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D2" w:rsidRDefault="00FD496C">
      <w:pPr>
        <w:pStyle w:val="1"/>
        <w:shd w:val="clear" w:color="auto" w:fill="auto"/>
        <w:spacing w:line="240" w:lineRule="auto"/>
        <w:ind w:left="5380" w:firstLine="0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A933D2" w:rsidRDefault="005D2F4D" w:rsidP="00A65323">
      <w:pPr>
        <w:pStyle w:val="1"/>
        <w:shd w:val="clear" w:color="auto" w:fill="auto"/>
        <w:tabs>
          <w:tab w:val="left" w:pos="8226"/>
        </w:tabs>
        <w:spacing w:after="640" w:line="221" w:lineRule="auto"/>
        <w:ind w:left="5380" w:firstLine="0"/>
        <w:rPr>
          <w:sz w:val="24"/>
          <w:szCs w:val="24"/>
        </w:rPr>
      </w:pPr>
      <w:r>
        <w:rPr>
          <w:sz w:val="24"/>
          <w:szCs w:val="24"/>
        </w:rPr>
        <w:t xml:space="preserve">Приказом </w:t>
      </w:r>
      <w:r w:rsidRPr="005D2F4D">
        <w:rPr>
          <w:sz w:val="24"/>
          <w:szCs w:val="24"/>
        </w:rPr>
        <w:t xml:space="preserve">областного государственного бюджетного учреждения социального обслуживания «Социально-реабилитационный центр для несовершеннолетних Заларинского </w:t>
      </w:r>
      <w:bookmarkStart w:id="0" w:name="_GoBack"/>
      <w:bookmarkEnd w:id="0"/>
      <w:r w:rsidRPr="005D2F4D">
        <w:rPr>
          <w:sz w:val="24"/>
          <w:szCs w:val="24"/>
        </w:rPr>
        <w:t>муниципального округа»</w:t>
      </w:r>
      <w:r w:rsidR="00BC65DC">
        <w:rPr>
          <w:sz w:val="24"/>
          <w:szCs w:val="24"/>
        </w:rPr>
        <w:t xml:space="preserve">                                от 19 февраля 2026г. № 44</w:t>
      </w:r>
    </w:p>
    <w:p w:rsidR="00BC65DC" w:rsidRDefault="00BC65DC">
      <w:pPr>
        <w:pStyle w:val="1"/>
        <w:shd w:val="clear" w:color="auto" w:fill="auto"/>
        <w:tabs>
          <w:tab w:val="left" w:pos="8226"/>
        </w:tabs>
        <w:spacing w:after="640" w:line="221" w:lineRule="auto"/>
        <w:ind w:left="5380" w:firstLine="0"/>
      </w:pPr>
    </w:p>
    <w:p w:rsidR="00A933D2" w:rsidRDefault="00FD496C">
      <w:pPr>
        <w:pStyle w:val="1"/>
        <w:shd w:val="clear" w:color="auto" w:fill="auto"/>
        <w:spacing w:after="640" w:line="262" w:lineRule="auto"/>
        <w:ind w:firstLine="0"/>
        <w:jc w:val="center"/>
      </w:pPr>
      <w:r>
        <w:rPr>
          <w:b/>
          <w:bCs/>
        </w:rPr>
        <w:t>Политика информационной безопасности</w:t>
      </w:r>
      <w:r>
        <w:rPr>
          <w:b/>
          <w:bCs/>
        </w:rPr>
        <w:br/>
        <w:t xml:space="preserve">областного государственного </w:t>
      </w:r>
      <w:r>
        <w:rPr>
          <w:b/>
          <w:bCs/>
        </w:rPr>
        <w:t xml:space="preserve">бюджетного учреждения </w:t>
      </w:r>
      <w:r w:rsidR="005D2F4D">
        <w:rPr>
          <w:b/>
          <w:bCs/>
        </w:rPr>
        <w:t xml:space="preserve">социального обслуживания </w:t>
      </w:r>
      <w:r>
        <w:rPr>
          <w:b/>
          <w:bCs/>
        </w:rPr>
        <w:t>«</w:t>
      </w:r>
      <w:r w:rsidR="005D2F4D">
        <w:rPr>
          <w:b/>
          <w:bCs/>
        </w:rPr>
        <w:t>Социально-реабилитационный центр для несовершеннолетних Заларинского муниципального округа</w:t>
      </w:r>
      <w:r>
        <w:rPr>
          <w:b/>
          <w:bCs/>
        </w:rPr>
        <w:t>»</w:t>
      </w:r>
    </w:p>
    <w:p w:rsidR="00A933D2" w:rsidRDefault="00FD496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</w:pPr>
      <w:bookmarkStart w:id="1" w:name="bookmark0"/>
      <w:bookmarkStart w:id="2" w:name="bookmark1"/>
      <w:r>
        <w:t>Общие положения</w:t>
      </w:r>
      <w:bookmarkEnd w:id="1"/>
      <w:bookmarkEnd w:id="2"/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10"/>
        </w:tabs>
        <w:ind w:firstLine="740"/>
        <w:jc w:val="both"/>
      </w:pPr>
      <w:r>
        <w:t>Настоящая Политика информационной безопасности разработана в соответствии с положениями: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52"/>
        </w:tabs>
        <w:ind w:firstLine="740"/>
        <w:jc w:val="both"/>
      </w:pPr>
      <w:r>
        <w:t>Конституции Российской Федерации;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22"/>
        </w:tabs>
        <w:ind w:firstLine="740"/>
        <w:jc w:val="both"/>
      </w:pPr>
      <w:r>
        <w:t>Федерального закона от 27 июля 2006 г. № 149-ФЗ «Об информации, информационных технологиях и о защите информации»;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ind w:firstLine="740"/>
        <w:jc w:val="both"/>
      </w:pPr>
      <w:r>
        <w:t>Федерального закона от 27 июля 2006 г. № 152-ФЗ «О персональных данных»;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ind w:firstLine="740"/>
        <w:jc w:val="both"/>
      </w:pPr>
      <w:r>
        <w:t>Постановления Правительства</w:t>
      </w:r>
      <w:r>
        <w:t xml:space="preserve"> Российской Федерации от 1 ноября 2012 года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85"/>
        </w:tabs>
        <w:ind w:firstLine="740"/>
        <w:jc w:val="both"/>
      </w:pPr>
      <w:r>
        <w:t xml:space="preserve">общепризнанных принципов и норм международного права при осуществлении деятельности </w:t>
      </w:r>
      <w:r>
        <w:t>по обеспечению информационной безопасности.</w:t>
      </w:r>
    </w:p>
    <w:p w:rsidR="00A933D2" w:rsidRDefault="00FD496C" w:rsidP="00AE7279">
      <w:pPr>
        <w:pStyle w:val="1"/>
        <w:numPr>
          <w:ilvl w:val="1"/>
          <w:numId w:val="1"/>
        </w:numPr>
        <w:shd w:val="clear" w:color="auto" w:fill="auto"/>
        <w:tabs>
          <w:tab w:val="left" w:pos="1457"/>
        </w:tabs>
        <w:ind w:firstLine="740"/>
        <w:jc w:val="both"/>
      </w:pPr>
      <w:r>
        <w:t xml:space="preserve">Политика информационной безопасности представляет собой совокупность положений, правил, требований и принятых решений, определяющих порядок доступа к информационным ресурсам </w:t>
      </w:r>
      <w:r w:rsidR="00AE7279" w:rsidRPr="00AE7279">
        <w:t xml:space="preserve">областного государственного бюджетного учреждения социального обслуживания «Социально-реабилитационный центр для несовершеннолетних Заларинского муниципального округа» </w:t>
      </w:r>
      <w:r>
        <w:t>(далее - Учреждение), основные направления и способы защиты информации в Учреждении.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457"/>
        </w:tabs>
        <w:ind w:firstLine="740"/>
        <w:jc w:val="both"/>
      </w:pPr>
      <w:r>
        <w:t>Основными целями Политики информационной безопасности Учреждения явл</w:t>
      </w:r>
      <w:r>
        <w:t>яются: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ind w:firstLine="740"/>
        <w:jc w:val="both"/>
      </w:pPr>
      <w:r>
        <w:t>обеспечение управления и поддержки информационной безопасности в соответствии с соответствующими законами и нормами;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22"/>
        </w:tabs>
        <w:spacing w:after="520"/>
        <w:ind w:firstLine="740"/>
        <w:jc w:val="both"/>
      </w:pPr>
      <w:r>
        <w:t xml:space="preserve">защита субъектов информационных отношений от возможного нанесения </w:t>
      </w:r>
      <w:r>
        <w:lastRenderedPageBreak/>
        <w:t>им материального, физического, морального или иного ущерба;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обеспечение целостности и конфиденциальности информации;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82"/>
        </w:tabs>
        <w:ind w:firstLine="740"/>
        <w:jc w:val="both"/>
      </w:pPr>
      <w:r>
        <w:t>обеспечение соблюдения требований законодательства, руководящих и нормативных документов и общей политики безопасности.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502"/>
        </w:tabs>
        <w:ind w:firstLine="740"/>
        <w:jc w:val="both"/>
      </w:pPr>
      <w:r>
        <w:t>Основными задачами Политики информационной безопасности Учреждения являются: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до</w:t>
      </w:r>
      <w:r>
        <w:t>ступность обрабатываемой информации;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97"/>
        </w:tabs>
        <w:ind w:firstLine="740"/>
        <w:jc w:val="both"/>
      </w:pPr>
      <w:r>
        <w:t>защита информации от несанкционированного доступа к ней посторонних лиц, от утечки по техническим каналам, от специальных воздействий на информацию в целях её блокирования, уничтожения, искажения;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97"/>
        </w:tabs>
        <w:ind w:firstLine="740"/>
        <w:jc w:val="both"/>
      </w:pPr>
      <w:r>
        <w:t>контроль целостности и</w:t>
      </w:r>
      <w:r>
        <w:t xml:space="preserve"> аутентичности (подтверждение авторства) информации, хранимой, обрабатываемой и передаваемой по каналам связи учреждения;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87"/>
        </w:tabs>
        <w:ind w:firstLine="740"/>
        <w:jc w:val="both"/>
      </w:pPr>
      <w:r>
        <w:t>обеспечения конфиденциальности определенной части информации, хранимой, обрабатываемой и передаваемой по каналам связи учреждения;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оце</w:t>
      </w:r>
      <w:r>
        <w:t>нка рисков информационной безопасности.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14"/>
        </w:tabs>
        <w:ind w:firstLine="740"/>
        <w:jc w:val="both"/>
      </w:pPr>
      <w:r>
        <w:t>Защите подлежит вся принимаемая, передаваемая, обрабатываемая и хранимая информация, содержащая: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97"/>
        </w:tabs>
        <w:ind w:firstLine="740"/>
        <w:jc w:val="both"/>
      </w:pPr>
      <w:r>
        <w:t>сведения, составляющие служебную тайну, доступ к которым ограничен учреждением, в соответствии с положениями предоставл</w:t>
      </w:r>
      <w:r>
        <w:t>енными Федеральным законом от 27 июля 2006 г. № 149-ФЗ «Об информации, информационных технологиях и о защите информации»;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97"/>
        </w:tabs>
        <w:ind w:firstLine="740"/>
        <w:jc w:val="both"/>
      </w:pPr>
      <w:r>
        <w:t>персональные данные, доступ к которым ограничен в соответствии с положениями Федерального закона от 27 июля 2006 г. № 152-ФЗ «О персон</w:t>
      </w:r>
      <w:r>
        <w:t>альных данных»;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87"/>
        </w:tabs>
        <w:ind w:firstLine="740"/>
        <w:jc w:val="both"/>
      </w:pPr>
      <w:r>
        <w:t>открытые сведения, в части обеспечения доступности и целостности информации.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09"/>
        </w:tabs>
        <w:ind w:firstLine="740"/>
        <w:jc w:val="both"/>
      </w:pPr>
      <w:r>
        <w:t>Основными способами защиты информационных ресурсов Учреждения являются: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оценка рисков сетевой безопасности;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07"/>
        </w:tabs>
        <w:ind w:firstLine="740"/>
        <w:jc w:val="both"/>
      </w:pPr>
      <w:r>
        <w:t>мониторинг информационной безопасности;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 xml:space="preserve">системный </w:t>
      </w:r>
      <w:r>
        <w:t>аудит;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антивирусный контроль;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анализ инцидентов.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09"/>
        </w:tabs>
        <w:ind w:firstLine="740"/>
        <w:jc w:val="both"/>
      </w:pPr>
      <w:r>
        <w:t>Основными средствами защиты информационных ресурсов Учреждения являются: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криптографические средства;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средства контроля событий безопасности;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87"/>
        </w:tabs>
        <w:ind w:firstLine="740"/>
        <w:jc w:val="both"/>
      </w:pPr>
      <w:r>
        <w:t>средства обеспечения и контроля целостности программных и информац</w:t>
      </w:r>
      <w:r>
        <w:t>ионных ресурсов;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средства разграничения доступа к ресурсам автоматизированной системы;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средства идентификации и аутентификации пользователей;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технические средства защиты.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23"/>
        </w:tabs>
        <w:ind w:firstLine="740"/>
        <w:jc w:val="both"/>
      </w:pPr>
      <w:r>
        <w:lastRenderedPageBreak/>
        <w:t>Политика информационной безопасности утверждается директором учреждения и доводится д</w:t>
      </w:r>
      <w:r>
        <w:t>о сведения всех работников учреждения.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502"/>
        </w:tabs>
        <w:spacing w:after="420"/>
        <w:ind w:firstLine="740"/>
        <w:jc w:val="both"/>
      </w:pPr>
      <w:r>
        <w:t>Основные положения и требования настоящей Политики информационной безопасности распространяются на все структурные подразделения Учреждения.</w:t>
      </w:r>
    </w:p>
    <w:p w:rsidR="00A933D2" w:rsidRDefault="00FD496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9"/>
        </w:tabs>
      </w:pPr>
      <w:bookmarkStart w:id="3" w:name="bookmark2"/>
      <w:bookmarkStart w:id="4" w:name="bookmark3"/>
      <w:r>
        <w:t>Субъекты правоотношений, связанных с использованием информации и</w:t>
      </w:r>
      <w:r>
        <w:br/>
      </w:r>
      <w:r>
        <w:t>обеспечением ее безопасности</w:t>
      </w:r>
      <w:bookmarkEnd w:id="3"/>
      <w:bookmarkEnd w:id="4"/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454"/>
        </w:tabs>
        <w:ind w:firstLine="760"/>
        <w:jc w:val="both"/>
      </w:pPr>
      <w:r>
        <w:t>К субъектам правоотношений, связанных с использованием информационных ресурсов Учреждения и обеспечением их безопасности (далее - субъекты правоотношений) относятся:</w:t>
      </w:r>
    </w:p>
    <w:p w:rsidR="00A933D2" w:rsidRDefault="00AE7279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ind w:firstLine="760"/>
        <w:jc w:val="both"/>
      </w:pPr>
      <w:r>
        <w:t>у</w:t>
      </w:r>
      <w:r w:rsidR="00FD496C">
        <w:t>чреждение как собственник информационных ресурсов;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69"/>
        </w:tabs>
        <w:ind w:firstLine="760"/>
        <w:jc w:val="both"/>
      </w:pPr>
      <w:r>
        <w:t>работники</w:t>
      </w:r>
      <w:r>
        <w:t xml:space="preserve"> Учреждения как пользователи информацией в соответствии с возложенными на них трудовыми обязанностями;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79"/>
        </w:tabs>
        <w:ind w:firstLine="760"/>
        <w:jc w:val="both"/>
      </w:pPr>
      <w:r>
        <w:t>работники Учреждения, обеспечивающие эксплуатацию информационных ресурсов;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69"/>
        </w:tabs>
        <w:ind w:firstLine="760"/>
        <w:jc w:val="both"/>
      </w:pPr>
      <w:r>
        <w:t>иные пользователи (физические и юридические лица), информация о которых обраба</w:t>
      </w:r>
      <w:r>
        <w:t>тывается, накапливается и хранится в учреждении (далее - пользователи).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01"/>
        </w:tabs>
        <w:ind w:firstLine="760"/>
        <w:jc w:val="both"/>
      </w:pPr>
      <w:r>
        <w:t>Доступ к информационным ресурсам Учреждения имеют следующие работники Учреждения в соответствии с их служебными обязанностями и порядком предоставления прав доступа к информационным ре</w:t>
      </w:r>
      <w:r>
        <w:t>сурсам.</w:t>
      </w:r>
    </w:p>
    <w:p w:rsidR="00A933D2" w:rsidRDefault="00FD496C">
      <w:pPr>
        <w:pStyle w:val="1"/>
        <w:shd w:val="clear" w:color="auto" w:fill="auto"/>
        <w:ind w:firstLine="760"/>
        <w:jc w:val="both"/>
      </w:pPr>
      <w:r>
        <w:t>Уровень доступа к информационным ресурсам Учреждения определяется для каждого работника индивидуально с соблюдением следующих требований: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69"/>
        </w:tabs>
        <w:ind w:firstLine="760"/>
        <w:jc w:val="both"/>
      </w:pPr>
      <w:r>
        <w:t xml:space="preserve">каждый работник имеет доступ только к той информации, которая необходима ему для выполнения должностных </w:t>
      </w:r>
      <w:r>
        <w:t>обязанностей;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79"/>
        </w:tabs>
        <w:ind w:firstLine="760"/>
        <w:jc w:val="both"/>
      </w:pPr>
      <w:r>
        <w:t>конфиденциальная и открытая информация Учреждения размещается на разных серверах;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74"/>
        </w:tabs>
        <w:ind w:firstLine="760"/>
        <w:jc w:val="both"/>
      </w:pPr>
      <w:r>
        <w:t>непосредственный руководитель работника имеет право на просмотр информации, используемой работником.</w:t>
      </w:r>
    </w:p>
    <w:p w:rsidR="00A933D2" w:rsidRDefault="00FD496C">
      <w:pPr>
        <w:pStyle w:val="1"/>
        <w:shd w:val="clear" w:color="auto" w:fill="auto"/>
        <w:ind w:firstLine="760"/>
        <w:jc w:val="both"/>
      </w:pPr>
      <w:r>
        <w:t>Все работники должны быть ознакомлены персонально под роспи</w:t>
      </w:r>
      <w:r>
        <w:t>сь с организационно-распорядительными документами по защите информации, должны знать и неукоснительно выполнять технологические инструкции и общие обязанности по обеспечению безопасности информации.</w:t>
      </w:r>
    </w:p>
    <w:p w:rsidR="00A933D2" w:rsidRDefault="00FD496C">
      <w:pPr>
        <w:pStyle w:val="1"/>
        <w:shd w:val="clear" w:color="auto" w:fill="auto"/>
        <w:ind w:firstLine="760"/>
        <w:jc w:val="both"/>
      </w:pPr>
      <w:r>
        <w:t>Каждый работник при приеме на работу подписывать обязател</w:t>
      </w:r>
      <w:r>
        <w:t>ьство о соблюдении требований по сохранению конфиденциальной информации и ответственности за их нарушение.</w:t>
      </w:r>
    </w:p>
    <w:p w:rsidR="00A933D2" w:rsidRDefault="00FD496C">
      <w:pPr>
        <w:pStyle w:val="1"/>
        <w:shd w:val="clear" w:color="auto" w:fill="auto"/>
        <w:ind w:firstLine="760"/>
        <w:jc w:val="both"/>
      </w:pPr>
      <w:r>
        <w:t xml:space="preserve">Все работники, допущенные к работе </w:t>
      </w:r>
      <w:r w:rsidR="00AE7279">
        <w:t>с информацией,</w:t>
      </w:r>
      <w:r>
        <w:t xml:space="preserve"> несут персональную ответственность за нарушение правил ее использования, передачи, хранения, а также</w:t>
      </w:r>
      <w:r>
        <w:t xml:space="preserve"> требований по сохранению конфиденциальной информации.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91"/>
        </w:tabs>
        <w:ind w:firstLine="760"/>
        <w:jc w:val="both"/>
      </w:pPr>
      <w:r>
        <w:t>Доступ к информационным ресурсам Учреждения имеют следующие пользователи: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ind w:firstLine="760"/>
        <w:jc w:val="both"/>
      </w:pPr>
      <w:r>
        <w:t>администратор информационной безопасности.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ind w:firstLine="760"/>
        <w:jc w:val="both"/>
      </w:pPr>
      <w:r>
        <w:lastRenderedPageBreak/>
        <w:t>администратор автоматизированной информационной системы;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74"/>
        </w:tabs>
        <w:ind w:firstLine="760"/>
        <w:jc w:val="both"/>
      </w:pPr>
      <w:r>
        <w:t>системный администратор (от</w:t>
      </w:r>
      <w:r>
        <w:t>ветственный за сопровождение общего программного сопровождения);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ind w:firstLine="760"/>
        <w:jc w:val="both"/>
      </w:pPr>
      <w:r>
        <w:t>ответственные за ведение баз данных;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ind w:firstLine="760"/>
        <w:jc w:val="both"/>
      </w:pPr>
      <w:r>
        <w:t>пользователи баз данных.</w:t>
      </w:r>
    </w:p>
    <w:p w:rsidR="00A933D2" w:rsidRDefault="00FD496C">
      <w:pPr>
        <w:pStyle w:val="1"/>
        <w:shd w:val="clear" w:color="auto" w:fill="auto"/>
        <w:ind w:firstLine="760"/>
        <w:jc w:val="both"/>
      </w:pPr>
      <w:r>
        <w:t xml:space="preserve">В процессе использования информационных ресурсов Учреждения пользователи обязаны соблюдать инструкции, порядки, правила, </w:t>
      </w:r>
      <w:r>
        <w:t>регламенты, утвержденные учреждением.</w:t>
      </w:r>
    </w:p>
    <w:p w:rsidR="00A933D2" w:rsidRDefault="00FD496C">
      <w:pPr>
        <w:pStyle w:val="1"/>
        <w:shd w:val="clear" w:color="auto" w:fill="auto"/>
        <w:spacing w:line="269" w:lineRule="auto"/>
        <w:ind w:firstLine="760"/>
        <w:jc w:val="both"/>
      </w:pPr>
      <w:r>
        <w:t>Для пользователей разрабатываются инструкции о порядке использования информационных ресурсов Учреждения, включающие требования по обеспечению безопасности информации.</w:t>
      </w:r>
    </w:p>
    <w:p w:rsidR="00A933D2" w:rsidRDefault="00FD496C">
      <w:pPr>
        <w:pStyle w:val="1"/>
        <w:shd w:val="clear" w:color="auto" w:fill="auto"/>
        <w:spacing w:line="262" w:lineRule="auto"/>
        <w:ind w:firstLine="760"/>
        <w:jc w:val="both"/>
      </w:pPr>
      <w:r>
        <w:t>До предоставления доступа к информационным ресурсам</w:t>
      </w:r>
      <w:r>
        <w:t xml:space="preserve"> Учреждения пользователи должны быть ознакомлены с перечнем конфиденциальной информации и своим уровнем полномочий, а также организационно</w:t>
      </w:r>
      <w:r w:rsidR="00AE7279">
        <w:t xml:space="preserve"> </w:t>
      </w:r>
      <w:r>
        <w:softHyphen/>
        <w:t>распорядительной, нормативной, технической и эксплуатационной документацией, определяющей требования и порядок обрабо</w:t>
      </w:r>
      <w:r>
        <w:t>тки такой информации.</w:t>
      </w:r>
    </w:p>
    <w:p w:rsidR="00A933D2" w:rsidRDefault="00FD496C">
      <w:pPr>
        <w:pStyle w:val="1"/>
        <w:shd w:val="clear" w:color="auto" w:fill="auto"/>
        <w:spacing w:line="262" w:lineRule="auto"/>
        <w:ind w:firstLine="760"/>
        <w:jc w:val="both"/>
      </w:pPr>
      <w:r>
        <w:t>Пользователи, допущенные к работе с информационными ресурсами Учреждения, несут ответственность за нарушение правил ее использования, передачи, хранения, а также требований по сохранению конфиденциальной информации.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74"/>
        </w:tabs>
        <w:spacing w:line="262" w:lineRule="auto"/>
        <w:ind w:firstLine="760"/>
        <w:jc w:val="both"/>
      </w:pPr>
      <w:r>
        <w:t>Размещение и устан</w:t>
      </w:r>
      <w:r>
        <w:t>овка АРМ и серверов должна исключать возможность визуального просмотра вводимой (выводимой) информации лицами, не имеющими к ней доступ.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74"/>
        </w:tabs>
        <w:spacing w:after="400" w:line="262" w:lineRule="auto"/>
        <w:ind w:firstLine="760"/>
        <w:jc w:val="both"/>
      </w:pPr>
      <w:r>
        <w:t xml:space="preserve">Уборка помещений, в которых обрабатывается или хранится конфиденциальная или служебная информация, персональные данные </w:t>
      </w:r>
      <w:r>
        <w:t>должна производиться только в присутствии работника учреждения, допущенного к работе с информационными ресурсами Учреждения, к работе с персональными данными.</w:t>
      </w:r>
    </w:p>
    <w:p w:rsidR="00A933D2" w:rsidRDefault="00FD496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4"/>
        </w:tabs>
        <w:spacing w:after="400" w:line="266" w:lineRule="auto"/>
      </w:pPr>
      <w:bookmarkStart w:id="5" w:name="bookmark4"/>
      <w:bookmarkStart w:id="6" w:name="bookmark5"/>
      <w:r>
        <w:t>Угрозы безопасности информации и их источники</w:t>
      </w:r>
      <w:bookmarkEnd w:id="5"/>
      <w:bookmarkEnd w:id="6"/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74"/>
        </w:tabs>
        <w:spacing w:line="266" w:lineRule="auto"/>
        <w:ind w:firstLine="760"/>
        <w:jc w:val="both"/>
      </w:pPr>
      <w:r>
        <w:t>Угрозы безопасности информации, с которыми сталкива</w:t>
      </w:r>
      <w:r>
        <w:t>ется Учреждение, могут быть связаны с проблемами: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4"/>
        </w:tabs>
        <w:spacing w:line="266" w:lineRule="auto"/>
        <w:ind w:firstLine="760"/>
        <w:jc w:val="both"/>
      </w:pPr>
      <w:r>
        <w:t>несанкционированного доступа к информации,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4"/>
        </w:tabs>
        <w:spacing w:line="266" w:lineRule="auto"/>
        <w:ind w:firstLine="760"/>
        <w:jc w:val="both"/>
      </w:pPr>
      <w:r>
        <w:t>несанкционированной передачи информации,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69"/>
        </w:tabs>
        <w:spacing w:line="266" w:lineRule="auto"/>
        <w:ind w:firstLine="760"/>
        <w:jc w:val="both"/>
      </w:pPr>
      <w:r>
        <w:t>внесения вредоносной программы, отказа от факта приема или источника информации,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4"/>
        </w:tabs>
        <w:spacing w:line="266" w:lineRule="auto"/>
        <w:ind w:firstLine="760"/>
        <w:jc w:val="both"/>
      </w:pPr>
      <w:r>
        <w:t xml:space="preserve">отказа в обслуживании и недоступности </w:t>
      </w:r>
      <w:r>
        <w:t>информации или услуг.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74"/>
        </w:tabs>
        <w:spacing w:line="266" w:lineRule="auto"/>
        <w:ind w:firstLine="760"/>
        <w:jc w:val="both"/>
      </w:pPr>
      <w:r>
        <w:t>Указанные угрозы могут быть связаны с утратой: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74"/>
        </w:tabs>
        <w:spacing w:line="266" w:lineRule="auto"/>
        <w:ind w:firstLine="760"/>
        <w:jc w:val="both"/>
      </w:pPr>
      <w:r>
        <w:t>конфиденциальности информации и программы (в сетях и системах, соединенных с сетями);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69"/>
        </w:tabs>
        <w:spacing w:line="266" w:lineRule="auto"/>
        <w:ind w:firstLine="760"/>
        <w:jc w:val="both"/>
      </w:pPr>
      <w:r>
        <w:t>целостности информации и программы (в сетях и системах, соединенных с сетями);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74"/>
        </w:tabs>
        <w:spacing w:line="266" w:lineRule="auto"/>
        <w:ind w:firstLine="760"/>
        <w:jc w:val="both"/>
      </w:pPr>
      <w:r>
        <w:t>доступности информации</w:t>
      </w:r>
      <w:r>
        <w:t xml:space="preserve"> и сетевых услуг (и систем, соединенных с сетями);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4"/>
        </w:tabs>
        <w:spacing w:line="266" w:lineRule="auto"/>
        <w:ind w:firstLine="760"/>
        <w:jc w:val="both"/>
      </w:pPr>
      <w:r>
        <w:lastRenderedPageBreak/>
        <w:t>неотказуемости сетевых транзакций (обязательств);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spacing w:line="266" w:lineRule="auto"/>
        <w:ind w:firstLine="760"/>
        <w:jc w:val="both"/>
      </w:pPr>
      <w:r>
        <w:t>подотчетности сетевых транзакций;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79"/>
        </w:tabs>
        <w:spacing w:line="266" w:lineRule="auto"/>
        <w:ind w:firstLine="760"/>
        <w:jc w:val="both"/>
      </w:pPr>
      <w:r>
        <w:t>подлинности информации (а также аутентичности сетевых пользователей и администраторов);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69"/>
        </w:tabs>
        <w:spacing w:line="266" w:lineRule="auto"/>
        <w:ind w:firstLine="760"/>
        <w:jc w:val="both"/>
      </w:pPr>
      <w:r>
        <w:t xml:space="preserve">достоверности информации и </w:t>
      </w:r>
      <w:r>
        <w:t>программы (в сетях и системах, соединенных с сетями);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259"/>
        </w:tabs>
        <w:spacing w:line="266" w:lineRule="auto"/>
        <w:ind w:firstLine="760"/>
        <w:jc w:val="both"/>
      </w:pPr>
      <w:r>
        <w:t>способности контролировать несанкционированное использование и эксплуатацию сетевых ресурсов, включая осуществление контроля в контексте политики безопасности организации (например, продажа полосы пропу</w:t>
      </w:r>
      <w:r>
        <w:t>скания или использование полосы пропускания для собственной выгоды) и выполнение обязательств в отношении законодательства и предписаний (например, в отношении хранения детской порнографии);</w:t>
      </w:r>
    </w:p>
    <w:p w:rsidR="00A933D2" w:rsidRDefault="00FD496C">
      <w:pPr>
        <w:pStyle w:val="1"/>
        <w:shd w:val="clear" w:color="auto" w:fill="auto"/>
        <w:spacing w:line="276" w:lineRule="auto"/>
        <w:ind w:firstLine="1120"/>
        <w:jc w:val="both"/>
      </w:pPr>
      <w:r>
        <w:t>способности контролировать злоупотребление санкционированным дост</w:t>
      </w:r>
      <w:r>
        <w:t>упом.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70"/>
        </w:tabs>
        <w:ind w:firstLine="740"/>
        <w:jc w:val="both"/>
      </w:pPr>
      <w:r>
        <w:t>Основными источниками угроз безопасности информации являются: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47"/>
        </w:tabs>
        <w:ind w:firstLine="740"/>
        <w:jc w:val="both"/>
      </w:pPr>
      <w:r>
        <w:t>нарушение конфиденциальности (разглашение, утечка) сведений;</w:t>
      </w:r>
    </w:p>
    <w:p w:rsidR="00A933D2" w:rsidRDefault="00C06571" w:rsidP="00C06571">
      <w:pPr>
        <w:pStyle w:val="1"/>
        <w:shd w:val="clear" w:color="auto" w:fill="auto"/>
        <w:ind w:firstLine="708"/>
        <w:jc w:val="both"/>
      </w:pPr>
      <w:r>
        <w:t xml:space="preserve">- </w:t>
      </w:r>
      <w:r w:rsidR="00FD496C">
        <w:t>нарушение работоспособности (дезорганизация работы) автоматизированных систем, блокирование информации, нарушение технологическ</w:t>
      </w:r>
      <w:r w:rsidR="00FD496C">
        <w:t>их процессов, срыв своевременного решения задач;</w:t>
      </w:r>
    </w:p>
    <w:p w:rsidR="00A933D2" w:rsidRDefault="00C06571" w:rsidP="00C06571">
      <w:pPr>
        <w:pStyle w:val="1"/>
        <w:shd w:val="clear" w:color="auto" w:fill="auto"/>
        <w:ind w:firstLine="708"/>
        <w:jc w:val="both"/>
      </w:pPr>
      <w:r>
        <w:t xml:space="preserve">- </w:t>
      </w:r>
      <w:r w:rsidR="00FD496C">
        <w:t>нарушение целостности (искажение, подмена, уничтожение) информационных, программных и других ресурсов автоматизированных систем, а также фальсификация (подделка) документов;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ind w:firstLine="760"/>
        <w:jc w:val="both"/>
      </w:pPr>
      <w:r>
        <w:t xml:space="preserve">непреднамеренные (ошибочные, </w:t>
      </w:r>
      <w:r>
        <w:t>случайные, необдуманные, без злого умысла и корыстных целей) нарушения установленных регламентов сбора, обработки и передачи информации, а также требований информационной безопасности и другие действия работников (в том числе администраторов средств защиты</w:t>
      </w:r>
      <w:r>
        <w:t>) при эксплуатации автоматизированных систем, приводящие к непроизводительным затратам времени и ресурсов, разглашению сведений ограниченного распространения, потере ценной информации или нарушению работоспособности отдельных рабочих станций (АРМ), подсист</w:t>
      </w:r>
      <w:r>
        <w:t>ем или АС в целом;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ind w:firstLine="760"/>
        <w:jc w:val="both"/>
      </w:pPr>
      <w:r>
        <w:t>преднамеренные (в корыстных целях, по принуждению третьими лицами, со злым умыслом и т.п.) действия работников, допущенных к работе с АС, а также работников, отвечающих за обслуживание, администрирование программного и аппаратного обеспе</w:t>
      </w:r>
      <w:r>
        <w:t>чения, средств защиты и обеспечения информационной безопасности;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ind w:firstLine="760"/>
        <w:jc w:val="both"/>
      </w:pPr>
      <w:r>
        <w:t>воздействия из других логических и физических сегментов АС со стороны работников, удаленное несанкционированное вмешательство посторонних лиц из телекоммуникационных сетей и внешних сетей общ</w:t>
      </w:r>
      <w:r>
        <w:t xml:space="preserve">его назначения </w:t>
      </w:r>
      <w:r w:rsidRPr="005D2F4D">
        <w:rPr>
          <w:lang w:eastAsia="en-US" w:bidi="en-US"/>
        </w:rPr>
        <w:t>(</w:t>
      </w:r>
      <w:r>
        <w:rPr>
          <w:lang w:val="en-US" w:eastAsia="en-US" w:bidi="en-US"/>
        </w:rPr>
        <w:t>Internet</w:t>
      </w:r>
      <w:r w:rsidRPr="005D2F4D">
        <w:rPr>
          <w:lang w:eastAsia="en-US" w:bidi="en-US"/>
        </w:rPr>
        <w:t xml:space="preserve">) </w:t>
      </w:r>
      <w:r>
        <w:t>через легальные и несанкционированные каналы подключения сети Учреждения к таким сетям, используя недостатки протоколов обмена, средств защиты и разграничения удаленного доступа к ресурсам АС;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ind w:firstLine="760"/>
        <w:jc w:val="both"/>
      </w:pPr>
      <w:r>
        <w:t xml:space="preserve">деятельность международных и </w:t>
      </w:r>
      <w:r w:rsidR="00C06571">
        <w:t>отечественных преступных групп,</w:t>
      </w:r>
      <w:r>
        <w:t xml:space="preserve"> и формирований, политических и экономических структур, а также отдельных лиц по добыванию информации, навязыванию ложной информации, нарушению </w:t>
      </w:r>
      <w:r>
        <w:lastRenderedPageBreak/>
        <w:t>работоспособности системы в целом и её отдельных компонентов;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77"/>
        </w:tabs>
        <w:spacing w:after="400"/>
        <w:ind w:firstLine="760"/>
        <w:jc w:val="both"/>
      </w:pPr>
      <w:r>
        <w:t>аварии, стихийные бедствия и</w:t>
      </w:r>
      <w:r>
        <w:t xml:space="preserve"> т.п.</w:t>
      </w:r>
    </w:p>
    <w:p w:rsidR="00A933D2" w:rsidRDefault="00FD496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spacing w:after="400"/>
      </w:pPr>
      <w:bookmarkStart w:id="7" w:name="bookmark6"/>
      <w:bookmarkStart w:id="8" w:name="bookmark7"/>
      <w:r>
        <w:t>Оценка рисков сетевой безопасности</w:t>
      </w:r>
      <w:bookmarkEnd w:id="7"/>
      <w:bookmarkEnd w:id="8"/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70"/>
        </w:tabs>
        <w:ind w:firstLine="760"/>
        <w:jc w:val="both"/>
      </w:pPr>
      <w:r>
        <w:t>Для идентификации и подтверждения технических мер и средств контроля и управления безопасностью информации в Учреждении проводится оценка риска сетевой безопасности.</w:t>
      </w:r>
    </w:p>
    <w:p w:rsidR="00A933D2" w:rsidRDefault="00FD496C">
      <w:pPr>
        <w:pStyle w:val="1"/>
        <w:shd w:val="clear" w:color="auto" w:fill="auto"/>
        <w:spacing w:after="400"/>
        <w:ind w:firstLine="760"/>
        <w:jc w:val="both"/>
      </w:pPr>
      <w:r>
        <w:t>Для этого должны быть выполнены следующие основны</w:t>
      </w:r>
      <w:r>
        <w:t>е действия: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44"/>
        </w:tabs>
        <w:spacing w:line="266" w:lineRule="auto"/>
        <w:ind w:firstLine="740"/>
        <w:jc w:val="both"/>
      </w:pPr>
      <w:r>
        <w:t>определение степени значимости информации, выраженной с точки зрения потенциального неблагоприятного воздействия на основную деятельность Учреждения в случае возникновения нежелательных инцидентов;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39"/>
        </w:tabs>
        <w:spacing w:line="266" w:lineRule="auto"/>
        <w:ind w:firstLine="740"/>
        <w:jc w:val="both"/>
      </w:pPr>
      <w:r>
        <w:t>идентификация и оценка вероятности или уровней</w:t>
      </w:r>
      <w:r>
        <w:t xml:space="preserve"> угроз, направленных против информации;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53"/>
        </w:tabs>
        <w:spacing w:line="264" w:lineRule="auto"/>
        <w:ind w:firstLine="740"/>
        <w:jc w:val="both"/>
      </w:pPr>
      <w:r>
        <w:t>идентификация и оценка степени серьезности или уровня уязвимостей (слабых мест), которые могли бы быть использованы идентифицированными угрозами;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48"/>
        </w:tabs>
        <w:spacing w:line="262" w:lineRule="auto"/>
        <w:ind w:firstLine="740"/>
        <w:jc w:val="both"/>
      </w:pPr>
      <w:r>
        <w:t>оценка величины рисков, основывающихся на определенных последствиях по</w:t>
      </w:r>
      <w:r>
        <w:t>тенциального неблагоприятного воздействия на операции деятельности Учреждения и уровнях угроз и уязвимостей;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159"/>
        </w:tabs>
        <w:spacing w:after="420" w:line="262" w:lineRule="auto"/>
        <w:ind w:firstLine="740"/>
        <w:jc w:val="both"/>
      </w:pPr>
      <w:r>
        <w:t>идентификация аспектов специализированной архитектуры/проекта безопасности и оправданных потенциальных областей действия мер и средств контроля и у</w:t>
      </w:r>
      <w:r>
        <w:t>правления безопасностью, необходимых для обеспечения того, чтобы оцененные риски оставались в допустимых пределах.</w:t>
      </w:r>
    </w:p>
    <w:p w:rsidR="00A933D2" w:rsidRDefault="00FD496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9"/>
        </w:tabs>
        <w:spacing w:line="257" w:lineRule="auto"/>
      </w:pPr>
      <w:bookmarkStart w:id="9" w:name="bookmark8"/>
      <w:bookmarkStart w:id="10" w:name="bookmark9"/>
      <w:r>
        <w:t>Мониторинг информационной безопасности</w:t>
      </w:r>
      <w:bookmarkEnd w:id="9"/>
      <w:bookmarkEnd w:id="10"/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531"/>
        </w:tabs>
        <w:spacing w:line="257" w:lineRule="auto"/>
        <w:ind w:firstLine="740"/>
        <w:jc w:val="both"/>
      </w:pPr>
      <w:r>
        <w:t>Мониторинг работоспособности аппаратных компонентов автоматизированных систем, обрабатывающих информац</w:t>
      </w:r>
      <w:r>
        <w:t>ию, осуществляется в процессе их администрирования и при проведении работ по техническому обслуживанию оборудования.</w:t>
      </w:r>
    </w:p>
    <w:p w:rsidR="00A933D2" w:rsidRDefault="00FD496C">
      <w:pPr>
        <w:pStyle w:val="1"/>
        <w:shd w:val="clear" w:color="auto" w:fill="auto"/>
        <w:spacing w:line="257" w:lineRule="auto"/>
        <w:ind w:firstLine="740"/>
        <w:jc w:val="both"/>
      </w:pPr>
      <w:r>
        <w:t xml:space="preserve">Наиболее существенные компоненты системы, имеющие встроенные средства контроля работоспособности (серверы, активное сетевое оборудование), </w:t>
      </w:r>
      <w:r>
        <w:t>должны контролироваться постоянно в рамках работы администраторов соответствующих систем.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531"/>
        </w:tabs>
        <w:spacing w:line="257" w:lineRule="auto"/>
        <w:ind w:firstLine="740"/>
        <w:jc w:val="both"/>
      </w:pPr>
      <w:r>
        <w:t>Мониторинг парольной защиты и контроль надежности пользовательских паролей предусматривают: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73"/>
        </w:tabs>
        <w:spacing w:line="257" w:lineRule="auto"/>
        <w:ind w:firstLine="740"/>
        <w:jc w:val="both"/>
      </w:pPr>
      <w:r>
        <w:t>установление сроков действия паролей;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48"/>
        </w:tabs>
        <w:spacing w:line="257" w:lineRule="auto"/>
        <w:ind w:firstLine="740"/>
        <w:jc w:val="both"/>
      </w:pPr>
      <w:r>
        <w:t xml:space="preserve">периодическую, не реже 1 раза в 3 </w:t>
      </w:r>
      <w:r>
        <w:t>месяца, проверку пользовательских паролей на количество символов и очевидность с целью выявления слабых паролей, которые легко угадать или дешифровать с помощью специализированных программных средств (взломщиков паролей).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531"/>
        </w:tabs>
        <w:spacing w:line="257" w:lineRule="auto"/>
        <w:ind w:firstLine="740"/>
        <w:jc w:val="both"/>
      </w:pPr>
      <w:r>
        <w:lastRenderedPageBreak/>
        <w:t>Мониторинг целостности программног</w:t>
      </w:r>
      <w:r>
        <w:t>о обеспечения включает следующие действия: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48"/>
        </w:tabs>
        <w:spacing w:line="257" w:lineRule="auto"/>
        <w:ind w:firstLine="740"/>
        <w:jc w:val="both"/>
      </w:pPr>
      <w:r>
        <w:t>проверка контрольных сумм и цифровых подписей каталогов и файлов сертифицированных программных средств при загрузке операционной системы;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73"/>
        </w:tabs>
        <w:spacing w:line="257" w:lineRule="auto"/>
        <w:ind w:firstLine="740"/>
        <w:jc w:val="both"/>
      </w:pPr>
      <w:r>
        <w:t>обнаружение дубликатов идентификаторов пользователей;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44"/>
        </w:tabs>
        <w:spacing w:line="257" w:lineRule="auto"/>
        <w:ind w:firstLine="740"/>
        <w:jc w:val="both"/>
      </w:pPr>
      <w:r>
        <w:t>восстановление систем</w:t>
      </w:r>
      <w:r>
        <w:t>ных файлов администраторами систем с резервных копий.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75"/>
        </w:tabs>
        <w:spacing w:line="257" w:lineRule="auto"/>
        <w:ind w:firstLine="740"/>
        <w:jc w:val="both"/>
      </w:pPr>
      <w:r>
        <w:t>Мониторинг попыток несанкционированного доступа осуществляется с использованием средств операционной системы и специальных программных средств и предусматривает: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53"/>
        </w:tabs>
        <w:spacing w:line="257" w:lineRule="auto"/>
        <w:ind w:firstLine="720"/>
        <w:jc w:val="both"/>
      </w:pPr>
      <w:r>
        <w:t>фиксацию неудачных попыток входа в систе</w:t>
      </w:r>
      <w:r>
        <w:t>му в системном журнале;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53"/>
        </w:tabs>
        <w:spacing w:line="257" w:lineRule="auto"/>
        <w:ind w:firstLine="720"/>
        <w:jc w:val="both"/>
      </w:pPr>
      <w:r>
        <w:t>протоколирование работы сетевых сервисов;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233"/>
        </w:tabs>
        <w:spacing w:line="257" w:lineRule="auto"/>
        <w:ind w:firstLine="720"/>
        <w:jc w:val="both"/>
      </w:pPr>
      <w:r>
        <w:t>выявление фактов сканирования определенного диапазона сетевых портов в короткие промежутки времени с целью обнаружения сетевых анализаторов, изучающих систему и выявляющих ее уязвимости.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87"/>
        </w:tabs>
        <w:spacing w:after="420" w:line="264" w:lineRule="auto"/>
        <w:ind w:firstLine="740"/>
        <w:jc w:val="both"/>
      </w:pPr>
      <w:r>
        <w:t>Мониторинг производительности автоматизированных систем, обрабатывающих информацию, производится по обращениям пользователей в ходе администрирования систем и проведения профилактических работ для выявления попыток несанкционированного доступа, повлекших с</w:t>
      </w:r>
      <w:r>
        <w:t>ущественное уменьшение производительности систем.</w:t>
      </w:r>
    </w:p>
    <w:p w:rsidR="00A933D2" w:rsidRDefault="00FD496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  <w:spacing w:line="257" w:lineRule="auto"/>
      </w:pPr>
      <w:bookmarkStart w:id="11" w:name="bookmark10"/>
      <w:bookmarkStart w:id="12" w:name="bookmark11"/>
      <w:r>
        <w:t>Системный аудит</w:t>
      </w:r>
      <w:bookmarkEnd w:id="11"/>
      <w:bookmarkEnd w:id="12"/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69"/>
        </w:tabs>
        <w:spacing w:line="257" w:lineRule="auto"/>
        <w:ind w:firstLine="740"/>
        <w:jc w:val="both"/>
      </w:pPr>
      <w:r>
        <w:t>Системный аудит производится ежеквартально и в особых ситуациях.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87"/>
        </w:tabs>
        <w:spacing w:line="257" w:lineRule="auto"/>
        <w:ind w:firstLine="740"/>
        <w:jc w:val="both"/>
      </w:pPr>
      <w:r>
        <w:t>Системный аудит включает проведение обзоров безопасности, тестирование системы, контроль внесения изменений в системное прогр</w:t>
      </w:r>
      <w:r>
        <w:t>аммное обеспечение.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87"/>
        </w:tabs>
        <w:spacing w:line="257" w:lineRule="auto"/>
        <w:ind w:firstLine="740"/>
        <w:jc w:val="both"/>
      </w:pPr>
      <w:r>
        <w:t>Обзоры безопасности проводятся с целью проверки соответствия текущего состояния систем, обрабатывающих персональные данные, уровню безопасности, удовлетворяющему требованиям политики безопасности.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69"/>
        </w:tabs>
        <w:spacing w:line="257" w:lineRule="auto"/>
        <w:ind w:firstLine="740"/>
        <w:jc w:val="both"/>
      </w:pPr>
      <w:r>
        <w:t>Обзоры безопасности должны включать: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72"/>
        </w:tabs>
        <w:spacing w:line="257" w:lineRule="auto"/>
        <w:ind w:firstLine="740"/>
        <w:jc w:val="both"/>
      </w:pPr>
      <w:r>
        <w:t>от</w:t>
      </w:r>
      <w:r>
        <w:t>четы о безопасности пользовательских ресурсов, включающие наличие повторяющихся пользовательских имен и идентификаторов, неправильных форматов регистрационных записей, пользователей без пароля, неправильной установки домашних каталогов пользователей и уязв</w:t>
      </w:r>
      <w:r>
        <w:t>имостей пользовательских окружений;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72"/>
        </w:tabs>
        <w:spacing w:line="257" w:lineRule="auto"/>
        <w:ind w:firstLine="740"/>
        <w:jc w:val="both"/>
      </w:pPr>
      <w:r>
        <w:t>проверку содержимого файлов конфигурации на соответствие списку для проверки;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72"/>
        </w:tabs>
        <w:spacing w:line="257" w:lineRule="auto"/>
        <w:ind w:firstLine="740"/>
        <w:jc w:val="both"/>
      </w:pPr>
      <w:r>
        <w:t>обнаружение изменений системных файлов со времени проведения последней проверки (контроль целостности системных файлов);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72"/>
        </w:tabs>
        <w:spacing w:line="257" w:lineRule="auto"/>
        <w:ind w:firstLine="740"/>
        <w:jc w:val="both"/>
      </w:pPr>
      <w:r>
        <w:t>проверку прав доступа</w:t>
      </w:r>
      <w:r>
        <w:t xml:space="preserve"> и других атрибутов системных файлов (команд, утилит и таблиц);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72"/>
        </w:tabs>
        <w:spacing w:line="257" w:lineRule="auto"/>
        <w:ind w:firstLine="740"/>
        <w:jc w:val="both"/>
      </w:pPr>
      <w:r>
        <w:t>проверку правильности настройки механизмов аутентификации и авторизации сетевых сервисов;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72"/>
        </w:tabs>
        <w:spacing w:line="257" w:lineRule="auto"/>
        <w:ind w:firstLine="740"/>
        <w:jc w:val="both"/>
      </w:pPr>
      <w:r>
        <w:lastRenderedPageBreak/>
        <w:t xml:space="preserve">проверку корректности конфигурации системных и активных сетевых устройств (мостов, маршрутизаторов, </w:t>
      </w:r>
      <w:r>
        <w:t>концентраторов и сетевых экранов).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87"/>
        </w:tabs>
        <w:spacing w:line="257" w:lineRule="auto"/>
        <w:ind w:firstLine="740"/>
        <w:jc w:val="both"/>
      </w:pPr>
      <w:r>
        <w:t>Активное тестирование надежности механизмов контроля доступа производится путем осуществления попыток проникновения в систему (с помощью автоматического инструментария или вручную).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44"/>
        </w:tabs>
        <w:spacing w:line="257" w:lineRule="auto"/>
        <w:ind w:firstLine="740"/>
        <w:jc w:val="both"/>
      </w:pPr>
      <w:r>
        <w:t>Пассивное тестирование механизмов контр</w:t>
      </w:r>
      <w:r>
        <w:t>оля доступа осуществляется путем анализа конфигурационных файлов системы.</w:t>
      </w:r>
    </w:p>
    <w:p w:rsidR="00A933D2" w:rsidRDefault="00FD496C">
      <w:pPr>
        <w:pStyle w:val="1"/>
        <w:shd w:val="clear" w:color="auto" w:fill="auto"/>
        <w:spacing w:line="257" w:lineRule="auto"/>
        <w:ind w:firstLine="740"/>
        <w:jc w:val="both"/>
      </w:pPr>
      <w:r>
        <w:t xml:space="preserve">Информация об известных уязвимостях извлекается из документации и внешних источников, затем осуществляется проверка конфигурации системы с целью выявления опасных состояний системы, </w:t>
      </w:r>
      <w:r>
        <w:t xml:space="preserve">т. е. таких состояний, в которых могут проявлять себя известные уязвимости. Если система находится в опасном состоянии, то с целью нейтрализации уязвимостей необходимо либо изменить конфигурацию системы (для ликвидации условий проявления уязвимости), либо </w:t>
      </w:r>
      <w:r>
        <w:t>установить программные коррекции, либо установить другие версии программ, в которых данная уязвимость отсутствует, либо отказаться от использования системного сервиса, содержащего данную уязвимость.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after="420"/>
        <w:ind w:firstLine="740"/>
        <w:jc w:val="both"/>
      </w:pPr>
      <w:r>
        <w:t>Внесение изменений в системное программное обеспечение ос</w:t>
      </w:r>
      <w:r>
        <w:t xml:space="preserve">уществляется администраторами систем, обрабатывающих персональные данные, с обязательным документированием изменений в соответствующем журнале, уведомлением каждого сотрудника, которого касается изменение, разработкой планов действий в аварийных ситуациях </w:t>
      </w:r>
      <w:r>
        <w:t>для восстановления работоспособности системы, если внесенное в нее изменение вывело ее из строя.</w:t>
      </w:r>
    </w:p>
    <w:p w:rsidR="00A933D2" w:rsidRDefault="00FD496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  <w:spacing w:line="257" w:lineRule="auto"/>
      </w:pPr>
      <w:bookmarkStart w:id="13" w:name="bookmark12"/>
      <w:bookmarkStart w:id="14" w:name="bookmark13"/>
      <w:r>
        <w:t>Антивирусный контроль</w:t>
      </w:r>
      <w:bookmarkEnd w:id="13"/>
      <w:bookmarkEnd w:id="14"/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49"/>
        </w:tabs>
        <w:spacing w:line="257" w:lineRule="auto"/>
        <w:ind w:firstLine="740"/>
        <w:jc w:val="both"/>
      </w:pPr>
      <w:r>
        <w:t>Для защиты серверов и рабочих станций необходимо использовать антивирусные программы: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37"/>
        </w:tabs>
        <w:spacing w:line="257" w:lineRule="auto"/>
        <w:ind w:firstLine="740"/>
        <w:jc w:val="both"/>
      </w:pPr>
      <w:r>
        <w:t xml:space="preserve">резидентные антивирусные мониторы, контролирующие </w:t>
      </w:r>
      <w:r>
        <w:t>подозрительные действия программ;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52"/>
        </w:tabs>
        <w:spacing w:line="257" w:lineRule="auto"/>
        <w:ind w:firstLine="740"/>
        <w:jc w:val="both"/>
      </w:pPr>
      <w:r>
        <w:t>утилиты для обнаружения и анализа новых вирусов.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49"/>
        </w:tabs>
        <w:spacing w:line="257" w:lineRule="auto"/>
        <w:ind w:firstLine="740"/>
        <w:jc w:val="both"/>
      </w:pPr>
      <w:r>
        <w:t>К использованию допускаются только лицензионные средства защиты от вредоносных программ и вирусов или сертифицированные свободно распространяемые антивирусные средства.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44"/>
        </w:tabs>
        <w:spacing w:line="257" w:lineRule="auto"/>
        <w:ind w:firstLine="740"/>
        <w:jc w:val="both"/>
      </w:pPr>
      <w:r>
        <w:t>Уста</w:t>
      </w:r>
      <w:r>
        <w:t>новка и настройка средств защиты от вредоносных программ и вирусов на рабочих станциях и серверах автоматизированных систем, обрабатывающих персональные данные, осуществляется администраторами соответствующих систем в соответствии с руководствами по устано</w:t>
      </w:r>
      <w:r>
        <w:t>вке приобретенных средств защиты.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49"/>
        </w:tabs>
        <w:spacing w:line="257" w:lineRule="auto"/>
        <w:ind w:firstLine="740"/>
        <w:jc w:val="both"/>
      </w:pPr>
      <w:r>
        <w:t>Устанавливаемое (изменяемое) программное обеспечение должно быть предварительно проверено администратором системы на отсутствие вредоносных программ и компьютерных вирусов. Непосредственно после установки (изменения) прогр</w:t>
      </w:r>
      <w:r>
        <w:t>аммного обеспечения рабочей станции должна быть выполнена антивирусная проверка.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49"/>
        </w:tabs>
        <w:spacing w:line="257" w:lineRule="auto"/>
        <w:ind w:firstLine="740"/>
        <w:jc w:val="both"/>
      </w:pPr>
      <w:r>
        <w:t xml:space="preserve">Запуск антивирусных программ должен осуществляться автоматически </w:t>
      </w:r>
      <w:r>
        <w:lastRenderedPageBreak/>
        <w:t>по заданию, централизованно созданному с использованием планировщика задач (входящим в поставку операционной с</w:t>
      </w:r>
      <w:r>
        <w:t>истемы либо поставляемым вместе с антивирусными программами).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line="257" w:lineRule="auto"/>
        <w:ind w:firstLine="740"/>
        <w:jc w:val="both"/>
      </w:pPr>
      <w:r>
        <w:t>Антивирусный контроль рабочих станций должен проводиться ежедневно в автоматическом режиме. Если проверка всех файлов на дисках рабочих станций занимает неприемлемо большое время, то допускается</w:t>
      </w:r>
      <w:r>
        <w:t xml:space="preserve"> проводить выборочную проверку загрузочных областей дисков, оперативной памяти, критически важных инсталлированных файлов операционной системы и загружаемых файлов по сети или с внешних носителей. В этом случае полная проверка должна осуществляться не реже</w:t>
      </w:r>
      <w:r>
        <w:t xml:space="preserve"> одного раза в неделю в период неактивности пользователя. Пользователям рекомендуется осуществлять полную проверку во время перерыва на обед путем перевода рабочей станции в соответствующий автоматический режим функционирования в запертом помещении.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49"/>
        </w:tabs>
        <w:spacing w:line="257" w:lineRule="auto"/>
        <w:ind w:firstLine="740"/>
        <w:jc w:val="both"/>
      </w:pPr>
      <w:r>
        <w:t>Обязат</w:t>
      </w:r>
      <w:r>
        <w:t>ельному антивирусному контролю подлежит любая информация (исполняемые файлы, текстовые файлы любых форматов, файлы данных), получаемая пользователем по сети или загружаемая со съемных носителей (магнитных дисков, оптических дисков, флеш-накопителей и т. п.</w:t>
      </w:r>
      <w:r>
        <w:t>). Контроль информации должен проводиться антивирусными средствами в процессе или сразу после ее загрузки на рабочую станцию пользователя. Файлы, помещаемые в электронный архив, должны в обязательном порядке проходить антивирусный контроль.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90"/>
        </w:tabs>
        <w:ind w:firstLine="740"/>
        <w:jc w:val="both"/>
      </w:pPr>
      <w:r>
        <w:t>Устанавливаемое</w:t>
      </w:r>
      <w:r>
        <w:t xml:space="preserve"> (изменяемое) на серверы программное обеспечение должно быть предварительно проверено администратором системы на отсутствие компьютерных вирусов и вредоносных программ. Непосредственно после установки (изменения) программного обеспечения сервера должна быт</w:t>
      </w:r>
      <w:r>
        <w:t>ь выполнена антивирусная проверка.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ind w:firstLine="740"/>
        <w:jc w:val="both"/>
      </w:pPr>
      <w:r>
        <w:t>На серверах систем, обрабатывающих персональные данные, необходимо применять специальное антивирусное программное обеспечение, позволяющее: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27"/>
        </w:tabs>
        <w:ind w:firstLine="740"/>
        <w:jc w:val="both"/>
      </w:pPr>
      <w:r>
        <w:t xml:space="preserve">осуществлять антивирусную проверку файлов в момент попытки записи файла на </w:t>
      </w:r>
      <w:r>
        <w:t>сервер;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52"/>
        </w:tabs>
        <w:ind w:firstLine="740"/>
        <w:jc w:val="both"/>
      </w:pPr>
      <w:r>
        <w:t>проверять каталоги и файлы по расписанию с учетом нагрузки на сервер.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92"/>
        </w:tabs>
        <w:ind w:firstLine="740"/>
        <w:jc w:val="both"/>
      </w:pPr>
      <w:r>
        <w:t>На серверах электронной почты необходимо применять антивирусное программное обеспечение, обеспечивающее проверку всех входящих сообщений. В случае если проверка входящего сообщен</w:t>
      </w:r>
      <w:r>
        <w:t>ия на почтовом сервере показала наличие в нем вируса или вредоносного кода, отправка данного сообщения должна блокироваться. При этом должно осуществляться автоматическое оповещение администратора почтового сервера, отправителя сообщения и адресата.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ind w:firstLine="740"/>
        <w:jc w:val="both"/>
      </w:pPr>
      <w:r>
        <w:t>На все</w:t>
      </w:r>
      <w:r>
        <w:t>х рабочих станциях и серверах необходимо организовать регулярное обновление антивирусных баз.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ind w:firstLine="740"/>
        <w:jc w:val="both"/>
      </w:pPr>
      <w:r>
        <w:t>Администраторы систем должны проводить регулярные проверки протоколов работы антивирусных программ с целью выявления пользователей и каналов, через которые распро</w:t>
      </w:r>
      <w:r>
        <w:t>страняются вирусы.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97"/>
        </w:tabs>
        <w:ind w:firstLine="740"/>
        <w:jc w:val="both"/>
      </w:pPr>
      <w:r>
        <w:t xml:space="preserve">При обнаружении зараженных вирусом файлов администратор системы </w:t>
      </w:r>
      <w:r>
        <w:lastRenderedPageBreak/>
        <w:t>должен выполнить следующие действия: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41"/>
        </w:tabs>
        <w:ind w:firstLine="740"/>
        <w:jc w:val="both"/>
      </w:pPr>
      <w:r>
        <w:t xml:space="preserve">отключить от компьютерной сети рабочие станции, представляющие вирусную опасность, до полного выяснения каналов проникновения вирусов и </w:t>
      </w:r>
      <w:r>
        <w:t>их уничтожения;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41"/>
        </w:tabs>
        <w:spacing w:after="420"/>
        <w:ind w:firstLine="740"/>
        <w:jc w:val="both"/>
      </w:pPr>
      <w:r>
        <w:t xml:space="preserve">немедленно сообщить о факте обнаружения вирусов непосредственному начальнику с указанием предположительного источника (отправителя, владельца и т. д.) зараженного файла, типа зараженного файла, характера содержащейся в файле информации, </w:t>
      </w:r>
      <w:r>
        <w:t>типа вируса и выполненных антивирусных мероприятий.</w:t>
      </w:r>
    </w:p>
    <w:p w:rsidR="00A933D2" w:rsidRDefault="00FD496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</w:pPr>
      <w:bookmarkStart w:id="15" w:name="bookmark14"/>
      <w:bookmarkStart w:id="16" w:name="bookmark15"/>
      <w:r>
        <w:t>Анализ инцидентов</w:t>
      </w:r>
      <w:bookmarkEnd w:id="15"/>
      <w:bookmarkEnd w:id="16"/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426"/>
        </w:tabs>
        <w:spacing w:line="257" w:lineRule="auto"/>
        <w:ind w:firstLine="740"/>
        <w:jc w:val="both"/>
      </w:pPr>
      <w:r>
        <w:t>Если администратор системы, обрабатывающей информацию, подозревает или получил сообщение о том, что его система подвергается атаке или уже была скомпрометирована, то он должен установить</w:t>
      </w:r>
      <w:r>
        <w:t>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56"/>
        </w:tabs>
        <w:spacing w:line="257" w:lineRule="auto"/>
        <w:ind w:firstLine="740"/>
        <w:jc w:val="both"/>
      </w:pPr>
      <w:r>
        <w:t>факт попытки несанкционированного доступа (НСД);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56"/>
        </w:tabs>
        <w:spacing w:line="257" w:lineRule="auto"/>
        <w:ind w:firstLine="740"/>
        <w:jc w:val="both"/>
      </w:pPr>
      <w:r>
        <w:t>продолжается ли НСД в настоящий момент;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56"/>
        </w:tabs>
        <w:spacing w:line="257" w:lineRule="auto"/>
        <w:ind w:firstLine="740"/>
        <w:jc w:val="both"/>
      </w:pPr>
      <w:r>
        <w:t>кто является источником НСД;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56"/>
        </w:tabs>
        <w:spacing w:after="200" w:line="257" w:lineRule="auto"/>
        <w:ind w:firstLine="740"/>
        <w:jc w:val="both"/>
      </w:pPr>
      <w:r>
        <w:t>что является объектом НСД;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92"/>
        </w:tabs>
        <w:ind w:firstLine="720"/>
        <w:jc w:val="both"/>
      </w:pPr>
      <w:r>
        <w:t>когда происходила попытка НСД;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92"/>
        </w:tabs>
        <w:ind w:firstLine="720"/>
        <w:jc w:val="both"/>
      </w:pPr>
      <w:r>
        <w:t>как и при каких обстоятельствах была предпринята попытка НСД;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 xml:space="preserve">точку входа </w:t>
      </w:r>
      <w:r>
        <w:t>нарушителя в систему;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была ли попытка НСД успешной;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определить системные ресурсы, безопасность которых была нарушена;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какова мотивация попытки НСД.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24"/>
        </w:tabs>
        <w:ind w:firstLine="740"/>
        <w:jc w:val="both"/>
      </w:pPr>
      <w:r>
        <w:t>Для выявления попытки НСД необходимо: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82"/>
        </w:tabs>
        <w:ind w:firstLine="740"/>
        <w:jc w:val="both"/>
      </w:pPr>
      <w:r>
        <w:t>установить, какие пользователи в настоящее время работают в системе, н</w:t>
      </w:r>
      <w:r>
        <w:t>а каких рабочих станциях;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выявить подозрительную активность пользователей;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87"/>
        </w:tabs>
        <w:ind w:firstLine="740"/>
        <w:jc w:val="both"/>
      </w:pPr>
      <w:r>
        <w:t>проверить, что все пользователи вошли в систему со своих рабочих мест, и никто из них не работает в системе необычно долго;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87"/>
        </w:tabs>
        <w:ind w:firstLine="740"/>
        <w:jc w:val="both"/>
      </w:pPr>
      <w:r>
        <w:t>проверить, что никто из пользователей не выполняет подозр</w:t>
      </w:r>
      <w:r>
        <w:t>ительных программ и программ, не относящихся к его области деятельности.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04"/>
        </w:tabs>
        <w:ind w:firstLine="740"/>
        <w:jc w:val="both"/>
      </w:pPr>
      <w:r>
        <w:t>При анализе системных журналов администратору необходимо произвести следующие действия: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87"/>
        </w:tabs>
        <w:ind w:firstLine="740"/>
        <w:jc w:val="both"/>
      </w:pPr>
      <w:r>
        <w:t xml:space="preserve">проверить наличие подозрительных записей системных журналов, сделанных в период предполагаемой </w:t>
      </w:r>
      <w:r>
        <w:t>попытки НСД, включая вход в систему пользователей, которые должны бы были отсутствовать в этот период времени, входы в систему из неожиданных мест, в необычное время и на короткий период времени;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92"/>
        </w:tabs>
        <w:ind w:firstLine="720"/>
        <w:jc w:val="both"/>
      </w:pPr>
      <w:r>
        <w:t>проверить, не уничтожен ли системный журнал и нет ли в нем п</w:t>
      </w:r>
      <w:r>
        <w:t>робелов;</w:t>
      </w:r>
    </w:p>
    <w:p w:rsidR="00A933D2" w:rsidRDefault="00FD496C">
      <w:pPr>
        <w:pStyle w:val="1"/>
        <w:shd w:val="clear" w:color="auto" w:fill="auto"/>
        <w:ind w:firstLine="1180"/>
        <w:jc w:val="both"/>
      </w:pPr>
      <w:r>
        <w:t>просмотреть списки команд, выполненных пользователями в рассматриваемый период времени;</w:t>
      </w:r>
    </w:p>
    <w:p w:rsidR="00A933D2" w:rsidRDefault="00FD496C">
      <w:pPr>
        <w:pStyle w:val="1"/>
        <w:shd w:val="clear" w:color="auto" w:fill="auto"/>
        <w:ind w:firstLine="1180"/>
        <w:jc w:val="both"/>
      </w:pPr>
      <w:r>
        <w:t>проверить наличие исходящих сообщений электронной почты, адресованных подозрительным хостам;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lastRenderedPageBreak/>
        <w:t>проверить наличие мест в журналах, которые выглядят необычно;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82"/>
        </w:tabs>
        <w:ind w:firstLine="740"/>
        <w:jc w:val="both"/>
      </w:pPr>
      <w:r>
        <w:t xml:space="preserve">выявить попытки получить полномочия </w:t>
      </w:r>
      <w:r w:rsidR="00A65323">
        <w:t>супер пользователя</w:t>
      </w:r>
      <w:r>
        <w:t xml:space="preserve"> или другого привилегированного пользователя;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выявить наличие неудачных попыток входа в систему.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04"/>
        </w:tabs>
        <w:ind w:firstLine="740"/>
        <w:jc w:val="both"/>
      </w:pPr>
      <w:r>
        <w:t xml:space="preserve">В ходе анализа журналов активного сетевого оборудования (мостов, переключателей, маршрутизаторов, шлюзов) </w:t>
      </w:r>
      <w:r>
        <w:t>необходимо: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87"/>
        </w:tabs>
        <w:ind w:firstLine="740"/>
        <w:jc w:val="both"/>
      </w:pPr>
      <w:r>
        <w:t>проверить наличие подозрительных записей системных журналов, сделанных в период предполагаемой попытки НСД;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проверить, не уничтожен ли системный журнал и нет ли в нем пробелов;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проверить наличие мест в журналах, которые выглядят необычно;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выяви</w:t>
      </w:r>
      <w:r>
        <w:t>ть попытки изменения таблиц маршрутизации и адресных таблиц;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92"/>
        </w:tabs>
        <w:ind w:firstLine="740"/>
        <w:jc w:val="both"/>
      </w:pPr>
      <w:r>
        <w:t>проверить конфигурацию сетевых устройств с целью определения возможности нахождения в системе программы, просматривающей весь сетевой трафик.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04"/>
        </w:tabs>
        <w:ind w:firstLine="740"/>
        <w:jc w:val="both"/>
      </w:pPr>
      <w:r>
        <w:t>Для обнаружения в системе следов, оставленных злоумыш</w:t>
      </w:r>
      <w:r>
        <w:t>ленником, в виде файлов, вирусов, троянских программ, изменения системной конфигурации необходимо: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составить базовую схему того, как обычно выглядит система;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82"/>
        </w:tabs>
        <w:ind w:firstLine="740"/>
        <w:jc w:val="both"/>
      </w:pPr>
      <w:r>
        <w:t xml:space="preserve">провести поиск подозрительных файлов, скрытые файлы, имена файлов и каталогов, которые обычно </w:t>
      </w:r>
      <w:r>
        <w:t>используются злоумышленниками;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61"/>
        </w:tabs>
        <w:spacing w:line="276" w:lineRule="auto"/>
        <w:ind w:firstLine="740"/>
        <w:jc w:val="both"/>
      </w:pPr>
      <w:r>
        <w:t>проверить содержимое системных файлов, которые обычно изменяются злоумышленниками;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91"/>
        </w:tabs>
        <w:spacing w:line="269" w:lineRule="auto"/>
        <w:ind w:firstLine="740"/>
        <w:jc w:val="both"/>
      </w:pPr>
      <w:r>
        <w:t>проверить целостность системных программ;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91"/>
        </w:tabs>
        <w:spacing w:line="269" w:lineRule="auto"/>
        <w:ind w:firstLine="740"/>
        <w:jc w:val="both"/>
      </w:pPr>
      <w:r>
        <w:t>проверить систему аутентификации и авторизации.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96"/>
        </w:tabs>
        <w:spacing w:after="420" w:line="269" w:lineRule="auto"/>
        <w:ind w:firstLine="740"/>
        <w:jc w:val="both"/>
      </w:pPr>
      <w:r>
        <w:t xml:space="preserve">В случае заражения значительного количества рабочих </w:t>
      </w:r>
      <w:r>
        <w:t>станций после устранения его последствий проводится системный аудит.</w:t>
      </w:r>
    </w:p>
    <w:p w:rsidR="00A933D2" w:rsidRDefault="00FD496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1"/>
        </w:tabs>
        <w:spacing w:line="262" w:lineRule="auto"/>
      </w:pPr>
      <w:bookmarkStart w:id="17" w:name="bookmark16"/>
      <w:bookmarkStart w:id="18" w:name="bookmark17"/>
      <w:r>
        <w:t>Особенности обеспечения информационной безопасности персональных</w:t>
      </w:r>
      <w:r>
        <w:br/>
        <w:t>данных</w:t>
      </w:r>
      <w:bookmarkEnd w:id="17"/>
      <w:bookmarkEnd w:id="18"/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12"/>
        </w:tabs>
        <w:ind w:firstLine="740"/>
        <w:jc w:val="both"/>
      </w:pPr>
      <w:r>
        <w:t>В Учреждении выделяются следующие категории персональных данных: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91"/>
        </w:tabs>
        <w:ind w:firstLine="740"/>
        <w:jc w:val="both"/>
      </w:pPr>
      <w:r>
        <w:t>специальные категории персональных данных;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91"/>
        </w:tabs>
        <w:ind w:firstLine="740"/>
        <w:jc w:val="both"/>
      </w:pPr>
      <w:r>
        <w:t>биометрические персональные данные;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91"/>
        </w:tabs>
        <w:ind w:firstLine="740"/>
        <w:jc w:val="both"/>
      </w:pPr>
      <w:r>
        <w:t>общедоступные или обезличенные персональные данные;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66"/>
        </w:tabs>
        <w:ind w:firstLine="740"/>
        <w:jc w:val="both"/>
      </w:pPr>
      <w:r>
        <w:t>персональные данные, которые не могут быть отнесены к специальным категориям персональных данных, к биометрическим персональным данным, к общедоступным или обезличенным</w:t>
      </w:r>
      <w:r>
        <w:t xml:space="preserve"> персональным данным.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12"/>
        </w:tabs>
        <w:ind w:firstLine="740"/>
        <w:jc w:val="both"/>
      </w:pPr>
      <w:r>
        <w:t>К субъектам персональных данных относятся: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07"/>
        </w:tabs>
        <w:ind w:firstLine="740"/>
        <w:jc w:val="both"/>
      </w:pPr>
      <w:r>
        <w:t>граждане, обратившиеся в учреждение с жалобами, заявлениями и по другим вопросам, касающимся установленной сферы деятельности;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07"/>
        </w:tabs>
        <w:ind w:firstLine="740"/>
        <w:jc w:val="both"/>
      </w:pPr>
      <w:r>
        <w:t>граждане, претендующие на замещение вакантных должностей в учреж</w:t>
      </w:r>
      <w:r>
        <w:t>дении;</w:t>
      </w:r>
    </w:p>
    <w:p w:rsidR="00A933D2" w:rsidRDefault="00FD496C">
      <w:pPr>
        <w:pStyle w:val="1"/>
        <w:numPr>
          <w:ilvl w:val="0"/>
          <w:numId w:val="2"/>
        </w:numPr>
        <w:shd w:val="clear" w:color="auto" w:fill="auto"/>
        <w:tabs>
          <w:tab w:val="left" w:pos="991"/>
        </w:tabs>
        <w:ind w:firstLine="740"/>
        <w:jc w:val="both"/>
      </w:pPr>
      <w:r>
        <w:t>граждане, работающие в учреждении.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96"/>
        </w:tabs>
        <w:ind w:firstLine="740"/>
        <w:jc w:val="both"/>
      </w:pPr>
      <w:r>
        <w:lastRenderedPageBreak/>
        <w:t>Все персональные сведения о субъекте персональных данных Учреждение может получить только от него самого.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96"/>
        </w:tabs>
        <w:ind w:firstLine="740"/>
        <w:jc w:val="both"/>
      </w:pPr>
      <w:r>
        <w:t>Учреждение обязано сообщить субъекту персональных данных о целях, способах и источниках получения персональн</w:t>
      </w:r>
      <w:r>
        <w:t>ых данных, а также о характере подлежащих получению персональных данных и возможных последствиях отказа Работника дать письменное согласие на их получение.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96"/>
        </w:tabs>
        <w:ind w:firstLine="740"/>
        <w:jc w:val="both"/>
      </w:pPr>
      <w:r>
        <w:t>Персональные данные субъекта персональных данных являются конфиденциальной информацией и не могут бы</w:t>
      </w:r>
      <w:r>
        <w:t>ть использованы Учреждением или любым иным лицом в личных целях.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96"/>
        </w:tabs>
        <w:ind w:firstLine="740"/>
        <w:jc w:val="both"/>
      </w:pPr>
      <w:r>
        <w:t>При определении объема и содержания персональных данных Учреждение руководствуется настоящим Конституцией РФ, иными федеральными законами.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96"/>
        </w:tabs>
        <w:ind w:firstLine="740"/>
        <w:jc w:val="both"/>
      </w:pPr>
      <w:r>
        <w:t>Персональные данные хранятся в сейфах или металличес</w:t>
      </w:r>
      <w:r>
        <w:t>ких несгораемых шкафах, в запирающихся шкафах.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96"/>
        </w:tabs>
        <w:ind w:firstLine="740"/>
        <w:jc w:val="both"/>
      </w:pPr>
      <w:r>
        <w:t>Право доступа к персональным данным имеют лица, установленные Перечнем лиц, которые имеют право доступа к персональным данным.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296"/>
        </w:tabs>
        <w:ind w:firstLine="740"/>
        <w:jc w:val="both"/>
      </w:pPr>
      <w:r>
        <w:t>Учреждение обязано принимать меры, необходимые и достаточные для обеспечения выпол</w:t>
      </w:r>
      <w:r>
        <w:t>нения обязанностей по защите персональных данных, предусмотренных Федеральным законом и принятыми в соответствии с ним нормативными правовыми актами.</w:t>
      </w:r>
    </w:p>
    <w:p w:rsidR="00A933D2" w:rsidRDefault="00FD496C">
      <w:pPr>
        <w:pStyle w:val="1"/>
        <w:shd w:val="clear" w:color="auto" w:fill="auto"/>
        <w:ind w:firstLine="740"/>
        <w:jc w:val="both"/>
      </w:pPr>
      <w:r>
        <w:t>Учреждение самостоятельно определяет состав и перечень мер, необходимых и достаточных для обеспечения выполнения обязанностей по защите персональных данных, предусмотренных Федеральным законом и принятыми в соответствии с ним нормативными правовыми актами.</w:t>
      </w:r>
      <w:r>
        <w:t xml:space="preserve"> К таким мерам могут, в частности, относиться:</w:t>
      </w:r>
    </w:p>
    <w:p w:rsidR="00A933D2" w:rsidRDefault="00FD496C">
      <w:pPr>
        <w:pStyle w:val="1"/>
        <w:numPr>
          <w:ilvl w:val="0"/>
          <w:numId w:val="3"/>
        </w:numPr>
        <w:shd w:val="clear" w:color="auto" w:fill="auto"/>
        <w:tabs>
          <w:tab w:val="left" w:pos="1105"/>
        </w:tabs>
        <w:spacing w:line="276" w:lineRule="auto"/>
        <w:ind w:firstLine="760"/>
        <w:jc w:val="both"/>
      </w:pPr>
      <w:r>
        <w:t>назначение ответственного за организацию обработки персональных данных;</w:t>
      </w:r>
    </w:p>
    <w:p w:rsidR="00A933D2" w:rsidRDefault="00FD496C">
      <w:pPr>
        <w:pStyle w:val="1"/>
        <w:numPr>
          <w:ilvl w:val="0"/>
          <w:numId w:val="3"/>
        </w:numPr>
        <w:shd w:val="clear" w:color="auto" w:fill="auto"/>
        <w:tabs>
          <w:tab w:val="left" w:pos="1105"/>
        </w:tabs>
        <w:ind w:firstLine="760"/>
        <w:jc w:val="both"/>
      </w:pPr>
      <w:r>
        <w:t>издание документов, определяющих его политику в отношении обработки персональных данных, локальных актов по вопросам обработки персональн</w:t>
      </w:r>
      <w:r>
        <w:t>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:rsidR="00A933D2" w:rsidRDefault="00FD496C">
      <w:pPr>
        <w:pStyle w:val="1"/>
        <w:numPr>
          <w:ilvl w:val="0"/>
          <w:numId w:val="3"/>
        </w:numPr>
        <w:shd w:val="clear" w:color="auto" w:fill="auto"/>
        <w:tabs>
          <w:tab w:val="left" w:pos="1105"/>
        </w:tabs>
        <w:ind w:firstLine="760"/>
        <w:jc w:val="both"/>
      </w:pPr>
      <w:r>
        <w:t>применение правовых, организационных и технических мер по обе</w:t>
      </w:r>
      <w:r>
        <w:t>спечению безопасности персональных данных;</w:t>
      </w:r>
    </w:p>
    <w:p w:rsidR="00A933D2" w:rsidRDefault="00FD496C">
      <w:pPr>
        <w:pStyle w:val="1"/>
        <w:numPr>
          <w:ilvl w:val="0"/>
          <w:numId w:val="3"/>
        </w:numPr>
        <w:shd w:val="clear" w:color="auto" w:fill="auto"/>
        <w:tabs>
          <w:tab w:val="left" w:pos="1105"/>
        </w:tabs>
        <w:ind w:firstLine="760"/>
        <w:jc w:val="both"/>
      </w:pPr>
      <w:r>
        <w:t>осуществление внутреннего контроля и (или) аудита соответствия обработки персональных данных Федеральному закону и принятым в соответствии с ним нормативным правовым актам, требованиям к защите персональных данных</w:t>
      </w:r>
      <w:r>
        <w:t>, политике оператора в отношении обработки персональных данных, локальным актам оператора;</w:t>
      </w:r>
    </w:p>
    <w:p w:rsidR="00A933D2" w:rsidRDefault="00FD496C">
      <w:pPr>
        <w:pStyle w:val="1"/>
        <w:numPr>
          <w:ilvl w:val="0"/>
          <w:numId w:val="3"/>
        </w:numPr>
        <w:shd w:val="clear" w:color="auto" w:fill="auto"/>
        <w:tabs>
          <w:tab w:val="left" w:pos="1105"/>
        </w:tabs>
        <w:ind w:firstLine="760"/>
        <w:jc w:val="both"/>
      </w:pPr>
      <w:r>
        <w:t>оценка вреда, который может быть причинен субъектам персональных данных в случае нарушения Федерального закона, соотношение указанного вреда и принимаемых оператором</w:t>
      </w:r>
      <w:r>
        <w:t xml:space="preserve"> мер, направленных на обеспечение выполнения обязанностей, предусмотренных Федеральным законом;</w:t>
      </w:r>
    </w:p>
    <w:p w:rsidR="00A933D2" w:rsidRDefault="00FD496C">
      <w:pPr>
        <w:pStyle w:val="1"/>
        <w:numPr>
          <w:ilvl w:val="0"/>
          <w:numId w:val="3"/>
        </w:numPr>
        <w:shd w:val="clear" w:color="auto" w:fill="auto"/>
        <w:tabs>
          <w:tab w:val="left" w:pos="1105"/>
        </w:tabs>
        <w:ind w:firstLine="760"/>
        <w:jc w:val="both"/>
      </w:pPr>
      <w:r>
        <w:t>ознакомление работников, непосредственно осуществляющих обработку персональных данных, с положениями законодательства Российской Федерации о персональных данных</w:t>
      </w:r>
      <w:r>
        <w:t xml:space="preserve">, в том числе требованиями к защите персональных данных, </w:t>
      </w:r>
      <w:r>
        <w:lastRenderedPageBreak/>
        <w:t>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404"/>
        </w:tabs>
        <w:ind w:firstLine="760"/>
        <w:jc w:val="both"/>
      </w:pPr>
      <w:r>
        <w:t>В случае в</w:t>
      </w:r>
      <w:r>
        <w:t>ыявления неправомерной обработки персональных данных при обращении субъекта персональных данных Учреждение осуществляет блокирование неправомерно обрабатываемых персональных данных с момента такого обращения на период проверки.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404"/>
        </w:tabs>
        <w:ind w:firstLine="760"/>
        <w:jc w:val="both"/>
      </w:pPr>
      <w:r>
        <w:t xml:space="preserve">В случае выявления неточных </w:t>
      </w:r>
      <w:r>
        <w:t>персональных данных при обращении субъекта персональных данных Учреждение осуществляет блокирование персональных данных с момента такого обращения на период проверки, если блокирование персональных данных не нарушает права и законные интересы субъекта перс</w:t>
      </w:r>
      <w:r>
        <w:t>ональных данных или третьих лиц.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404"/>
        </w:tabs>
        <w:ind w:firstLine="760"/>
        <w:jc w:val="both"/>
      </w:pPr>
      <w:r>
        <w:t>В случае подтверждения факта неточности персональных данных Учреждение на основании сведений, представленных субъектом персональных данных, или иных необходимых документов уточняет персональные данные в течение семи рабочих</w:t>
      </w:r>
      <w:r>
        <w:t xml:space="preserve"> дней со дня представления таких сведений и снимает блокирование персональных данных.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404"/>
        </w:tabs>
        <w:ind w:firstLine="760"/>
        <w:jc w:val="both"/>
      </w:pPr>
      <w:r>
        <w:t xml:space="preserve">В случае выявления неправомерной обработки персональных данных, осуществляемой учреждением, Учреждение в срок, не превышающий трех рабочих дней с даты этого выявления, </w:t>
      </w:r>
      <w:r>
        <w:t>прекращает неправомерную обработку персональных данных.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404"/>
        </w:tabs>
        <w:ind w:firstLine="760"/>
        <w:jc w:val="both"/>
      </w:pPr>
      <w:r>
        <w:t>В случае если обеспечить правомерность обработки персональных данных невозможно, Учреждение в срок, не превышающий десяти рабочих дней с даты выявления неправомерной обработки персональных данных, уни</w:t>
      </w:r>
      <w:r>
        <w:t>чтожает такие персональные данные.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491"/>
        </w:tabs>
        <w:ind w:firstLine="760"/>
        <w:jc w:val="both"/>
      </w:pPr>
      <w:r>
        <w:t>Об устранении допущенных нарушений или об уничтожении персональных данных Учреждение уведомляет субъекта персональных данных.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491"/>
        </w:tabs>
        <w:ind w:firstLine="760"/>
        <w:jc w:val="both"/>
      </w:pPr>
      <w:r>
        <w:t>В случае достижения цели обработки персональных данных Учреждение прекращает обработку персонал</w:t>
      </w:r>
      <w:r>
        <w:t>ьных данных и уничтожает персональные данные в срок, не превышающий тридцати дней с даты достижения цели обработки персональных данных.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491"/>
        </w:tabs>
        <w:ind w:firstLine="760"/>
        <w:jc w:val="both"/>
      </w:pPr>
      <w:r>
        <w:t xml:space="preserve">В случае отзыва субъектом персональных данных согласия на обработку его персональных Учреждение прекращает их обработку </w:t>
      </w:r>
      <w:r>
        <w:t>и в случае, если сохранение персональных данных более не требуется для целей обработки персональных данных, уничтожает персональные данные в срок, не превышающий тридцати дней с даты поступления указанного отзыва.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93"/>
        </w:tabs>
        <w:ind w:firstLine="760"/>
        <w:jc w:val="both"/>
      </w:pPr>
      <w:r>
        <w:t xml:space="preserve">В случае отсутствия возможности </w:t>
      </w:r>
      <w:r>
        <w:t>уничтожения персональных данных в течение срока, указанного в пунктах 9.13-9.16 настоящей Политики, Учреждение осуществляет блокирование таких персональных данных и обеспечивает уничтожение персональных данных в срок не более чем шесть месяцев, если иной с</w:t>
      </w:r>
      <w:r>
        <w:t>рок не установлен федеральными законами.</w:t>
      </w:r>
    </w:p>
    <w:p w:rsidR="00A933D2" w:rsidRDefault="00FD496C">
      <w:pPr>
        <w:pStyle w:val="1"/>
        <w:numPr>
          <w:ilvl w:val="0"/>
          <w:numId w:val="4"/>
        </w:numPr>
        <w:shd w:val="clear" w:color="auto" w:fill="auto"/>
        <w:tabs>
          <w:tab w:val="left" w:pos="1491"/>
        </w:tabs>
        <w:ind w:firstLine="760"/>
        <w:jc w:val="both"/>
      </w:pPr>
      <w:r>
        <w:t>Лица, виновные в нарушении норм, регулирующих получение, обработку и защиту персональных данных, привлекаются к дисциплинарной и материальной ответственности в порядке, установленном Федеральными законами, а также п</w:t>
      </w:r>
      <w:r>
        <w:t xml:space="preserve">ривлекаются к гражданско-правовой, административной и уголовной </w:t>
      </w:r>
      <w:r>
        <w:lastRenderedPageBreak/>
        <w:t>ответственности в порядке, установленном Федеральными законами.</w:t>
      </w:r>
    </w:p>
    <w:p w:rsidR="00A933D2" w:rsidRDefault="00FD496C">
      <w:pPr>
        <w:pStyle w:val="1"/>
        <w:numPr>
          <w:ilvl w:val="0"/>
          <w:numId w:val="4"/>
        </w:numPr>
        <w:shd w:val="clear" w:color="auto" w:fill="auto"/>
        <w:tabs>
          <w:tab w:val="left" w:pos="1491"/>
        </w:tabs>
        <w:spacing w:after="420"/>
        <w:ind w:firstLine="760"/>
        <w:jc w:val="both"/>
      </w:pPr>
      <w:r>
        <w:t xml:space="preserve">Моральный вред, причиненный субъекту персональных данных вследствие нарушения его прав, нарушения правил обработки персональных </w:t>
      </w:r>
      <w:r>
        <w:t>данных, установленных Федеральным законом, а также требований к защите персональных данных, установленных в соответствии с Федеральным законом, подлежит возмещению в соответствии с законодательством Российской Федерации. Возмещение морального вреда осущест</w:t>
      </w:r>
      <w:r>
        <w:t>вляется независимо от возмещения имущественного вреда и понесенных субъектом персональных данных убытков.</w:t>
      </w:r>
    </w:p>
    <w:p w:rsidR="00A933D2" w:rsidRDefault="00FD496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52"/>
        </w:tabs>
      </w:pPr>
      <w:bookmarkStart w:id="19" w:name="bookmark18"/>
      <w:bookmarkStart w:id="20" w:name="bookmark19"/>
      <w:r>
        <w:t>Заключительные положения</w:t>
      </w:r>
      <w:bookmarkEnd w:id="19"/>
      <w:bookmarkEnd w:id="20"/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383"/>
        </w:tabs>
        <w:spacing w:line="257" w:lineRule="auto"/>
        <w:ind w:firstLine="760"/>
        <w:jc w:val="both"/>
      </w:pPr>
      <w:r>
        <w:t>Настоящая Политика информационной безопасности вступает в силу с момента ее утверждения.</w:t>
      </w:r>
    </w:p>
    <w:p w:rsidR="00A933D2" w:rsidRDefault="00FD496C">
      <w:pPr>
        <w:pStyle w:val="1"/>
        <w:numPr>
          <w:ilvl w:val="1"/>
          <w:numId w:val="1"/>
        </w:numPr>
        <w:shd w:val="clear" w:color="auto" w:fill="auto"/>
        <w:tabs>
          <w:tab w:val="left" w:pos="1491"/>
        </w:tabs>
        <w:spacing w:after="420" w:line="257" w:lineRule="auto"/>
        <w:ind w:firstLine="760"/>
        <w:jc w:val="both"/>
      </w:pPr>
      <w:r>
        <w:t>Настоящая Политика информационной бе</w:t>
      </w:r>
      <w:r>
        <w:t>зопасности доводится до сведения всех работников персонально под роспись.</w:t>
      </w:r>
    </w:p>
    <w:sectPr w:rsidR="00A933D2" w:rsidSect="00A65323">
      <w:pgSz w:w="11900" w:h="16840"/>
      <w:pgMar w:top="1134" w:right="850" w:bottom="1134" w:left="1701" w:header="40" w:footer="6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96C" w:rsidRDefault="00FD496C">
      <w:r>
        <w:separator/>
      </w:r>
    </w:p>
  </w:endnote>
  <w:endnote w:type="continuationSeparator" w:id="0">
    <w:p w:rsidR="00FD496C" w:rsidRDefault="00FD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96C" w:rsidRDefault="00FD496C"/>
  </w:footnote>
  <w:footnote w:type="continuationSeparator" w:id="0">
    <w:p w:rsidR="00FD496C" w:rsidRDefault="00FD49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7030F"/>
    <w:multiLevelType w:val="multilevel"/>
    <w:tmpl w:val="24B0F586"/>
    <w:lvl w:ilvl="0">
      <w:start w:val="20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AD5C0C"/>
    <w:multiLevelType w:val="multilevel"/>
    <w:tmpl w:val="E7DEEA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FC7374"/>
    <w:multiLevelType w:val="multilevel"/>
    <w:tmpl w:val="02966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FD3D6E"/>
    <w:multiLevelType w:val="multilevel"/>
    <w:tmpl w:val="C810C8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D2"/>
    <w:rsid w:val="002B2A56"/>
    <w:rsid w:val="005D2F4D"/>
    <w:rsid w:val="00A65323"/>
    <w:rsid w:val="00A933D2"/>
    <w:rsid w:val="00AE7279"/>
    <w:rsid w:val="00BC65DC"/>
    <w:rsid w:val="00C06571"/>
    <w:rsid w:val="00FD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EF8"/>
  <w15:docId w15:val="{BE47339B-D463-4BD2-B720-DA04691B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14</Pages>
  <Words>4652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Виталий</cp:lastModifiedBy>
  <cp:revision>3</cp:revision>
  <dcterms:created xsi:type="dcterms:W3CDTF">2026-02-18T06:17:00Z</dcterms:created>
  <dcterms:modified xsi:type="dcterms:W3CDTF">2026-02-19T01:26:00Z</dcterms:modified>
</cp:coreProperties>
</file>