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99" w:rsidRPr="00574619" w:rsidRDefault="00B42E99" w:rsidP="00B42E99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4390634"/>
      <w:r w:rsidRPr="00574619">
        <w:rPr>
          <w:rFonts w:ascii="Times New Roman" w:hAnsi="Times New Roman" w:cs="Times New Roman"/>
          <w:b/>
          <w:bCs/>
          <w:sz w:val="24"/>
          <w:szCs w:val="24"/>
        </w:rPr>
        <w:t>Информация о туристском продукте: гарантия защиты прав потребителя</w:t>
      </w:r>
    </w:p>
    <w:p w:rsidR="00B42E99" w:rsidRDefault="00B42E99" w:rsidP="00F9292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92A" w:rsidRPr="00F9292A" w:rsidRDefault="00F9292A" w:rsidP="00F9292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2A">
        <w:rPr>
          <w:rFonts w:ascii="Times New Roman" w:hAnsi="Times New Roman" w:cs="Times New Roman"/>
          <w:sz w:val="24"/>
          <w:szCs w:val="24"/>
        </w:rPr>
        <w:t xml:space="preserve">С наступлением тёплых солнечных дней и приближением долгожданных отпусков, многие из нас начинают мечтать о путешествиях. Представление о беззаботном отдыхе на берегу моря,  </w:t>
      </w:r>
      <w:r w:rsidR="00B42E99">
        <w:rPr>
          <w:rFonts w:ascii="Times New Roman" w:hAnsi="Times New Roman" w:cs="Times New Roman"/>
          <w:sz w:val="24"/>
          <w:szCs w:val="24"/>
        </w:rPr>
        <w:t>увлекательных</w:t>
      </w:r>
      <w:r w:rsidRPr="00F9292A">
        <w:rPr>
          <w:rFonts w:ascii="Times New Roman" w:hAnsi="Times New Roman" w:cs="Times New Roman"/>
          <w:sz w:val="24"/>
          <w:szCs w:val="24"/>
        </w:rPr>
        <w:t xml:space="preserve"> экскурсиях по историческим городам </w:t>
      </w:r>
      <w:r w:rsidR="00B42E99">
        <w:rPr>
          <w:rFonts w:ascii="Times New Roman" w:hAnsi="Times New Roman" w:cs="Times New Roman"/>
          <w:sz w:val="24"/>
          <w:szCs w:val="24"/>
        </w:rPr>
        <w:t>вызывает воодушевление</w:t>
      </w:r>
      <w:r w:rsidRPr="00F9292A">
        <w:rPr>
          <w:rFonts w:ascii="Times New Roman" w:hAnsi="Times New Roman" w:cs="Times New Roman"/>
          <w:sz w:val="24"/>
          <w:szCs w:val="24"/>
        </w:rPr>
        <w:t>. Однако</w:t>
      </w:r>
      <w:proofErr w:type="gramStart"/>
      <w:r w:rsidRPr="00F9292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9292A">
        <w:rPr>
          <w:rFonts w:ascii="Times New Roman" w:hAnsi="Times New Roman" w:cs="Times New Roman"/>
          <w:sz w:val="24"/>
          <w:szCs w:val="24"/>
        </w:rPr>
        <w:t xml:space="preserve"> чтобы мечта о путешествии превратилась в реальность, необходим</w:t>
      </w:r>
      <w:r w:rsidR="00574619">
        <w:rPr>
          <w:rFonts w:ascii="Times New Roman" w:hAnsi="Times New Roman" w:cs="Times New Roman"/>
          <w:sz w:val="24"/>
          <w:szCs w:val="24"/>
        </w:rPr>
        <w:t>о</w:t>
      </w:r>
      <w:r w:rsidRPr="00F9292A">
        <w:rPr>
          <w:rFonts w:ascii="Times New Roman" w:hAnsi="Times New Roman" w:cs="Times New Roman"/>
          <w:sz w:val="24"/>
          <w:szCs w:val="24"/>
        </w:rPr>
        <w:t xml:space="preserve"> тщательн</w:t>
      </w:r>
      <w:r w:rsidR="00574619">
        <w:rPr>
          <w:rFonts w:ascii="Times New Roman" w:hAnsi="Times New Roman" w:cs="Times New Roman"/>
          <w:sz w:val="24"/>
          <w:szCs w:val="24"/>
        </w:rPr>
        <w:t>о</w:t>
      </w:r>
      <w:r w:rsidRPr="00F9292A">
        <w:rPr>
          <w:rFonts w:ascii="Times New Roman" w:hAnsi="Times New Roman" w:cs="Times New Roman"/>
          <w:sz w:val="24"/>
          <w:szCs w:val="24"/>
        </w:rPr>
        <w:t xml:space="preserve"> подготов</w:t>
      </w:r>
      <w:r w:rsidR="00574619">
        <w:rPr>
          <w:rFonts w:ascii="Times New Roman" w:hAnsi="Times New Roman" w:cs="Times New Roman"/>
          <w:sz w:val="24"/>
          <w:szCs w:val="24"/>
        </w:rPr>
        <w:t>иться</w:t>
      </w:r>
      <w:r w:rsidRPr="00F929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292A" w:rsidRDefault="00B42E99" w:rsidP="00F9292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F9292A" w:rsidRPr="00F9292A">
        <w:rPr>
          <w:rFonts w:ascii="Times New Roman" w:hAnsi="Times New Roman" w:cs="Times New Roman"/>
          <w:sz w:val="24"/>
          <w:szCs w:val="24"/>
        </w:rPr>
        <w:t xml:space="preserve"> путешествия – волнительный и ответственный процесс.  Чтобы избежать неприятных сюрпризов и сделать поездку максимально комфортной, крайне важно тщательно изучить все детали предлагаемого турпродукта до заключения договора.</w:t>
      </w:r>
    </w:p>
    <w:bookmarkEnd w:id="0"/>
    <w:p w:rsidR="00F9292A" w:rsidRPr="00F9292A" w:rsidRDefault="00F9292A" w:rsidP="00F9292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292A">
        <w:rPr>
          <w:rFonts w:ascii="Times New Roman" w:hAnsi="Times New Roman" w:cs="Times New Roman"/>
          <w:sz w:val="24"/>
          <w:szCs w:val="24"/>
        </w:rPr>
        <w:t>Основными нормативными правовыми актами, регулирующими отношения в сфере туризма, являются Федеральный </w:t>
      </w:r>
      <w:hyperlink r:id="rId5" w:history="1">
        <w:r w:rsidRPr="00F9292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F9292A">
        <w:rPr>
          <w:rFonts w:ascii="Times New Roman" w:hAnsi="Times New Roman" w:cs="Times New Roman"/>
          <w:sz w:val="24"/>
          <w:szCs w:val="24"/>
        </w:rPr>
        <w:t> </w:t>
      </w:r>
      <w:r w:rsidR="00574619">
        <w:rPr>
          <w:rFonts w:ascii="Times New Roman" w:hAnsi="Times New Roman" w:cs="Times New Roman"/>
          <w:sz w:val="24"/>
          <w:szCs w:val="24"/>
        </w:rPr>
        <w:t>«</w:t>
      </w:r>
      <w:r w:rsidRPr="00F9292A">
        <w:rPr>
          <w:rFonts w:ascii="Times New Roman" w:hAnsi="Times New Roman" w:cs="Times New Roman"/>
          <w:sz w:val="24"/>
          <w:szCs w:val="24"/>
        </w:rPr>
        <w:t>Об основах туристской деятельности в РФ</w:t>
      </w:r>
      <w:r w:rsidR="00574619">
        <w:rPr>
          <w:rFonts w:ascii="Times New Roman" w:hAnsi="Times New Roman" w:cs="Times New Roman"/>
          <w:sz w:val="24"/>
          <w:szCs w:val="24"/>
        </w:rPr>
        <w:t>»</w:t>
      </w:r>
      <w:r w:rsidRPr="00F9292A">
        <w:rPr>
          <w:rFonts w:ascii="Times New Roman" w:hAnsi="Times New Roman" w:cs="Times New Roman"/>
          <w:sz w:val="24"/>
          <w:szCs w:val="24"/>
        </w:rPr>
        <w:t>, </w:t>
      </w:r>
      <w:hyperlink r:id="rId6" w:history="1">
        <w:r w:rsidRPr="00F9292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F9292A">
        <w:rPr>
          <w:rFonts w:ascii="Times New Roman" w:hAnsi="Times New Roman" w:cs="Times New Roman"/>
          <w:sz w:val="24"/>
          <w:szCs w:val="24"/>
        </w:rPr>
        <w:t> </w:t>
      </w:r>
      <w:r w:rsidR="00574619">
        <w:rPr>
          <w:rFonts w:ascii="Times New Roman" w:hAnsi="Times New Roman" w:cs="Times New Roman"/>
          <w:sz w:val="24"/>
          <w:szCs w:val="24"/>
        </w:rPr>
        <w:t>«</w:t>
      </w:r>
      <w:r w:rsidRPr="00F9292A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574619">
        <w:rPr>
          <w:rFonts w:ascii="Times New Roman" w:hAnsi="Times New Roman" w:cs="Times New Roman"/>
          <w:sz w:val="24"/>
          <w:szCs w:val="24"/>
        </w:rPr>
        <w:t>»</w:t>
      </w:r>
      <w:r w:rsidRPr="00F9292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F9292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</w:t>
        </w:r>
      </w:hyperlink>
      <w:r w:rsidRPr="00F9292A">
        <w:rPr>
          <w:rFonts w:ascii="Times New Roman" w:hAnsi="Times New Roman" w:cs="Times New Roman"/>
          <w:sz w:val="24"/>
          <w:szCs w:val="24"/>
        </w:rPr>
        <w:t> оказания услуг по реализации туристского продукта.</w:t>
      </w:r>
    </w:p>
    <w:p w:rsidR="00574619" w:rsidRPr="00574619" w:rsidRDefault="00574619" w:rsidP="00F929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того, перед походом в турагентство рекомендуем ознакомиться со следующими основными понятиями в сфере оказания туристских услуг.</w:t>
      </w:r>
    </w:p>
    <w:p w:rsidR="00F9292A" w:rsidRPr="00F9292A" w:rsidRDefault="00F9292A" w:rsidP="00F9292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2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Туристская деятельность</w:t>
      </w:r>
      <w:r w:rsidRPr="00F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туроператорская и турагентская деятельность, а также </w:t>
      </w:r>
      <w:hyperlink r:id="rId8" w:history="1">
        <w:r w:rsidRPr="00F929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иная</w:t>
        </w:r>
      </w:hyperlink>
      <w:r w:rsidRPr="00F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организации путешествий.</w:t>
      </w:r>
    </w:p>
    <w:p w:rsidR="00F9292A" w:rsidRPr="00F9292A" w:rsidRDefault="00F9292A" w:rsidP="00F9292A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Туристский продукт</w:t>
      </w:r>
      <w:r w:rsidRPr="00F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продукта.</w:t>
      </w:r>
    </w:p>
    <w:p w:rsidR="00F9292A" w:rsidRPr="00F9292A" w:rsidRDefault="00F9292A" w:rsidP="00F9292A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Туроператором</w:t>
      </w:r>
      <w:r w:rsidRPr="003C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юридическое лицо, включенное в реестр субъектов туристской деятельности, которое осуществляет формирование, продвижение и реализацию туристского продукта</w:t>
      </w:r>
      <w:r w:rsidRPr="00F929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92A" w:rsidRPr="00F9292A" w:rsidRDefault="00F9292A" w:rsidP="00F9292A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9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9292A">
        <w:rPr>
          <w:rFonts w:ascii="Times New Roman" w:hAnsi="Times New Roman" w:cs="Times New Roman"/>
          <w:sz w:val="24"/>
          <w:szCs w:val="24"/>
        </w:rPr>
        <w:t xml:space="preserve">уроператоры формируют туристский продукт - бронируют и проплачивают отель, заказывают авиарейс, обеспечивают услуги по предоставлению транспорта, экскурсионные услуги и т.д. Кроме того, туроператор определяет цены на сформированный им тур и политику скидок. Кроме формирования туров, туроператоры осуществляют их продвижение на рынке. </w:t>
      </w:r>
    </w:p>
    <w:p w:rsidR="00F9292A" w:rsidRPr="00F9292A" w:rsidRDefault="00F9292A" w:rsidP="00F9292A">
      <w:pPr>
        <w:pStyle w:val="a3"/>
        <w:spacing w:before="0" w:beforeAutospacing="0" w:after="0" w:afterAutospacing="0" w:line="288" w:lineRule="atLeast"/>
        <w:ind w:firstLine="567"/>
        <w:jc w:val="both"/>
      </w:pPr>
      <w:r w:rsidRPr="00F9292A">
        <w:t xml:space="preserve">Туроператор может реализовывать туры через турагентов/ субагентов. </w:t>
      </w:r>
    </w:p>
    <w:p w:rsidR="00F9292A" w:rsidRPr="00F9292A" w:rsidRDefault="00F9292A" w:rsidP="00F9292A">
      <w:pPr>
        <w:pStyle w:val="a3"/>
        <w:spacing w:before="0" w:beforeAutospacing="0" w:after="0" w:afterAutospacing="0" w:line="288" w:lineRule="atLeast"/>
        <w:ind w:firstLine="567"/>
        <w:jc w:val="both"/>
      </w:pPr>
      <w:r w:rsidRPr="00F9292A">
        <w:rPr>
          <w:b/>
          <w:bCs/>
        </w:rPr>
        <w:t xml:space="preserve">Турагент </w:t>
      </w:r>
      <w:r w:rsidRPr="00F9292A">
        <w:t xml:space="preserve">– осуществляет деятельность по продвижению и реализации туристского продукта. Турагентом может быть юридическое лицо или индивидуальный предприниматель, сведения о которых внесены в единый федеральный реестр турагентов. </w:t>
      </w:r>
    </w:p>
    <w:p w:rsidR="00F9292A" w:rsidRDefault="00F9292A" w:rsidP="00F9292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2A">
        <w:rPr>
          <w:rFonts w:ascii="Times New Roman" w:hAnsi="Times New Roman" w:cs="Times New Roman"/>
          <w:sz w:val="24"/>
          <w:szCs w:val="24"/>
        </w:rPr>
        <w:t>Принципиальная разница между туроператором и турагентом состоит в том, что турагент не участвует в формировании тура, а покупает его у туроператора готовым к реализации или реализует его по поручению туроператора.</w:t>
      </w:r>
    </w:p>
    <w:p w:rsidR="00B42E99" w:rsidRPr="00F9292A" w:rsidRDefault="00B42E99" w:rsidP="00F9292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92A" w:rsidRPr="00F9292A" w:rsidRDefault="00F9292A" w:rsidP="00F9292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92A">
        <w:rPr>
          <w:rFonts w:ascii="Times New Roman" w:hAnsi="Times New Roman" w:cs="Times New Roman"/>
          <w:b/>
          <w:bCs/>
          <w:sz w:val="24"/>
          <w:szCs w:val="24"/>
        </w:rPr>
        <w:t>Проверка надежности туроператора/турагента: обязательный шаг перед покупкой туристического продукта</w:t>
      </w:r>
    </w:p>
    <w:p w:rsidR="00F9292A" w:rsidRPr="00F9292A" w:rsidRDefault="00F9292A" w:rsidP="00F9292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покупкой туристского продукта (путевки) обязательно проверьте, с каким туроператором работает выбранный  турагент (субагент) и внесен ли этот туроператор в Единый федеральный реестр туроператоров, а также какое он имеет финансовое обеспечение своей ответственности.</w:t>
      </w:r>
    </w:p>
    <w:p w:rsidR="00F9292A" w:rsidRPr="00F9292A" w:rsidRDefault="00F9292A" w:rsidP="00F9292A">
      <w:pPr>
        <w:pStyle w:val="a3"/>
        <w:spacing w:before="0" w:beforeAutospacing="0" w:after="0" w:afterAutospacing="0" w:line="288" w:lineRule="atLeast"/>
        <w:ind w:firstLine="567"/>
        <w:jc w:val="both"/>
      </w:pPr>
      <w:r w:rsidRPr="00F9292A">
        <w:t xml:space="preserve">Информация о туроператорах  и турагентах размещается на официальном сайте Минэкономразвития России в сети "Интернет" https://www.economy.gov.ru </w:t>
      </w:r>
    </w:p>
    <w:p w:rsidR="00F9292A" w:rsidRDefault="00F9292A" w:rsidP="00F9292A">
      <w:pPr>
        <w:pStyle w:val="a3"/>
        <w:spacing w:before="0" w:beforeAutospacing="0" w:after="0" w:afterAutospacing="0" w:line="288" w:lineRule="atLeast"/>
        <w:ind w:firstLine="567"/>
        <w:jc w:val="both"/>
      </w:pPr>
      <w:r w:rsidRPr="00F9292A">
        <w:lastRenderedPageBreak/>
        <w:t>В случае отсутствия информации о турагенте в Едином федеральном реестре турагентов, необходимо обратиться к туроператору, сформировавшему тур.</w:t>
      </w:r>
    </w:p>
    <w:p w:rsidR="00B42E99" w:rsidRPr="00F9292A" w:rsidRDefault="00B42E99" w:rsidP="00F9292A">
      <w:pPr>
        <w:pStyle w:val="a3"/>
        <w:spacing w:before="0" w:beforeAutospacing="0" w:after="0" w:afterAutospacing="0" w:line="288" w:lineRule="atLeast"/>
        <w:ind w:firstLine="567"/>
        <w:jc w:val="both"/>
      </w:pPr>
    </w:p>
    <w:p w:rsidR="00F9292A" w:rsidRPr="00F9292A" w:rsidRDefault="00F9292A" w:rsidP="00F9292A">
      <w:pPr>
        <w:pStyle w:val="a3"/>
        <w:spacing w:before="0" w:beforeAutospacing="0" w:after="0" w:afterAutospacing="0" w:line="288" w:lineRule="atLeast"/>
        <w:ind w:firstLine="567"/>
        <w:jc w:val="center"/>
        <w:rPr>
          <w:b/>
          <w:bCs/>
        </w:rPr>
      </w:pPr>
      <w:r w:rsidRPr="00F9292A">
        <w:rPr>
          <w:b/>
          <w:bCs/>
        </w:rPr>
        <w:t>Обязанности туроператора/турагента по предоставлению информации о туристском продукте</w:t>
      </w:r>
    </w:p>
    <w:p w:rsidR="00F9292A" w:rsidRPr="00F9292A" w:rsidRDefault="00F9292A" w:rsidP="00F9292A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туроператор/турагент обязан своевременно предоставлять потребителю необходимую и достоверную информацию о реализуемом туристском продукте, обеспечивающую возможность его правильного выбора.</w:t>
      </w:r>
    </w:p>
    <w:p w:rsidR="00F9292A" w:rsidRPr="00F9292A" w:rsidRDefault="00F9292A" w:rsidP="00F9292A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до сведения потребителя  доводится путем ее размещения в каталогах, справочниках и описаниях туристского продукта, а также иными способами, не противоречащими </w:t>
      </w:r>
      <w:hyperlink r:id="rId9" w:history="1">
        <w:r w:rsidRPr="00F929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законодательству</w:t>
        </w:r>
      </w:hyperlink>
      <w:r w:rsidRPr="00F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в том числе на официальном сайте исполнителя в информационно-телекоммуникационной сети "Интернет".</w:t>
      </w:r>
    </w:p>
    <w:p w:rsidR="00F9292A" w:rsidRPr="00F9292A" w:rsidRDefault="00F9292A" w:rsidP="00F9292A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туристском продукте </w:t>
      </w:r>
      <w:r w:rsidRPr="00F92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обязательном порядке</w:t>
      </w:r>
      <w:r w:rsidRPr="00F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содержать сведения: </w:t>
      </w:r>
      <w:r w:rsidRPr="00F92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потребительских свойствах (качестве) туристского продукта</w:t>
      </w:r>
      <w:r w:rsidRPr="00F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программе пребывания, маршруте и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потребителя в стране (месте) временного пребывания, о наличии экскурсовода (гида), гида-переводчика и инструктора-проводника, а также о дополнительных услугах;  об общей цене туристского продукта в рублях. </w:t>
      </w:r>
    </w:p>
    <w:p w:rsidR="00F9292A" w:rsidRPr="00F9292A" w:rsidRDefault="00F9292A" w:rsidP="00F9292A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ECF1F7"/>
        </w:rPr>
      </w:pPr>
      <w:r w:rsidRPr="00F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характера туристского продукта, исполнитель также информирует потребителя, </w:t>
      </w:r>
      <w:r w:rsidRPr="00F9292A">
        <w:rPr>
          <w:rFonts w:ascii="Times New Roman" w:hAnsi="Times New Roman" w:cs="Times New Roman"/>
          <w:sz w:val="24"/>
          <w:szCs w:val="24"/>
        </w:rPr>
        <w:t>в том числе о третьих лицах, оказывающих отдельные услуги в туристском продукте; правилах въезда/выезда в страну временного пребывания (включая визовые требования); основных документах для въезда/выезда; опасностях, которые могут возникнуть в путешествии; возможных рисках для жизни и здоровья при путешествии по маршрутам повышенной опасности (горная местность, спелеология, экстремальный туризм и т.д.) и других важных сведениях.</w:t>
      </w:r>
    </w:p>
    <w:p w:rsidR="00F9292A" w:rsidRPr="00F9292A" w:rsidRDefault="00574619" w:rsidP="00F9292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ECF1F7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Помните! </w:t>
      </w:r>
      <w:r w:rsidR="00F9292A" w:rsidRPr="00F9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Внимательное ознакомление с настоящими рекомендациями позволит значительно снизить риск возникновения проблемных ситуаций при совершении поездки.</w:t>
      </w:r>
    </w:p>
    <w:p w:rsidR="00F9292A" w:rsidRPr="00F9292A" w:rsidRDefault="00F9292A" w:rsidP="00F9292A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24E" w:rsidRPr="009317A2" w:rsidRDefault="0076424E" w:rsidP="0076424E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317A2">
        <w:rPr>
          <w:rFonts w:ascii="Times New Roman" w:hAnsi="Times New Roman" w:cs="Times New Roman"/>
          <w:i/>
          <w:sz w:val="20"/>
          <w:szCs w:val="20"/>
        </w:rPr>
        <w:t>Информация подготовлена специалистами</w:t>
      </w:r>
    </w:p>
    <w:p w:rsidR="0076424E" w:rsidRPr="009317A2" w:rsidRDefault="0076424E" w:rsidP="0076424E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317A2">
        <w:rPr>
          <w:rFonts w:ascii="Times New Roman" w:hAnsi="Times New Roman" w:cs="Times New Roman"/>
          <w:i/>
          <w:sz w:val="20"/>
          <w:szCs w:val="20"/>
        </w:rPr>
        <w:t xml:space="preserve">Консультационного центра по защите прав потребителей ФБУЗ «Центр гигиены и эпидемиологии в Иркутской области» </w:t>
      </w:r>
    </w:p>
    <w:p w:rsidR="0076424E" w:rsidRPr="009317A2" w:rsidRDefault="0076424E" w:rsidP="0076424E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6424E" w:rsidRPr="009317A2" w:rsidRDefault="0076424E" w:rsidP="0076424E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 xml:space="preserve">НАШИ КОНТАКТЫ: г. Иркутск, </w:t>
      </w:r>
    </w:p>
    <w:p w:rsidR="0076424E" w:rsidRPr="009317A2" w:rsidRDefault="0076424E" w:rsidP="0076424E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 xml:space="preserve">ул. </w:t>
      </w:r>
      <w:proofErr w:type="spellStart"/>
      <w:r w:rsidRPr="009317A2">
        <w:rPr>
          <w:rFonts w:ascii="Times New Roman" w:hAnsi="Times New Roman" w:cs="Times New Roman"/>
          <w:i/>
          <w:sz w:val="20"/>
        </w:rPr>
        <w:t>Трилиссера</w:t>
      </w:r>
      <w:proofErr w:type="spellEnd"/>
      <w:r w:rsidRPr="009317A2">
        <w:rPr>
          <w:rFonts w:ascii="Times New Roman" w:hAnsi="Times New Roman" w:cs="Times New Roman"/>
          <w:i/>
          <w:sz w:val="20"/>
        </w:rPr>
        <w:t xml:space="preserve"> 51, </w:t>
      </w:r>
      <w:proofErr w:type="spellStart"/>
      <w:r w:rsidRPr="009317A2">
        <w:rPr>
          <w:rFonts w:ascii="Times New Roman" w:hAnsi="Times New Roman" w:cs="Times New Roman"/>
          <w:i/>
          <w:sz w:val="20"/>
        </w:rPr>
        <w:t>каб</w:t>
      </w:r>
      <w:proofErr w:type="spellEnd"/>
      <w:r w:rsidRPr="009317A2">
        <w:rPr>
          <w:rFonts w:ascii="Times New Roman" w:hAnsi="Times New Roman" w:cs="Times New Roman"/>
          <w:i/>
          <w:sz w:val="20"/>
        </w:rPr>
        <w:t>. 113 тел.: 8 (395-2) 22-23-88,</w:t>
      </w:r>
    </w:p>
    <w:p w:rsidR="0076424E" w:rsidRPr="009317A2" w:rsidRDefault="0076424E" w:rsidP="0076424E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 xml:space="preserve">ул. Пушкина 8, </w:t>
      </w:r>
      <w:proofErr w:type="spellStart"/>
      <w:r w:rsidRPr="009317A2">
        <w:rPr>
          <w:rFonts w:ascii="Times New Roman" w:hAnsi="Times New Roman" w:cs="Times New Roman"/>
          <w:i/>
          <w:sz w:val="20"/>
        </w:rPr>
        <w:t>каб</w:t>
      </w:r>
      <w:proofErr w:type="spellEnd"/>
      <w:r w:rsidRPr="009317A2">
        <w:rPr>
          <w:rFonts w:ascii="Times New Roman" w:hAnsi="Times New Roman" w:cs="Times New Roman"/>
          <w:i/>
          <w:sz w:val="20"/>
        </w:rPr>
        <w:t>. 101, тел.: 8 (395-2) 63-66-22,</w:t>
      </w:r>
    </w:p>
    <w:p w:rsidR="0076424E" w:rsidRPr="009317A2" w:rsidRDefault="0076424E" w:rsidP="0076424E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proofErr w:type="spellStart"/>
      <w:r w:rsidRPr="009317A2">
        <w:rPr>
          <w:rFonts w:ascii="Times New Roman" w:hAnsi="Times New Roman" w:cs="Times New Roman"/>
          <w:i/>
          <w:sz w:val="20"/>
        </w:rPr>
        <w:t>е-mail</w:t>
      </w:r>
      <w:proofErr w:type="spellEnd"/>
      <w:r w:rsidRPr="009317A2">
        <w:rPr>
          <w:rFonts w:ascii="Times New Roman" w:hAnsi="Times New Roman" w:cs="Times New Roman"/>
          <w:i/>
          <w:sz w:val="20"/>
        </w:rPr>
        <w:t>: zpp@sesoirkutsk.ru</w:t>
      </w:r>
    </w:p>
    <w:p w:rsidR="0076424E" w:rsidRPr="00E744C0" w:rsidRDefault="0076424E" w:rsidP="007642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371D1" w:rsidRPr="00F9292A" w:rsidRDefault="00C371D1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C371D1" w:rsidRPr="00F9292A" w:rsidSect="0058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9292A"/>
    <w:rsid w:val="00574619"/>
    <w:rsid w:val="00582FA0"/>
    <w:rsid w:val="0076424E"/>
    <w:rsid w:val="00A80546"/>
    <w:rsid w:val="00B42E99"/>
    <w:rsid w:val="00C371D1"/>
    <w:rsid w:val="00D22ACA"/>
    <w:rsid w:val="00F92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292A"/>
    <w:rPr>
      <w:color w:val="0000FF"/>
      <w:u w:val="single"/>
    </w:rPr>
  </w:style>
  <w:style w:type="paragraph" w:customStyle="1" w:styleId="ConsPlusNormal">
    <w:name w:val="ConsPlusNormal"/>
    <w:rsid w:val="00764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0735&amp;dst=100024&amp;field=134&amp;date=24.03.202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F3F759993962407A5C6D47C6C41E7F967A0E8EC4C4CD0EDA30950E2A78816B85BBAAE08011F5E642V1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F3F759993962407A5C6D47C6C41E7F96790186CFC6CD0EDA30950E2A47V8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BF3F759993962407A5C6D47C6C41E7F967E0E81CEC7CD0EDA30950E2A78816B85BBAAE08011F5E042V1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48&amp;dst=100052&amp;field=134&amp;date=24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BDDF0-7E2E-428F-8612-07FAB220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2025-04-16T03:02:00Z</dcterms:created>
  <dcterms:modified xsi:type="dcterms:W3CDTF">2025-04-30T08:13:00Z</dcterms:modified>
</cp:coreProperties>
</file>