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78" w:rsidRDefault="005B2378" w:rsidP="005B237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00375">
        <w:rPr>
          <w:rFonts w:ascii="Times New Roman" w:hAnsi="Times New Roman"/>
          <w:sz w:val="28"/>
          <w:szCs w:val="28"/>
        </w:rPr>
        <w:t>Областное государственное</w:t>
      </w:r>
      <w:r>
        <w:rPr>
          <w:rFonts w:ascii="Times New Roman" w:hAnsi="Times New Roman"/>
          <w:sz w:val="28"/>
          <w:szCs w:val="28"/>
        </w:rPr>
        <w:t xml:space="preserve"> бюджетное </w:t>
      </w:r>
      <w:r w:rsidRPr="00800375">
        <w:rPr>
          <w:rFonts w:ascii="Times New Roman" w:hAnsi="Times New Roman"/>
          <w:sz w:val="28"/>
          <w:szCs w:val="28"/>
        </w:rPr>
        <w:t>учреждение</w:t>
      </w:r>
    </w:p>
    <w:p w:rsidR="005B2378" w:rsidRDefault="005B2378" w:rsidP="005B237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00375">
        <w:rPr>
          <w:rFonts w:ascii="Times New Roman" w:hAnsi="Times New Roman"/>
          <w:sz w:val="28"/>
          <w:szCs w:val="28"/>
        </w:rPr>
        <w:t xml:space="preserve"> социального обслуживания </w:t>
      </w:r>
    </w:p>
    <w:p w:rsidR="005B2378" w:rsidRDefault="005B2378" w:rsidP="005B237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0037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Социально-реабилитационный центр для несовершеннолетних </w:t>
      </w:r>
    </w:p>
    <w:p w:rsidR="005B2378" w:rsidRPr="00800375" w:rsidRDefault="005B2378" w:rsidP="005B237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Заларинского района»</w:t>
      </w:r>
    </w:p>
    <w:p w:rsidR="005B2378" w:rsidRDefault="005B2378" w:rsidP="005B2378"/>
    <w:p w:rsidR="005B2378" w:rsidRDefault="005B2378" w:rsidP="005B2378">
      <w:pPr>
        <w:pStyle w:val="Defaul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2378" w:rsidRPr="00361A80" w:rsidTr="00797E92">
        <w:tc>
          <w:tcPr>
            <w:tcW w:w="4785" w:type="dxa"/>
          </w:tcPr>
          <w:p w:rsidR="005B2378" w:rsidRPr="00361A80" w:rsidRDefault="005B2378" w:rsidP="00797E92">
            <w:pPr>
              <w:pStyle w:val="Default"/>
              <w:rPr>
                <w:sz w:val="22"/>
                <w:szCs w:val="22"/>
              </w:rPr>
            </w:pPr>
            <w:r w:rsidRPr="00361A80">
              <w:rPr>
                <w:sz w:val="22"/>
                <w:szCs w:val="22"/>
              </w:rPr>
              <w:t>Обсужден и утвержден</w:t>
            </w:r>
            <w:r>
              <w:rPr>
                <w:sz w:val="22"/>
                <w:szCs w:val="22"/>
              </w:rPr>
              <w:t xml:space="preserve"> коллективом ОГБ</w:t>
            </w:r>
            <w:r w:rsidRPr="00361A80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361A80">
              <w:rPr>
                <w:sz w:val="22"/>
                <w:szCs w:val="22"/>
              </w:rPr>
              <w:t>СО «</w:t>
            </w:r>
            <w:r w:rsidRPr="0011327E">
              <w:t>СРЦН Заларинского района</w:t>
            </w:r>
            <w:r>
              <w:rPr>
                <w:sz w:val="22"/>
                <w:szCs w:val="22"/>
              </w:rPr>
              <w:t>»</w:t>
            </w:r>
          </w:p>
          <w:p w:rsidR="005B2378" w:rsidRPr="00361A80" w:rsidRDefault="005B2378" w:rsidP="00797E92">
            <w:pPr>
              <w:pStyle w:val="ad"/>
              <w:rPr>
                <w:rFonts w:ascii="Times New Roman" w:hAnsi="Times New Roman"/>
              </w:rPr>
            </w:pPr>
            <w:r w:rsidRPr="00361A80">
              <w:rPr>
                <w:rFonts w:ascii="Times New Roman" w:hAnsi="Times New Roman"/>
              </w:rPr>
              <w:t>«___»</w:t>
            </w:r>
            <w:r>
              <w:rPr>
                <w:rFonts w:ascii="Times New Roman" w:hAnsi="Times New Roman"/>
              </w:rPr>
              <w:t xml:space="preserve"> </w:t>
            </w:r>
            <w:r w:rsidRPr="00361A80">
              <w:rPr>
                <w:rFonts w:ascii="Times New Roman" w:hAnsi="Times New Roman"/>
              </w:rPr>
              <w:t>________ 20</w:t>
            </w:r>
            <w:r>
              <w:rPr>
                <w:rFonts w:ascii="Times New Roman" w:hAnsi="Times New Roman"/>
              </w:rPr>
              <w:t>25</w:t>
            </w:r>
            <w:r w:rsidRPr="00361A80">
              <w:rPr>
                <w:rFonts w:ascii="Times New Roman" w:hAnsi="Times New Roman"/>
              </w:rPr>
              <w:t>г.</w:t>
            </w:r>
          </w:p>
          <w:p w:rsidR="005B2378" w:rsidRPr="00361A80" w:rsidRDefault="005B2378" w:rsidP="00797E92">
            <w:pPr>
              <w:pStyle w:val="Default"/>
            </w:pPr>
          </w:p>
          <w:p w:rsidR="005B2378" w:rsidRPr="00361A80" w:rsidRDefault="005B2378" w:rsidP="00797E92">
            <w:pPr>
              <w:pStyle w:val="Default"/>
            </w:pPr>
          </w:p>
        </w:tc>
        <w:tc>
          <w:tcPr>
            <w:tcW w:w="4786" w:type="dxa"/>
          </w:tcPr>
          <w:p w:rsidR="005B2378" w:rsidRPr="00361A80" w:rsidRDefault="005B2378" w:rsidP="00797E92">
            <w:pPr>
              <w:pStyle w:val="Default"/>
              <w:rPr>
                <w:sz w:val="22"/>
                <w:szCs w:val="22"/>
              </w:rPr>
            </w:pPr>
            <w:r w:rsidRPr="00361A80">
              <w:rPr>
                <w:sz w:val="22"/>
                <w:szCs w:val="22"/>
              </w:rPr>
              <w:t xml:space="preserve">Утверждаю </w:t>
            </w:r>
          </w:p>
          <w:p w:rsidR="005B2378" w:rsidRPr="00361A80" w:rsidRDefault="005B2378" w:rsidP="00797E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директора</w:t>
            </w:r>
            <w:r w:rsidRPr="00361A80">
              <w:rPr>
                <w:sz w:val="22"/>
                <w:szCs w:val="22"/>
              </w:rPr>
              <w:t xml:space="preserve"> ОГ</w:t>
            </w:r>
            <w:r>
              <w:rPr>
                <w:sz w:val="22"/>
                <w:szCs w:val="22"/>
              </w:rPr>
              <w:t>Б</w:t>
            </w:r>
            <w:r w:rsidRPr="00361A80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361A80">
              <w:rPr>
                <w:sz w:val="22"/>
                <w:szCs w:val="22"/>
              </w:rPr>
              <w:t>СО «</w:t>
            </w:r>
            <w:r w:rsidRPr="0011327E">
              <w:t>СРЦН Заларинского района</w:t>
            </w:r>
            <w:r w:rsidRPr="00361A80">
              <w:rPr>
                <w:sz w:val="22"/>
                <w:szCs w:val="22"/>
              </w:rPr>
              <w:t xml:space="preserve">» </w:t>
            </w:r>
          </w:p>
          <w:p w:rsidR="005B2378" w:rsidRPr="000843D7" w:rsidRDefault="005B2378" w:rsidP="00797E92">
            <w:pPr>
              <w:pStyle w:val="ad"/>
              <w:rPr>
                <w:rFonts w:ascii="Times New Roman" w:hAnsi="Times New Roman"/>
              </w:rPr>
            </w:pPr>
            <w:r w:rsidRPr="000843D7">
              <w:rPr>
                <w:rFonts w:ascii="Times New Roman" w:hAnsi="Times New Roman"/>
              </w:rPr>
              <w:t xml:space="preserve"> </w:t>
            </w:r>
            <w:r w:rsidRPr="000843D7">
              <w:rPr>
                <w:rFonts w:ascii="Times New Roman" w:hAnsi="Times New Roman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</w:rPr>
              <w:t xml:space="preserve">  Р.И.Юлташев</w:t>
            </w:r>
          </w:p>
          <w:p w:rsidR="005B2378" w:rsidRPr="00361A80" w:rsidRDefault="005B2378" w:rsidP="00797E9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61A80">
              <w:rPr>
                <w:rFonts w:ascii="Times New Roman" w:hAnsi="Times New Roman"/>
                <w:sz w:val="24"/>
                <w:szCs w:val="24"/>
              </w:rPr>
              <w:t>«___»________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61A8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B2378" w:rsidRDefault="005B2378" w:rsidP="005B2378">
      <w:pPr>
        <w:pStyle w:val="Default"/>
      </w:pPr>
    </w:p>
    <w:p w:rsidR="005B2378" w:rsidRDefault="005B2378" w:rsidP="005B2378">
      <w:pPr>
        <w:pStyle w:val="Default"/>
      </w:pPr>
    </w:p>
    <w:p w:rsidR="005B2378" w:rsidRDefault="005B2378" w:rsidP="005B2378">
      <w:pPr>
        <w:pStyle w:val="Default"/>
      </w:pPr>
      <w:r>
        <w:t xml:space="preserve"> </w:t>
      </w:r>
    </w:p>
    <w:p w:rsidR="005B2378" w:rsidRDefault="005B2378" w:rsidP="005B2378">
      <w:pPr>
        <w:pStyle w:val="Default"/>
      </w:pPr>
    </w:p>
    <w:p w:rsidR="005B2378" w:rsidRDefault="005B2378" w:rsidP="005B2378">
      <w:pPr>
        <w:pStyle w:val="Default"/>
      </w:pPr>
    </w:p>
    <w:p w:rsidR="005B2378" w:rsidRDefault="005B2378" w:rsidP="005B2378">
      <w:pPr>
        <w:pStyle w:val="Default"/>
      </w:pPr>
    </w:p>
    <w:p w:rsidR="005B2378" w:rsidRDefault="005B2378" w:rsidP="005B2378">
      <w:pPr>
        <w:pStyle w:val="Default"/>
      </w:pPr>
    </w:p>
    <w:p w:rsidR="005B2378" w:rsidRDefault="005B2378" w:rsidP="005B2378">
      <w:pPr>
        <w:pStyle w:val="Default"/>
      </w:pPr>
    </w:p>
    <w:p w:rsidR="005B2378" w:rsidRDefault="005B2378" w:rsidP="005B2378">
      <w:pPr>
        <w:pStyle w:val="Default"/>
      </w:pPr>
    </w:p>
    <w:p w:rsidR="005B2378" w:rsidRPr="00836A8E" w:rsidRDefault="005B2378" w:rsidP="005B2378">
      <w:pPr>
        <w:pStyle w:val="Default"/>
        <w:rPr>
          <w:b/>
        </w:rPr>
      </w:pPr>
    </w:p>
    <w:p w:rsidR="005B2378" w:rsidRDefault="005B2378" w:rsidP="005B237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5B2378" w:rsidRPr="0072348E" w:rsidRDefault="005B2378" w:rsidP="005B237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Социальная квартира «Территория добра»</w:t>
      </w:r>
    </w:p>
    <w:p w:rsidR="005B2378" w:rsidRPr="00C436C0" w:rsidRDefault="005B2378" w:rsidP="005B237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5B2378" w:rsidRPr="00361A80" w:rsidTr="00797E92">
        <w:tc>
          <w:tcPr>
            <w:tcW w:w="5494" w:type="dxa"/>
          </w:tcPr>
          <w:p w:rsidR="005B2378" w:rsidRDefault="005B2378" w:rsidP="00797E9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Адресат проекта: лица, из числа детей-сирот и детей, оставшихся без попечения родителей в возрасте до 23 лет, оказавшиеся в трудной жизненной ситуации.</w:t>
            </w:r>
          </w:p>
          <w:p w:rsidR="005B2378" w:rsidRPr="00361A80" w:rsidRDefault="005B2378" w:rsidP="00797E9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Разработчики проекта</w:t>
            </w:r>
            <w:r w:rsidRPr="00361A8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Сакович Ирина Николаевна, заведующий отделением постинтернатного сопровождения, Файзулина Ирина Викторовна, методист отделения социальной диагностики и социальной реабилитации несовершеннолетних</w:t>
            </w:r>
          </w:p>
          <w:p w:rsidR="005B2378" w:rsidRPr="0054218B" w:rsidRDefault="005B2378" w:rsidP="00797E9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378" w:rsidRDefault="005B2378" w:rsidP="005B2378">
      <w:pPr>
        <w:rPr>
          <w:b/>
        </w:rPr>
      </w:pPr>
    </w:p>
    <w:p w:rsidR="005B2378" w:rsidRDefault="005B2378" w:rsidP="005B2378">
      <w:pPr>
        <w:rPr>
          <w:b/>
        </w:rPr>
      </w:pPr>
    </w:p>
    <w:p w:rsidR="005B2378" w:rsidRDefault="005B2378" w:rsidP="005B2378">
      <w:pPr>
        <w:pStyle w:val="ad"/>
        <w:rPr>
          <w:rFonts w:ascii="Times New Roman" w:hAnsi="Times New Roman"/>
          <w:sz w:val="28"/>
          <w:szCs w:val="28"/>
        </w:rPr>
      </w:pPr>
    </w:p>
    <w:p w:rsidR="005B2378" w:rsidRDefault="005B2378" w:rsidP="005B2378">
      <w:pPr>
        <w:pStyle w:val="ad"/>
        <w:rPr>
          <w:rFonts w:ascii="Times New Roman" w:hAnsi="Times New Roman"/>
          <w:sz w:val="28"/>
          <w:szCs w:val="28"/>
        </w:rPr>
      </w:pPr>
    </w:p>
    <w:p w:rsidR="005B2378" w:rsidRDefault="005B2378" w:rsidP="005B2378">
      <w:pPr>
        <w:pStyle w:val="ad"/>
        <w:rPr>
          <w:rFonts w:ascii="Times New Roman" w:hAnsi="Times New Roman"/>
          <w:sz w:val="28"/>
          <w:szCs w:val="28"/>
        </w:rPr>
      </w:pPr>
    </w:p>
    <w:p w:rsidR="005B2378" w:rsidRDefault="005B2378" w:rsidP="005B237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5B2378">
      <w:pPr>
        <w:pStyle w:val="ad"/>
        <w:rPr>
          <w:rFonts w:ascii="Times New Roman" w:hAnsi="Times New Roman"/>
          <w:sz w:val="28"/>
          <w:szCs w:val="28"/>
        </w:rPr>
      </w:pPr>
    </w:p>
    <w:p w:rsidR="005B2378" w:rsidRDefault="005B2378" w:rsidP="005B237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р.п.Залари,</w:t>
      </w:r>
    </w:p>
    <w:p w:rsidR="005B2378" w:rsidRPr="005B2378" w:rsidRDefault="005B2378" w:rsidP="005B237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</w:t>
      </w:r>
      <w:bookmarkStart w:id="0" w:name="_GoBack"/>
      <w:bookmarkEnd w:id="0"/>
    </w:p>
    <w:p w:rsidR="005B2378" w:rsidRDefault="005B2378" w:rsidP="000F59B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FFD" w:rsidRDefault="00704163" w:rsidP="000F59B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0F59BA">
        <w:rPr>
          <w:rFonts w:ascii="Times New Roman" w:hAnsi="Times New Roman" w:cs="Times New Roman"/>
          <w:b/>
          <w:sz w:val="28"/>
          <w:szCs w:val="28"/>
        </w:rPr>
        <w:t xml:space="preserve">Социальная квартира </w:t>
      </w:r>
      <w:r>
        <w:rPr>
          <w:rFonts w:ascii="Times New Roman" w:hAnsi="Times New Roman" w:cs="Times New Roman"/>
          <w:b/>
          <w:sz w:val="28"/>
          <w:szCs w:val="28"/>
        </w:rPr>
        <w:t>«Территория добра»</w:t>
      </w:r>
    </w:p>
    <w:p w:rsidR="003C5FFD" w:rsidRDefault="003C5FFD" w:rsidP="007854CA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9F50E9" w:rsidRPr="007854CA" w:rsidRDefault="0041587D" w:rsidP="007854CA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0B17C4" w:rsidRPr="0028472E" w:rsidRDefault="000B17C4" w:rsidP="000B17C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EA">
        <w:rPr>
          <w:rFonts w:ascii="Times New Roman" w:hAnsi="Times New Roman" w:cs="Times New Roman"/>
          <w:sz w:val="28"/>
          <w:szCs w:val="28"/>
        </w:rPr>
        <w:t xml:space="preserve">Ранее вся жизнь воспитанников была регламентирована правилами учреждения, а теперь они должны полностью взять на себя ответственность за свою жизнь: распределять финансы, чтобы их хватало на еду, одежду, бытовые нужды. Привыкнув к тому, что о детях постоянно заботятся, выпускники после выхода из учреждения, встав на самостоятельный путь, часто теряются в суровых жизненных условиях. </w:t>
      </w:r>
    </w:p>
    <w:p w:rsidR="009F50E9" w:rsidRPr="0028472E" w:rsidRDefault="009F50E9" w:rsidP="007854C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B17C4" w:rsidRPr="0028472E">
        <w:rPr>
          <w:rFonts w:ascii="Times New Roman" w:hAnsi="Times New Roman" w:cs="Times New Roman"/>
          <w:sz w:val="28"/>
          <w:szCs w:val="28"/>
        </w:rPr>
        <w:t xml:space="preserve">Резкая смена образа жизни негативно сказывается на психологическом состоянии </w:t>
      </w:r>
      <w:r w:rsidR="000B17C4">
        <w:rPr>
          <w:rFonts w:ascii="Times New Roman" w:hAnsi="Times New Roman" w:cs="Times New Roman"/>
          <w:sz w:val="28"/>
          <w:szCs w:val="28"/>
        </w:rPr>
        <w:t>выпускников</w:t>
      </w:r>
      <w:r w:rsidR="000B17C4" w:rsidRPr="0028472E">
        <w:rPr>
          <w:rFonts w:ascii="Times New Roman" w:hAnsi="Times New Roman" w:cs="Times New Roman"/>
          <w:sz w:val="28"/>
          <w:szCs w:val="28"/>
        </w:rPr>
        <w:t xml:space="preserve">. В этот период </w:t>
      </w:r>
      <w:r w:rsidR="000B17C4">
        <w:rPr>
          <w:rFonts w:ascii="Times New Roman" w:hAnsi="Times New Roman" w:cs="Times New Roman"/>
          <w:sz w:val="28"/>
          <w:szCs w:val="28"/>
        </w:rPr>
        <w:t>им</w:t>
      </w:r>
      <w:r w:rsidR="000B17C4" w:rsidRPr="0028472E">
        <w:rPr>
          <w:rFonts w:ascii="Times New Roman" w:hAnsi="Times New Roman" w:cs="Times New Roman"/>
          <w:sz w:val="28"/>
          <w:szCs w:val="28"/>
        </w:rPr>
        <w:t xml:space="preserve"> необходима поддержка, создание безопасн</w:t>
      </w:r>
      <w:r w:rsidR="000B17C4">
        <w:rPr>
          <w:rFonts w:ascii="Times New Roman" w:hAnsi="Times New Roman" w:cs="Times New Roman"/>
          <w:sz w:val="28"/>
          <w:szCs w:val="28"/>
        </w:rPr>
        <w:t>ой среды и надежной опоры рядом. На помощь готовы прийти специалисты проекта Социальная квартира «Территория добра»</w:t>
      </w:r>
      <w:r w:rsidR="007854CA">
        <w:rPr>
          <w:rFonts w:ascii="Times New Roman" w:hAnsi="Times New Roman" w:cs="Times New Roman"/>
          <w:sz w:val="28"/>
          <w:szCs w:val="28"/>
        </w:rPr>
        <w:t>, созданного на базе</w:t>
      </w:r>
      <w:r w:rsidR="000B17C4">
        <w:rPr>
          <w:rFonts w:ascii="Times New Roman" w:hAnsi="Times New Roman" w:cs="Times New Roman"/>
          <w:sz w:val="28"/>
          <w:szCs w:val="28"/>
        </w:rPr>
        <w:t xml:space="preserve"> ОГБУ СО «Социально-реабилитационный центр для несовершеннолетних Заларинского района».</w:t>
      </w:r>
      <w:r w:rsidR="007854CA">
        <w:rPr>
          <w:rFonts w:ascii="Times New Roman" w:hAnsi="Times New Roman" w:cs="Times New Roman"/>
          <w:sz w:val="28"/>
          <w:szCs w:val="28"/>
        </w:rPr>
        <w:t xml:space="preserve"> </w:t>
      </w:r>
      <w:r w:rsidRPr="00F94341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квартира </w:t>
      </w:r>
      <w:r w:rsidR="007854CA">
        <w:rPr>
          <w:rFonts w:ascii="Times New Roman" w:hAnsi="Times New Roman" w:cs="Times New Roman"/>
          <w:sz w:val="28"/>
          <w:szCs w:val="28"/>
          <w:lang w:eastAsia="ru-RU"/>
        </w:rPr>
        <w:t xml:space="preserve">– это </w:t>
      </w:r>
      <w:r w:rsidR="007854CA" w:rsidRPr="0028472E">
        <w:rPr>
          <w:rFonts w:ascii="Times New Roman" w:hAnsi="Times New Roman" w:cs="Times New Roman"/>
          <w:sz w:val="28"/>
          <w:szCs w:val="28"/>
          <w:lang w:eastAsia="ru-RU"/>
        </w:rPr>
        <w:t>отдельный</w:t>
      </w:r>
      <w:r w:rsidRPr="0028472E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благоустроенн</w:t>
      </w:r>
      <w:r w:rsidR="007854CA">
        <w:rPr>
          <w:rFonts w:ascii="Times New Roman" w:hAnsi="Times New Roman" w:cs="Times New Roman"/>
          <w:sz w:val="28"/>
          <w:szCs w:val="28"/>
          <w:lang w:eastAsia="ru-RU"/>
        </w:rPr>
        <w:t>ый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>, рассчитанн</w:t>
      </w:r>
      <w:r w:rsidR="007854CA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28472E">
        <w:rPr>
          <w:rFonts w:ascii="Times New Roman" w:hAnsi="Times New Roman" w:cs="Times New Roman"/>
          <w:sz w:val="28"/>
          <w:szCs w:val="28"/>
          <w:lang w:eastAsia="ru-RU"/>
        </w:rPr>
        <w:t xml:space="preserve"> на проживание шести человек.</w:t>
      </w:r>
    </w:p>
    <w:p w:rsidR="000B17C4" w:rsidRDefault="000B17C4" w:rsidP="007854C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101EA">
        <w:rPr>
          <w:rFonts w:ascii="Times New Roman" w:hAnsi="Times New Roman" w:cs="Times New Roman"/>
          <w:sz w:val="28"/>
          <w:szCs w:val="28"/>
        </w:rPr>
        <w:t xml:space="preserve">аходясь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1101EA">
        <w:rPr>
          <w:rFonts w:ascii="Times New Roman" w:hAnsi="Times New Roman" w:cs="Times New Roman"/>
          <w:sz w:val="28"/>
          <w:szCs w:val="28"/>
        </w:rPr>
        <w:t xml:space="preserve">, </w:t>
      </w:r>
      <w:r w:rsidR="00532F9B">
        <w:rPr>
          <w:rFonts w:ascii="Times New Roman" w:hAnsi="Times New Roman" w:cs="Times New Roman"/>
          <w:sz w:val="28"/>
          <w:szCs w:val="28"/>
        </w:rPr>
        <w:t>выпускники</w:t>
      </w:r>
      <w:r w:rsidRPr="001101EA">
        <w:rPr>
          <w:rFonts w:ascii="Times New Roman" w:hAnsi="Times New Roman" w:cs="Times New Roman"/>
          <w:sz w:val="28"/>
          <w:szCs w:val="28"/>
        </w:rPr>
        <w:t xml:space="preserve"> </w:t>
      </w:r>
      <w:r w:rsidR="007854CA">
        <w:rPr>
          <w:rFonts w:ascii="Times New Roman" w:hAnsi="Times New Roman" w:cs="Times New Roman"/>
          <w:sz w:val="28"/>
          <w:szCs w:val="28"/>
        </w:rPr>
        <w:t>приобрели</w:t>
      </w:r>
      <w:r w:rsidRPr="001101EA">
        <w:rPr>
          <w:rFonts w:ascii="Times New Roman" w:hAnsi="Times New Roman" w:cs="Times New Roman"/>
          <w:sz w:val="28"/>
          <w:szCs w:val="28"/>
        </w:rPr>
        <w:t xml:space="preserve"> только самые элементарные навыки самообслуживания, поэтому данный проект жизненно важен для них.</w:t>
      </w:r>
    </w:p>
    <w:p w:rsidR="007854CA" w:rsidRPr="0028472E" w:rsidRDefault="007854CA" w:rsidP="007854C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72E">
        <w:rPr>
          <w:rFonts w:ascii="Times New Roman" w:hAnsi="Times New Roman" w:cs="Times New Roman"/>
          <w:sz w:val="28"/>
          <w:szCs w:val="28"/>
          <w:lang w:eastAsia="ru-RU"/>
        </w:rPr>
        <w:t xml:space="preserve">Возникновение </w:t>
      </w:r>
      <w:r w:rsidR="00D43AEF">
        <w:rPr>
          <w:rFonts w:ascii="Times New Roman" w:hAnsi="Times New Roman" w:cs="Times New Roman"/>
          <w:sz w:val="28"/>
          <w:szCs w:val="28"/>
          <w:lang w:eastAsia="ru-RU"/>
        </w:rPr>
        <w:t xml:space="preserve">такой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модели, как </w:t>
      </w:r>
      <w:r w:rsidRPr="00F94341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квартира, </w:t>
      </w:r>
      <w:r w:rsidRPr="0028472E">
        <w:rPr>
          <w:rFonts w:ascii="Times New Roman" w:hAnsi="Times New Roman" w:cs="Times New Roman"/>
          <w:sz w:val="28"/>
          <w:szCs w:val="28"/>
          <w:lang w:eastAsia="ru-RU"/>
        </w:rPr>
        <w:t>при реабилитационном центре является, на наш взгляд, одной из самых эффективных форм поддержки и подготовки детей-сирот и детей, оставшихся без попечения родителей к самостоятельной жизни вне учреждения.</w:t>
      </w:r>
    </w:p>
    <w:p w:rsidR="007854CA" w:rsidRDefault="007854CA" w:rsidP="007854C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854CA" w:rsidRPr="007854CA" w:rsidRDefault="007854CA" w:rsidP="007854CA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7854CA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9A3853" w:rsidRPr="007854CA" w:rsidRDefault="000B17C4" w:rsidP="007854C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4B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854CA" w:rsidRPr="009A3853">
        <w:rPr>
          <w:rFonts w:ascii="Times New Roman" w:eastAsia="Calibri" w:hAnsi="Times New Roman" w:cs="Times New Roman"/>
          <w:sz w:val="28"/>
          <w:szCs w:val="28"/>
        </w:rPr>
        <w:t>Социальная квартира</w:t>
      </w:r>
      <w:r w:rsidR="007854CA">
        <w:rPr>
          <w:rFonts w:ascii="Times New Roman" w:eastAsia="Calibri" w:hAnsi="Times New Roman" w:cs="Times New Roman"/>
          <w:sz w:val="28"/>
          <w:szCs w:val="28"/>
        </w:rPr>
        <w:t xml:space="preserve"> «Территория добра» </w:t>
      </w:r>
      <w:r w:rsidRPr="009A54BE">
        <w:rPr>
          <w:rFonts w:ascii="Times New Roman" w:hAnsi="Times New Roman" w:cs="Times New Roman"/>
          <w:sz w:val="28"/>
          <w:szCs w:val="28"/>
        </w:rPr>
        <w:t>предпола</w:t>
      </w:r>
      <w:r w:rsidR="004004A1">
        <w:rPr>
          <w:rFonts w:ascii="Times New Roman" w:hAnsi="Times New Roman" w:cs="Times New Roman"/>
          <w:sz w:val="28"/>
          <w:szCs w:val="28"/>
        </w:rPr>
        <w:t xml:space="preserve">гает сопровождение </w:t>
      </w:r>
      <w:r w:rsidR="005B2378">
        <w:rPr>
          <w:rFonts w:ascii="Times New Roman" w:hAnsi="Times New Roman" w:cs="Times New Roman"/>
          <w:sz w:val="28"/>
          <w:szCs w:val="28"/>
        </w:rPr>
        <w:t>выпускников и</w:t>
      </w:r>
      <w:r w:rsidR="007854CA">
        <w:rPr>
          <w:rFonts w:ascii="Times New Roman" w:hAnsi="Times New Roman" w:cs="Times New Roman"/>
          <w:sz w:val="28"/>
          <w:szCs w:val="28"/>
        </w:rPr>
        <w:t xml:space="preserve"> </w:t>
      </w:r>
      <w:r w:rsidR="009A3853" w:rsidRPr="009A3853">
        <w:rPr>
          <w:rFonts w:ascii="Times New Roman" w:eastAsia="Calibri" w:hAnsi="Times New Roman" w:cs="Times New Roman"/>
          <w:sz w:val="28"/>
          <w:szCs w:val="28"/>
        </w:rPr>
        <w:t>предоставляет во</w:t>
      </w:r>
      <w:r w:rsidR="004004A1">
        <w:rPr>
          <w:rFonts w:ascii="Times New Roman" w:eastAsia="Calibri" w:hAnsi="Times New Roman" w:cs="Times New Roman"/>
          <w:sz w:val="28"/>
          <w:szCs w:val="28"/>
        </w:rPr>
        <w:t>зможность временного проживания</w:t>
      </w:r>
      <w:r w:rsidR="009A3853" w:rsidRPr="009A38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9A3853" w:rsidRPr="009A3853" w:rsidRDefault="005C7E65" w:rsidP="009A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число потребностей </w:t>
      </w:r>
      <w:r w:rsidR="009A3853" w:rsidRPr="009A3853">
        <w:rPr>
          <w:rFonts w:ascii="Times New Roman" w:eastAsia="Calibri" w:hAnsi="Times New Roman" w:cs="Times New Roman"/>
          <w:sz w:val="28"/>
          <w:szCs w:val="28"/>
        </w:rPr>
        <w:t>входит трудоустройство, обусловленное отсутствием доходов и средств к существованию, поиск жилья, восстановление документов, правовой помощи и информации, психологической помощи.</w:t>
      </w:r>
    </w:p>
    <w:p w:rsidR="009A3853" w:rsidRPr="009A3853" w:rsidRDefault="00677E67" w:rsidP="00677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Получатели социальных услуг </w:t>
      </w:r>
      <w:r w:rsidR="007854CA"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="009A3853" w:rsidRPr="009A38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име</w:t>
      </w:r>
      <w:r w:rsidR="007854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ть </w:t>
      </w:r>
      <w:r w:rsidR="009A3853" w:rsidRPr="009A38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возможность находиться в безопасном простран</w:t>
      </w:r>
      <w:r w:rsidR="005B23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стве</w:t>
      </w:r>
      <w:r w:rsidR="009A3853" w:rsidRPr="009A38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получать ко</w:t>
      </w:r>
      <w:r w:rsidR="00D82D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мплекс поддерживающих безвозмездных</w:t>
      </w:r>
      <w:r w:rsidR="009A3853" w:rsidRPr="009A38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услуг, </w:t>
      </w:r>
      <w:r w:rsidR="009A3853" w:rsidRPr="009A3853">
        <w:rPr>
          <w:rFonts w:ascii="Times New Roman" w:eastAsia="Calibri" w:hAnsi="Times New Roman" w:cs="Times New Roman"/>
          <w:sz w:val="28"/>
          <w:szCs w:val="28"/>
        </w:rPr>
        <w:t xml:space="preserve">социальной помощи.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9A3853" w:rsidRPr="009A38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оциальная квартира будет не только местом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временного </w:t>
      </w:r>
      <w:r w:rsidR="009A3853" w:rsidRPr="009A38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проживания, но и способ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ом формирования культуры</w:t>
      </w:r>
      <w:r w:rsidR="009A3853" w:rsidRPr="009A38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личности, помогающим стабилизироваться и получить новые умения и навыки тем, кому это так необходимо.</w:t>
      </w:r>
    </w:p>
    <w:p w:rsidR="007854CA" w:rsidRDefault="00785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1E8" w:rsidRDefault="00415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временного проживания лиц из числа детей-сирот и детей, оставшихся без попечения</w:t>
      </w:r>
      <w:r w:rsidR="005B2378">
        <w:rPr>
          <w:rFonts w:ascii="Times New Roman" w:hAnsi="Times New Roman" w:cs="Times New Roman"/>
          <w:sz w:val="28"/>
          <w:szCs w:val="28"/>
        </w:rPr>
        <w:t xml:space="preserve"> родителей в возрасте до 23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1E8" w:rsidRDefault="001F4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1E8" w:rsidRDefault="004158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1F41E8" w:rsidRDefault="00AB5EE6">
      <w:pPr>
        <w:tabs>
          <w:tab w:val="left" w:pos="426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</w:t>
      </w:r>
      <w:r w:rsidR="00925141">
        <w:rPr>
          <w:rFonts w:ascii="Times New Roman" w:hAnsi="Times New Roman" w:cs="Times New Roman"/>
          <w:sz w:val="28"/>
          <w:szCs w:val="28"/>
        </w:rPr>
        <w:t xml:space="preserve"> </w:t>
      </w:r>
      <w:r w:rsidR="0041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психолого-педагогических механизмов коррекции личности.</w:t>
      </w:r>
    </w:p>
    <w:p w:rsidR="001F41E8" w:rsidRDefault="00AB5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25141">
        <w:rPr>
          <w:rFonts w:ascii="Times New Roman" w:hAnsi="Times New Roman" w:cs="Times New Roman"/>
          <w:sz w:val="28"/>
          <w:szCs w:val="28"/>
        </w:rPr>
        <w:t xml:space="preserve">   </w:t>
      </w:r>
      <w:r w:rsidR="0041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самостоятельного проживания и полного самообслуживания.</w:t>
      </w:r>
    </w:p>
    <w:p w:rsidR="001F41E8" w:rsidRDefault="00AB5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1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жизни и здоровья, проживающих в Социальной квартире.</w:t>
      </w:r>
    </w:p>
    <w:p w:rsidR="001F41E8" w:rsidRDefault="00AB5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25141">
        <w:rPr>
          <w:rFonts w:ascii="Times New Roman" w:hAnsi="Times New Roman" w:cs="Times New Roman"/>
          <w:sz w:val="28"/>
          <w:szCs w:val="28"/>
        </w:rPr>
        <w:t xml:space="preserve">   </w:t>
      </w:r>
      <w:r w:rsidR="0041587D">
        <w:rPr>
          <w:rFonts w:ascii="Times New Roman" w:hAnsi="Times New Roman" w:cs="Times New Roman"/>
          <w:sz w:val="28"/>
          <w:szCs w:val="28"/>
        </w:rPr>
        <w:t xml:space="preserve">Оказание эффективной социальной и юридической помощи, которая будет способствовать защите интересов </w:t>
      </w:r>
      <w:r w:rsidR="00616161">
        <w:rPr>
          <w:rFonts w:ascii="Times New Roman" w:hAnsi="Times New Roman" w:cs="Times New Roman"/>
          <w:sz w:val="28"/>
          <w:szCs w:val="28"/>
        </w:rPr>
        <w:t>лиц из числа детей-сирот и детей, оставшихся без попечения</w:t>
      </w:r>
      <w:r w:rsidR="005B2378">
        <w:rPr>
          <w:rFonts w:ascii="Times New Roman" w:hAnsi="Times New Roman" w:cs="Times New Roman"/>
          <w:sz w:val="28"/>
          <w:szCs w:val="28"/>
        </w:rPr>
        <w:t xml:space="preserve"> родителей в возрасте до 23 лет</w:t>
      </w:r>
      <w:r w:rsidR="0041587D">
        <w:rPr>
          <w:rFonts w:ascii="Times New Roman" w:hAnsi="Times New Roman" w:cs="Times New Roman"/>
          <w:sz w:val="28"/>
          <w:szCs w:val="28"/>
        </w:rPr>
        <w:t>.</w:t>
      </w:r>
    </w:p>
    <w:p w:rsidR="001F41E8" w:rsidRDefault="00415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5E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2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в сопровождаемом проживании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A3853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sz w:val="28"/>
          <w:szCs w:val="28"/>
        </w:rPr>
        <w:t>освоение и развитие получателями услуг социально-бытовых навыков в практической жизни).</w:t>
      </w:r>
    </w:p>
    <w:p w:rsidR="00925141" w:rsidRDefault="00925141" w:rsidP="00CD6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1E8" w:rsidRPr="00CD60EF" w:rsidRDefault="0041587D" w:rsidP="00CD6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>
        <w:rPr>
          <w:rFonts w:ascii="Times New Roman" w:hAnsi="Times New Roman" w:cs="Times New Roman"/>
          <w:sz w:val="28"/>
          <w:szCs w:val="28"/>
        </w:rPr>
        <w:t xml:space="preserve"> лица из числа детей-сирот и детей, оставшихся без попечения</w:t>
      </w:r>
      <w:r w:rsidR="005B2378">
        <w:rPr>
          <w:rFonts w:ascii="Times New Roman" w:hAnsi="Times New Roman" w:cs="Times New Roman"/>
          <w:sz w:val="28"/>
          <w:szCs w:val="28"/>
        </w:rPr>
        <w:t xml:space="preserve"> родителей в возрасте до 23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1E8" w:rsidRDefault="004158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 деятельности по реализации проекта</w:t>
      </w:r>
    </w:p>
    <w:p w:rsidR="001F41E8" w:rsidRDefault="0041587D">
      <w:pPr>
        <w:pStyle w:val="ad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Проект считается среднесрочным, рассчитан на 3 года и состоит из 3 этапов:</w:t>
      </w:r>
    </w:p>
    <w:p w:rsidR="001F41E8" w:rsidRDefault="0041587D">
      <w:pPr>
        <w:pStyle w:val="ad"/>
        <w:ind w:firstLine="708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1 этап – подготовительный </w:t>
      </w:r>
    </w:p>
    <w:p w:rsidR="001F41E8" w:rsidRDefault="0041587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решения об организации и открытии Социальной квартиры.</w:t>
      </w:r>
    </w:p>
    <w:p w:rsidR="001F41E8" w:rsidRDefault="0041587D">
      <w:pPr>
        <w:pStyle w:val="ad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Выделение благоустроенного дома для Социальной квартиры, его ремонт. 3)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Разработка и утверждение </w:t>
      </w:r>
      <w:hyperlink r:id="rId7" w:tooltip="Нормативная документация" w:history="1">
        <w:r>
          <w:rPr>
            <w:rStyle w:val="a4"/>
            <w:rFonts w:ascii="Times New Roman" w:hAnsi="Times New Roman" w:cs="Times New Roman"/>
            <w:color w:val="auto"/>
            <w:spacing w:val="3"/>
            <w:sz w:val="28"/>
            <w:szCs w:val="28"/>
            <w:u w:val="none"/>
          </w:rPr>
          <w:t>нормативно-правовой документации</w:t>
        </w:r>
      </w:hyperlink>
      <w:r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1F41E8" w:rsidRDefault="0041587D">
      <w:pPr>
        <w:pStyle w:val="ad"/>
        <w:ind w:firstLine="708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2 этап – основной </w:t>
      </w:r>
    </w:p>
    <w:p w:rsidR="001F41E8" w:rsidRDefault="0041587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Составление графика проживания в Социальной квартире.</w:t>
      </w:r>
    </w:p>
    <w:p w:rsidR="001F41E8" w:rsidRDefault="0041587D">
      <w:pPr>
        <w:pStyle w:val="ad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2)Осуществление сопровождения получателей услуг, заселившихся в Социальную квартиру.</w:t>
      </w:r>
    </w:p>
    <w:p w:rsidR="001F41E8" w:rsidRDefault="0041587D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этап – заключительный </w:t>
      </w:r>
    </w:p>
    <w:p w:rsidR="001F41E8" w:rsidRPr="00D82DDB" w:rsidRDefault="00D82DDB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D82DD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Анализ</w:t>
      </w:r>
      <w:r w:rsidR="0041587D" w:rsidRPr="00D82DD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работы Социальной квартиры за период проживания получателей услуг. </w:t>
      </w:r>
    </w:p>
    <w:p w:rsidR="001F41E8" w:rsidRDefault="0041587D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Подведение итогов (результаты мониторинга </w:t>
      </w:r>
      <w:hyperlink r:id="rId8" w:tooltip="Индивидуальные достижения" w:history="1">
        <w:r>
          <w:rPr>
            <w:rStyle w:val="a4"/>
            <w:rFonts w:ascii="Times New Roman" w:hAnsi="Times New Roman" w:cs="Times New Roman"/>
            <w:color w:val="auto"/>
            <w:spacing w:val="3"/>
            <w:sz w:val="28"/>
            <w:szCs w:val="28"/>
            <w:u w:val="none"/>
          </w:rPr>
          <w:t>индивидуальных достижений</w:t>
        </w:r>
      </w:hyperlink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 получателей услуг, материалы совещаний, консилиумов).</w:t>
      </w:r>
    </w:p>
    <w:p w:rsidR="001F41E8" w:rsidRDefault="001F41E8">
      <w:pPr>
        <w:pStyle w:val="ad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1F41E8" w:rsidRDefault="0041587D">
      <w:pPr>
        <w:pStyle w:val="ad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План реализации проекта</w:t>
      </w: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2024"/>
        <w:gridCol w:w="3285"/>
        <w:gridCol w:w="2341"/>
        <w:gridCol w:w="1984"/>
      </w:tblGrid>
      <w:tr w:rsidR="001F41E8">
        <w:tc>
          <w:tcPr>
            <w:tcW w:w="2024" w:type="dxa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Направление</w:t>
            </w:r>
          </w:p>
        </w:tc>
        <w:tc>
          <w:tcPr>
            <w:tcW w:w="3285" w:type="dxa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Содержание мероприятий</w:t>
            </w:r>
          </w:p>
        </w:tc>
        <w:tc>
          <w:tcPr>
            <w:tcW w:w="2341" w:type="dxa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Отметка о выполнении</w:t>
            </w:r>
          </w:p>
        </w:tc>
      </w:tr>
      <w:tr w:rsidR="001F41E8">
        <w:tc>
          <w:tcPr>
            <w:tcW w:w="9634" w:type="dxa"/>
            <w:gridSpan w:val="4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Подготовительный этап</w:t>
            </w:r>
          </w:p>
        </w:tc>
      </w:tr>
      <w:tr w:rsidR="001F41E8">
        <w:tc>
          <w:tcPr>
            <w:tcW w:w="2024" w:type="dxa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Комплексная диагностика возможностей отдельного проживания получателя услуг</w:t>
            </w:r>
          </w:p>
        </w:tc>
        <w:tc>
          <w:tcPr>
            <w:tcW w:w="3285" w:type="dxa"/>
          </w:tcPr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Разработка мониторинга отдельного проживания</w:t>
            </w:r>
          </w:p>
        </w:tc>
        <w:tc>
          <w:tcPr>
            <w:tcW w:w="2341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</w:tr>
      <w:tr w:rsidR="001F41E8">
        <w:tc>
          <w:tcPr>
            <w:tcW w:w="2024" w:type="dxa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материально-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технических условий отдельного проживания воспитанников</w:t>
            </w:r>
          </w:p>
        </w:tc>
        <w:tc>
          <w:tcPr>
            <w:tcW w:w="3285" w:type="dxa"/>
          </w:tcPr>
          <w:p w:rsidR="001F41E8" w:rsidRDefault="0041587D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утверждение нормативно-правовой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регулирующей деятельность Социальной квартиры</w:t>
            </w:r>
          </w:p>
          <w:p w:rsidR="001F41E8" w:rsidRDefault="0041587D">
            <w:pPr>
              <w:pStyle w:val="ad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на оказание услуг по предоставлению помещения (койко-места) для временного пребывания</w:t>
            </w:r>
          </w:p>
        </w:tc>
        <w:tc>
          <w:tcPr>
            <w:tcW w:w="2341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</w:tr>
      <w:tr w:rsidR="001F41E8">
        <w:tc>
          <w:tcPr>
            <w:tcW w:w="2024" w:type="dxa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lastRenderedPageBreak/>
              <w:t>Организация психолого-педагогического сопровождения</w:t>
            </w:r>
          </w:p>
        </w:tc>
        <w:tc>
          <w:tcPr>
            <w:tcW w:w="3285" w:type="dxa"/>
          </w:tcPr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мониторинга индивидуальных достижений получателей услуг. Разработка индивидуальной </w:t>
            </w:r>
            <w:hyperlink r:id="rId9" w:tooltip="Программы сопровождения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 сопровождаемого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проживания</w:t>
            </w:r>
          </w:p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стажировка специалистов с целью повышения квалификации и обмена опытом.</w:t>
            </w:r>
          </w:p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оценки результативности и качества работы специалистов</w:t>
            </w:r>
            <w:r w:rsidR="000B1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</w:tr>
      <w:tr w:rsidR="001F41E8">
        <w:tc>
          <w:tcPr>
            <w:tcW w:w="9634" w:type="dxa"/>
            <w:gridSpan w:val="4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Основной этап</w:t>
            </w:r>
          </w:p>
        </w:tc>
      </w:tr>
      <w:tr w:rsidR="001F41E8">
        <w:tc>
          <w:tcPr>
            <w:tcW w:w="2024" w:type="dxa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Комплексная диагностика возможностей отдельного проживания воспитанника</w:t>
            </w:r>
          </w:p>
        </w:tc>
        <w:tc>
          <w:tcPr>
            <w:tcW w:w="3285" w:type="dxa"/>
          </w:tcPr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мониторинга отдельного проживания получателей услуг</w:t>
            </w:r>
          </w:p>
        </w:tc>
        <w:tc>
          <w:tcPr>
            <w:tcW w:w="2341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</w:tr>
      <w:tr w:rsidR="001F41E8">
        <w:tc>
          <w:tcPr>
            <w:tcW w:w="2024" w:type="dxa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Создание материально-технических условий отдельного проживания получателей услуг</w:t>
            </w:r>
          </w:p>
        </w:tc>
        <w:tc>
          <w:tcPr>
            <w:tcW w:w="3285" w:type="dxa"/>
          </w:tcPr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Заселение в квартиру. Создание проживающими домашнего уюта и комфорта в квартире</w:t>
            </w:r>
          </w:p>
        </w:tc>
        <w:tc>
          <w:tcPr>
            <w:tcW w:w="2341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</w:tr>
      <w:tr w:rsidR="001F41E8">
        <w:tc>
          <w:tcPr>
            <w:tcW w:w="2024" w:type="dxa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3285" w:type="dxa"/>
          </w:tcPr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индивидуальной программы сопровождаемого проживания получателя услуг. Мониторинг индивидуальных достижений проживающих выпускников (первичная диагностика, промежуточная, итоговая). Мониторинг оценки результативности и качества работы специалистов</w:t>
            </w:r>
          </w:p>
        </w:tc>
        <w:tc>
          <w:tcPr>
            <w:tcW w:w="2341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</w:tr>
      <w:tr w:rsidR="001F41E8">
        <w:tc>
          <w:tcPr>
            <w:tcW w:w="9634" w:type="dxa"/>
            <w:gridSpan w:val="4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Заключительный этап</w:t>
            </w:r>
          </w:p>
        </w:tc>
      </w:tr>
      <w:tr w:rsidR="001F41E8">
        <w:tc>
          <w:tcPr>
            <w:tcW w:w="2024" w:type="dxa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Комплексная диагностика возможностей 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lastRenderedPageBreak/>
              <w:t>отдельного проживания получателя услуг</w:t>
            </w:r>
          </w:p>
        </w:tc>
        <w:tc>
          <w:tcPr>
            <w:tcW w:w="3285" w:type="dxa"/>
          </w:tcPr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эффективности отдельного проживания получателя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2341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</w:tr>
      <w:tr w:rsidR="001F41E8">
        <w:tc>
          <w:tcPr>
            <w:tcW w:w="2024" w:type="dxa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3"/>
              </w:rPr>
              <w:lastRenderedPageBreak/>
              <w:t>Организация психолого-педагогического сопровождения</w:t>
            </w:r>
          </w:p>
        </w:tc>
        <w:tc>
          <w:tcPr>
            <w:tcW w:w="3285" w:type="dxa"/>
          </w:tcPr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эффективности индивидуальной программы сопровождаемого проживания.</w:t>
            </w:r>
          </w:p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мониторинга оценки качества и результативности работы специалистов.</w:t>
            </w:r>
          </w:p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Социальной квартиры</w:t>
            </w:r>
            <w:r w:rsidR="000B1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41E8" w:rsidRDefault="001F41E8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</w:tr>
    </w:tbl>
    <w:p w:rsidR="001F41E8" w:rsidRDefault="001F41E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1E8" w:rsidRDefault="004158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регламентирующие деятельность Социальной квартиры (включая локальные нормативные акты)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41E8">
        <w:tc>
          <w:tcPr>
            <w:tcW w:w="4672" w:type="dxa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673" w:type="dxa"/>
          </w:tcPr>
          <w:p w:rsidR="001F41E8" w:rsidRDefault="0041587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(кратко)</w:t>
            </w:r>
          </w:p>
        </w:tc>
      </w:tr>
      <w:tr w:rsidR="001F41E8">
        <w:tc>
          <w:tcPr>
            <w:tcW w:w="4672" w:type="dxa"/>
          </w:tcPr>
          <w:p w:rsidR="001F41E8" w:rsidRDefault="0041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деятельности Социальной квартиры</w:t>
            </w:r>
          </w:p>
          <w:p w:rsidR="001F41E8" w:rsidRDefault="001F41E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официального статуса Социальной квартиры и определение функционала задействованных участников проекта</w:t>
            </w:r>
          </w:p>
        </w:tc>
      </w:tr>
      <w:tr w:rsidR="001F41E8">
        <w:tc>
          <w:tcPr>
            <w:tcW w:w="4672" w:type="dxa"/>
          </w:tcPr>
          <w:p w:rsidR="001F41E8" w:rsidRDefault="0041587D" w:rsidP="005B237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обеспечении временного</w:t>
            </w:r>
            <w:r w:rsidR="005B2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проживания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до 23 лет из числа детей-сирот и детей, оставшихся без попечения родителей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Социальной квартире</w:t>
            </w:r>
          </w:p>
        </w:tc>
        <w:tc>
          <w:tcPr>
            <w:tcW w:w="4673" w:type="dxa"/>
          </w:tcPr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статуса Социальной квартиры на базе учреждения</w:t>
            </w:r>
          </w:p>
        </w:tc>
      </w:tr>
      <w:tr w:rsidR="001F41E8">
        <w:tc>
          <w:tcPr>
            <w:tcW w:w="4672" w:type="dxa"/>
          </w:tcPr>
          <w:p w:rsidR="009F50E9" w:rsidRPr="009F50E9" w:rsidRDefault="0041587D" w:rsidP="009F5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E9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обеспечении временного проживания </w:t>
            </w:r>
            <w:r w:rsidR="009F50E9" w:rsidRPr="009F50E9">
              <w:rPr>
                <w:rFonts w:ascii="Times New Roman" w:hAnsi="Times New Roman" w:cs="Times New Roman"/>
                <w:sz w:val="24"/>
                <w:szCs w:val="24"/>
              </w:rPr>
              <w:t>лиц из числа детей-сирот и детей, оставшихся без попечения</w:t>
            </w:r>
            <w:r w:rsidR="005B237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возрасте до 23 лет</w:t>
            </w:r>
            <w:r w:rsidR="009F50E9" w:rsidRPr="009F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1E8" w:rsidRDefault="001F41E8" w:rsidP="009F50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прав и обязанностей проживающих в Социальной квартире получателей услуг</w:t>
            </w:r>
          </w:p>
        </w:tc>
      </w:tr>
      <w:tr w:rsidR="001F41E8">
        <w:tc>
          <w:tcPr>
            <w:tcW w:w="4672" w:type="dxa"/>
          </w:tcPr>
          <w:p w:rsidR="001F41E8" w:rsidRDefault="0041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проживания в Социальной квартире</w:t>
            </w:r>
          </w:p>
          <w:p w:rsidR="001F41E8" w:rsidRDefault="001F41E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организации Социальной квартиры, установление единых требований к проживающим</w:t>
            </w:r>
          </w:p>
        </w:tc>
      </w:tr>
      <w:tr w:rsidR="001F41E8">
        <w:tc>
          <w:tcPr>
            <w:tcW w:w="4672" w:type="dxa"/>
          </w:tcPr>
          <w:p w:rsidR="001F41E8" w:rsidRDefault="0041587D">
            <w:pPr>
              <w:pStyle w:val="ad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Должностные инструкции</w:t>
            </w:r>
          </w:p>
        </w:tc>
        <w:tc>
          <w:tcPr>
            <w:tcW w:w="4673" w:type="dxa"/>
          </w:tcPr>
          <w:p w:rsidR="001F41E8" w:rsidRDefault="0041587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определенных обязанностей на специалистов учреждения при организации Социальной квартиры</w:t>
            </w:r>
          </w:p>
        </w:tc>
      </w:tr>
      <w:tr w:rsidR="001F41E8">
        <w:tc>
          <w:tcPr>
            <w:tcW w:w="4672" w:type="dxa"/>
          </w:tcPr>
          <w:p w:rsidR="001F41E8" w:rsidRDefault="0041587D">
            <w:pPr>
              <w:pStyle w:val="ad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программа сопровождаемого проживания</w:t>
            </w:r>
          </w:p>
        </w:tc>
        <w:tc>
          <w:tcPr>
            <w:tcW w:w="4673" w:type="dxa"/>
          </w:tcPr>
          <w:p w:rsidR="001F41E8" w:rsidRDefault="00D82DDB" w:rsidP="005B237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B2378">
              <w:rPr>
                <w:rFonts w:ascii="Times New Roman" w:eastAsia="Calibri" w:hAnsi="Times New Roman" w:cs="Times New Roman"/>
                <w:sz w:val="24"/>
                <w:szCs w:val="24"/>
              </w:rPr>
              <w:t>казание</w:t>
            </w:r>
            <w:r w:rsidRPr="009A3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комплексной социальной помощи </w:t>
            </w:r>
          </w:p>
        </w:tc>
      </w:tr>
    </w:tbl>
    <w:p w:rsidR="001F41E8" w:rsidRDefault="001F41E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1E8" w:rsidRDefault="00415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Кадровые ресурсы</w:t>
      </w:r>
    </w:p>
    <w:p w:rsidR="001F41E8" w:rsidRDefault="00415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Численный состав специалистов, координирующих деятельность Социальной квартиры, определяется директором Учреждения. Организацию Социальной квартиры координируют: заведующий отделением постинтернатного сопровождения, специалист по социальной работе, социальный педагог и педагог-психолог. </w:t>
      </w:r>
    </w:p>
    <w:p w:rsidR="001F41E8" w:rsidRDefault="00415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Социальная квартира осуществляет свою деятельность под руководством администрации Учреждения, взаимодействует с государственными органами, учреждениями социальной защиты, образования, здравоохранения, органами опеки и попечительства, органами внутренних дел, общественными и другими организациями.</w:t>
      </w:r>
    </w:p>
    <w:p w:rsidR="001F41E8" w:rsidRDefault="001F41E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1E8" w:rsidRDefault="0041587D" w:rsidP="0070416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FF35E8" w:rsidRDefault="00704163" w:rsidP="00FF35E8">
      <w:pPr>
        <w:pStyle w:val="ad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35E8">
        <w:rPr>
          <w:rFonts w:ascii="Times New Roman" w:hAnsi="Times New Roman" w:cs="Times New Roman"/>
          <w:sz w:val="28"/>
          <w:szCs w:val="28"/>
        </w:rPr>
        <w:t>Сформированность жизненных навыков по социальной адаптации к взрослой жизни.</w:t>
      </w:r>
    </w:p>
    <w:p w:rsidR="00FF35E8" w:rsidRDefault="00704163" w:rsidP="00FF35E8">
      <w:pPr>
        <w:pStyle w:val="ad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35E8">
        <w:rPr>
          <w:rFonts w:ascii="Times New Roman" w:hAnsi="Times New Roman" w:cs="Times New Roman"/>
          <w:sz w:val="28"/>
          <w:szCs w:val="28"/>
        </w:rPr>
        <w:t>Усвоение новых форм поведения, приобретение навыков бесконфликтного, конструктивного общения.</w:t>
      </w:r>
    </w:p>
    <w:p w:rsidR="00FF35E8" w:rsidRDefault="00704163" w:rsidP="00FF3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35E8">
        <w:rPr>
          <w:rFonts w:ascii="Times New Roman" w:hAnsi="Times New Roman" w:cs="Times New Roman"/>
          <w:sz w:val="28"/>
          <w:szCs w:val="28"/>
        </w:rPr>
        <w:t>Обретение адекватной самооценки, позитивного мировоззрения и уверенности в своем будущем.</w:t>
      </w:r>
    </w:p>
    <w:p w:rsidR="00FF35E8" w:rsidRDefault="00704163" w:rsidP="00FF35E8">
      <w:pPr>
        <w:pStyle w:val="ad"/>
        <w:tabs>
          <w:tab w:val="left" w:pos="851"/>
          <w:tab w:val="left" w:pos="993"/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F35E8">
        <w:rPr>
          <w:rFonts w:ascii="Times New Roman" w:hAnsi="Times New Roman" w:cs="Times New Roman"/>
          <w:sz w:val="28"/>
          <w:szCs w:val="28"/>
        </w:rPr>
        <w:t>Дополнительная тренировка навыков самообслуживания, приготовления пищи.</w:t>
      </w:r>
    </w:p>
    <w:p w:rsidR="00FF35E8" w:rsidRDefault="00704163" w:rsidP="00FF3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F35E8">
        <w:rPr>
          <w:rFonts w:ascii="Times New Roman" w:hAnsi="Times New Roman" w:cs="Times New Roman"/>
          <w:sz w:val="28"/>
          <w:szCs w:val="28"/>
        </w:rPr>
        <w:t>Успешная самореализация, объективное оценивание и осмысление своих возможностей.</w:t>
      </w:r>
    </w:p>
    <w:p w:rsidR="00FF35E8" w:rsidRDefault="00704163" w:rsidP="00FF3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F35E8">
        <w:rPr>
          <w:rFonts w:ascii="Times New Roman" w:hAnsi="Times New Roman" w:cs="Times New Roman"/>
          <w:sz w:val="28"/>
          <w:szCs w:val="28"/>
        </w:rPr>
        <w:t>Позитивные показатели уровня готовности к самостоятельной жизнедеятельности.</w:t>
      </w:r>
    </w:p>
    <w:p w:rsidR="00FF35E8" w:rsidRDefault="00704163" w:rsidP="00FF3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F35E8">
        <w:rPr>
          <w:rFonts w:ascii="Times New Roman" w:hAnsi="Times New Roman" w:cs="Times New Roman"/>
          <w:sz w:val="28"/>
          <w:szCs w:val="28"/>
        </w:rPr>
        <w:t>Благоприятная социализация и успешная адаптация к новым условиям жизни.</w:t>
      </w:r>
    </w:p>
    <w:p w:rsidR="00FF35E8" w:rsidRDefault="00FF35E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1E8" w:rsidRDefault="0041587D" w:rsidP="0070416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критерия качества у получателей услуг</w:t>
      </w:r>
    </w:p>
    <w:p w:rsidR="00FF35E8" w:rsidRDefault="00785374" w:rsidP="0078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587D">
        <w:rPr>
          <w:rFonts w:ascii="Times New Roman" w:hAnsi="Times New Roman" w:cs="Times New Roman"/>
          <w:sz w:val="28"/>
          <w:szCs w:val="28"/>
        </w:rPr>
        <w:t>1. </w:t>
      </w:r>
      <w:r w:rsidR="00FF35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Полнота оказываемых услуг.</w:t>
      </w:r>
    </w:p>
    <w:p w:rsidR="00FF35E8" w:rsidRDefault="00785374" w:rsidP="00785374">
      <w:pPr>
        <w:pStyle w:val="ad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</w:t>
      </w:r>
      <w:r w:rsidR="0041587D">
        <w:rPr>
          <w:rFonts w:ascii="Times New Roman" w:hAnsi="Times New Roman" w:cs="Times New Roman"/>
          <w:sz w:val="28"/>
          <w:szCs w:val="28"/>
        </w:rPr>
        <w:t>2. </w:t>
      </w:r>
      <w:r w:rsidR="00FF35E8">
        <w:rPr>
          <w:rFonts w:ascii="Times New Roman" w:hAnsi="Times New Roman" w:cs="Times New Roman"/>
          <w:sz w:val="28"/>
          <w:szCs w:val="28"/>
        </w:rPr>
        <w:t>Своевременность и обоснованность оказания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1E8" w:rsidRDefault="0041587D" w:rsidP="00785374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F35E8">
        <w:rPr>
          <w:rFonts w:ascii="Times New Roman" w:hAnsi="Times New Roman" w:cs="Times New Roman"/>
          <w:sz w:val="28"/>
          <w:szCs w:val="28"/>
        </w:rPr>
        <w:t>Эффективность (результативность) оказания социальных услуг</w:t>
      </w:r>
      <w:r w:rsidR="00785374">
        <w:rPr>
          <w:rFonts w:ascii="Times New Roman" w:hAnsi="Times New Roman" w:cs="Times New Roman"/>
          <w:sz w:val="28"/>
          <w:szCs w:val="28"/>
        </w:rPr>
        <w:t>.</w:t>
      </w:r>
    </w:p>
    <w:p w:rsidR="001F41E8" w:rsidRDefault="001F41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F41E8" w:rsidRPr="00704163" w:rsidRDefault="0041587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63">
        <w:rPr>
          <w:rFonts w:ascii="Times New Roman" w:hAnsi="Times New Roman" w:cs="Times New Roman"/>
          <w:b/>
          <w:sz w:val="28"/>
          <w:szCs w:val="28"/>
        </w:rPr>
        <w:t>Жизнеспособность проекта</w:t>
      </w:r>
    </w:p>
    <w:p w:rsidR="003E4103" w:rsidRDefault="00785374" w:rsidP="0078537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будущем планируется</w:t>
      </w:r>
      <w:r w:rsidR="00D21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усилия, чтобы Социальная</w:t>
      </w:r>
      <w:r w:rsidR="003E4103" w:rsidRPr="00785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квартира стала не только временным убежищем, но и центром социализации получателей социальных услуг в обществе.</w:t>
      </w:r>
    </w:p>
    <w:p w:rsidR="00270734" w:rsidRPr="00785374" w:rsidRDefault="00270734" w:rsidP="00785374">
      <w:pPr>
        <w:pStyle w:val="ad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B2378" w:rsidRDefault="005B2378" w:rsidP="00EE466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1F41E8" w:rsidRPr="003E4103" w:rsidRDefault="001F41E8">
      <w:pPr>
        <w:rPr>
          <w:rFonts w:ascii="Times New Roman" w:hAnsi="Times New Roman" w:cs="Times New Roman"/>
          <w:sz w:val="28"/>
          <w:szCs w:val="28"/>
        </w:rPr>
      </w:pPr>
    </w:p>
    <w:sectPr w:rsidR="001F41E8" w:rsidRPr="003E4103" w:rsidSect="000177E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3E" w:rsidRDefault="0019563E">
      <w:pPr>
        <w:spacing w:line="240" w:lineRule="auto"/>
      </w:pPr>
      <w:r>
        <w:separator/>
      </w:r>
    </w:p>
  </w:endnote>
  <w:endnote w:type="continuationSeparator" w:id="0">
    <w:p w:rsidR="0019563E" w:rsidRDefault="00195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3E" w:rsidRDefault="0019563E">
      <w:pPr>
        <w:spacing w:after="0"/>
      </w:pPr>
      <w:r>
        <w:separator/>
      </w:r>
    </w:p>
  </w:footnote>
  <w:footnote w:type="continuationSeparator" w:id="0">
    <w:p w:rsidR="0019563E" w:rsidRDefault="001956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5672"/>
    <w:multiLevelType w:val="multilevel"/>
    <w:tmpl w:val="1A7D5672"/>
    <w:lvl w:ilvl="0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86" w:hanging="360"/>
      </w:pPr>
    </w:lvl>
    <w:lvl w:ilvl="2">
      <w:start w:val="1"/>
      <w:numFmt w:val="lowerRoman"/>
      <w:lvlText w:val="%3."/>
      <w:lvlJc w:val="right"/>
      <w:pPr>
        <w:ind w:left="4206" w:hanging="180"/>
      </w:pPr>
    </w:lvl>
    <w:lvl w:ilvl="3">
      <w:start w:val="1"/>
      <w:numFmt w:val="decimal"/>
      <w:lvlText w:val="%4."/>
      <w:lvlJc w:val="left"/>
      <w:pPr>
        <w:ind w:left="4926" w:hanging="360"/>
      </w:pPr>
    </w:lvl>
    <w:lvl w:ilvl="4">
      <w:start w:val="1"/>
      <w:numFmt w:val="lowerLetter"/>
      <w:lvlText w:val="%5."/>
      <w:lvlJc w:val="left"/>
      <w:pPr>
        <w:ind w:left="5646" w:hanging="360"/>
      </w:pPr>
    </w:lvl>
    <w:lvl w:ilvl="5">
      <w:start w:val="1"/>
      <w:numFmt w:val="lowerRoman"/>
      <w:lvlText w:val="%6."/>
      <w:lvlJc w:val="right"/>
      <w:pPr>
        <w:ind w:left="6366" w:hanging="180"/>
      </w:pPr>
    </w:lvl>
    <w:lvl w:ilvl="6">
      <w:start w:val="1"/>
      <w:numFmt w:val="decimal"/>
      <w:lvlText w:val="%7."/>
      <w:lvlJc w:val="left"/>
      <w:pPr>
        <w:ind w:left="7086" w:hanging="360"/>
      </w:pPr>
    </w:lvl>
    <w:lvl w:ilvl="7">
      <w:start w:val="1"/>
      <w:numFmt w:val="lowerLetter"/>
      <w:lvlText w:val="%8."/>
      <w:lvlJc w:val="left"/>
      <w:pPr>
        <w:ind w:left="7806" w:hanging="360"/>
      </w:pPr>
    </w:lvl>
    <w:lvl w:ilvl="8">
      <w:start w:val="1"/>
      <w:numFmt w:val="lowerRoman"/>
      <w:lvlText w:val="%9."/>
      <w:lvlJc w:val="right"/>
      <w:pPr>
        <w:ind w:left="8526" w:hanging="180"/>
      </w:pPr>
    </w:lvl>
  </w:abstractNum>
  <w:abstractNum w:abstractNumId="1" w15:restartNumberingAfterBreak="0">
    <w:nsid w:val="2DB70422"/>
    <w:multiLevelType w:val="multilevel"/>
    <w:tmpl w:val="2DB704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F2C8B"/>
    <w:multiLevelType w:val="multilevel"/>
    <w:tmpl w:val="72DF2C8B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9A"/>
    <w:rsid w:val="000177E3"/>
    <w:rsid w:val="00066549"/>
    <w:rsid w:val="000A71D9"/>
    <w:rsid w:val="000B17C4"/>
    <w:rsid w:val="000D1886"/>
    <w:rsid w:val="000F59BA"/>
    <w:rsid w:val="000F689E"/>
    <w:rsid w:val="001101EA"/>
    <w:rsid w:val="001823CD"/>
    <w:rsid w:val="001823F2"/>
    <w:rsid w:val="00190EDD"/>
    <w:rsid w:val="0019563E"/>
    <w:rsid w:val="001A1A53"/>
    <w:rsid w:val="001A26B6"/>
    <w:rsid w:val="001B09C9"/>
    <w:rsid w:val="001E21EC"/>
    <w:rsid w:val="001E79AD"/>
    <w:rsid w:val="001F41E8"/>
    <w:rsid w:val="00220437"/>
    <w:rsid w:val="0024793A"/>
    <w:rsid w:val="00270734"/>
    <w:rsid w:val="002829D6"/>
    <w:rsid w:val="0028472E"/>
    <w:rsid w:val="002A0DE9"/>
    <w:rsid w:val="002C7602"/>
    <w:rsid w:val="002D1414"/>
    <w:rsid w:val="00301511"/>
    <w:rsid w:val="00315057"/>
    <w:rsid w:val="00360997"/>
    <w:rsid w:val="0036605B"/>
    <w:rsid w:val="003931EA"/>
    <w:rsid w:val="003C5FFD"/>
    <w:rsid w:val="003E4103"/>
    <w:rsid w:val="004004A1"/>
    <w:rsid w:val="00401EC6"/>
    <w:rsid w:val="0041587D"/>
    <w:rsid w:val="00442A97"/>
    <w:rsid w:val="004467C9"/>
    <w:rsid w:val="00460D5B"/>
    <w:rsid w:val="00492C91"/>
    <w:rsid w:val="004C3707"/>
    <w:rsid w:val="005227EE"/>
    <w:rsid w:val="00526174"/>
    <w:rsid w:val="00532F9B"/>
    <w:rsid w:val="00552B57"/>
    <w:rsid w:val="005A2DEC"/>
    <w:rsid w:val="005B2378"/>
    <w:rsid w:val="005C7E65"/>
    <w:rsid w:val="00605527"/>
    <w:rsid w:val="00611008"/>
    <w:rsid w:val="00616161"/>
    <w:rsid w:val="00677E67"/>
    <w:rsid w:val="00680D9A"/>
    <w:rsid w:val="006902BD"/>
    <w:rsid w:val="006E58A2"/>
    <w:rsid w:val="00704163"/>
    <w:rsid w:val="00785352"/>
    <w:rsid w:val="00785374"/>
    <w:rsid w:val="007854CA"/>
    <w:rsid w:val="0079585E"/>
    <w:rsid w:val="007A0570"/>
    <w:rsid w:val="00804D04"/>
    <w:rsid w:val="00807CFE"/>
    <w:rsid w:val="0088485A"/>
    <w:rsid w:val="00892D73"/>
    <w:rsid w:val="008F43EA"/>
    <w:rsid w:val="00925141"/>
    <w:rsid w:val="00952EA9"/>
    <w:rsid w:val="009957A7"/>
    <w:rsid w:val="009A3853"/>
    <w:rsid w:val="009A54BE"/>
    <w:rsid w:val="009F50E9"/>
    <w:rsid w:val="00A9593B"/>
    <w:rsid w:val="00AA594D"/>
    <w:rsid w:val="00AB5EE6"/>
    <w:rsid w:val="00AC2029"/>
    <w:rsid w:val="00B767EB"/>
    <w:rsid w:val="00BC1BC4"/>
    <w:rsid w:val="00C07997"/>
    <w:rsid w:val="00CB2F85"/>
    <w:rsid w:val="00CC0CDF"/>
    <w:rsid w:val="00CD60EF"/>
    <w:rsid w:val="00D03275"/>
    <w:rsid w:val="00D03D4D"/>
    <w:rsid w:val="00D06607"/>
    <w:rsid w:val="00D21967"/>
    <w:rsid w:val="00D43AEF"/>
    <w:rsid w:val="00D82DDB"/>
    <w:rsid w:val="00DC729E"/>
    <w:rsid w:val="00DD55AF"/>
    <w:rsid w:val="00E55797"/>
    <w:rsid w:val="00E7037D"/>
    <w:rsid w:val="00EE33F1"/>
    <w:rsid w:val="00EE466C"/>
    <w:rsid w:val="00F16B04"/>
    <w:rsid w:val="00F52C75"/>
    <w:rsid w:val="00F7009A"/>
    <w:rsid w:val="00F94341"/>
    <w:rsid w:val="00FC14DE"/>
    <w:rsid w:val="00FC2D3B"/>
    <w:rsid w:val="00FF35E8"/>
    <w:rsid w:val="351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BFA7"/>
  <w15:docId w15:val="{EE15BFFD-CF3B-4B20-BEE9-2B315B24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Pr>
      <w:sz w:val="22"/>
      <w:szCs w:val="22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organictextcontentspan">
    <w:name w:val="organictextcontentspan"/>
    <w:basedOn w:val="a0"/>
  </w:style>
  <w:style w:type="character" w:customStyle="1" w:styleId="button2-text">
    <w:name w:val="button2-text"/>
    <w:basedOn w:val="a0"/>
  </w:style>
  <w:style w:type="paragraph" w:styleId="ae">
    <w:name w:val="List Paragraph"/>
    <w:basedOn w:val="a"/>
    <w:uiPriority w:val="99"/>
    <w:unhideWhenUsed/>
    <w:rsid w:val="00FF35E8"/>
    <w:pPr>
      <w:ind w:left="720"/>
      <w:contextualSpacing/>
    </w:pPr>
  </w:style>
  <w:style w:type="paragraph" w:customStyle="1" w:styleId="Default">
    <w:name w:val="Default"/>
    <w:rsid w:val="002707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org/text/category/individualmznie_dostizh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org/text/category/normativnaya_dokument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org/text/category/programmi_soprovo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7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38</cp:revision>
  <cp:lastPrinted>2025-02-18T07:44:00Z</cp:lastPrinted>
  <dcterms:created xsi:type="dcterms:W3CDTF">2025-01-30T01:17:00Z</dcterms:created>
  <dcterms:modified xsi:type="dcterms:W3CDTF">2025-03-20T07:57:00Z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DA94E4F7BC1346978C56B1ADDD2F9C12_13</vt:lpwstr>
  </property>
</Properties>
</file>