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25" w:rsidRDefault="002778AA" w:rsidP="00FA2CF9">
      <w:pPr>
        <w:pStyle w:val="2"/>
        <w:shd w:val="clear" w:color="auto" w:fill="FFFFFF"/>
        <w:spacing w:before="360" w:beforeAutospacing="0" w:after="240" w:afterAutospacing="0"/>
        <w:jc w:val="center"/>
        <w:rPr>
          <w:b w:val="0"/>
          <w:noProof/>
          <w:sz w:val="44"/>
          <w:szCs w:val="44"/>
        </w:rPr>
      </w:pPr>
      <w:r w:rsidRPr="002778AA">
        <w:rPr>
          <w:b w:val="0"/>
          <w:noProof/>
          <w:sz w:val="44"/>
          <w:szCs w:val="44"/>
          <w:lang w:val="en-US"/>
        </w:rPr>
        <w:t>QR</w:t>
      </w:r>
      <w:r w:rsidRPr="002778AA">
        <w:rPr>
          <w:b w:val="0"/>
          <w:noProof/>
          <w:sz w:val="44"/>
          <w:szCs w:val="44"/>
        </w:rPr>
        <w:t xml:space="preserve"> коды нормативных</w:t>
      </w:r>
      <w:r w:rsidR="002E7085">
        <w:rPr>
          <w:b w:val="0"/>
          <w:noProof/>
          <w:sz w:val="44"/>
          <w:szCs w:val="44"/>
        </w:rPr>
        <w:t>-правовых</w:t>
      </w:r>
      <w:r w:rsidRPr="002778AA">
        <w:rPr>
          <w:b w:val="0"/>
          <w:noProof/>
          <w:sz w:val="44"/>
          <w:szCs w:val="44"/>
        </w:rPr>
        <w:t xml:space="preserve"> документов</w:t>
      </w:r>
    </w:p>
    <w:p w:rsidR="005867E6" w:rsidRDefault="005867E6" w:rsidP="002778AA">
      <w:pPr>
        <w:pStyle w:val="2"/>
        <w:shd w:val="clear" w:color="auto" w:fill="FFFFFF"/>
        <w:spacing w:before="360" w:beforeAutospacing="0" w:after="240" w:afterAutospacing="0"/>
        <w:rPr>
          <w:b w:val="0"/>
          <w:sz w:val="44"/>
          <w:szCs w:val="44"/>
        </w:rPr>
      </w:pPr>
    </w:p>
    <w:p w:rsidR="002778AA" w:rsidRPr="007D65CF" w:rsidRDefault="005867E6" w:rsidP="00F82479">
      <w:pPr>
        <w:pStyle w:val="2"/>
        <w:shd w:val="clear" w:color="auto" w:fill="FFFFFF"/>
        <w:spacing w:before="360" w:beforeAutospacing="0" w:after="240" w:afterAutospacing="0"/>
        <w:rPr>
          <w:color w:val="333333"/>
          <w:sz w:val="28"/>
          <w:szCs w:val="28"/>
        </w:rPr>
      </w:pPr>
      <w:r>
        <w:rPr>
          <w:b w:val="0"/>
          <w:noProof/>
          <w:sz w:val="44"/>
          <w:szCs w:val="44"/>
        </w:rPr>
        <w:drawing>
          <wp:inline distT="0" distB="0" distL="0" distR="0">
            <wp:extent cx="1414986" cy="1233578"/>
            <wp:effectExtent l="19050" t="0" r="0" b="0"/>
            <wp:docPr id="4" name="Рисунок 2" descr="C:\Users\111\Downloads\1b9ae384d8a207349bcbf4a0bf6ae5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ownloads\1b9ae384d8a207349bcbf4a0bf6ae56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59" cy="1235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78AA" w:rsidRPr="007D65CF">
        <w:rPr>
          <w:color w:val="333333"/>
          <w:sz w:val="28"/>
          <w:szCs w:val="28"/>
        </w:rPr>
        <w:t>Конвенция</w:t>
      </w:r>
      <w:r w:rsidR="004A0F70">
        <w:rPr>
          <w:color w:val="333333"/>
          <w:sz w:val="28"/>
          <w:szCs w:val="28"/>
        </w:rPr>
        <w:t xml:space="preserve"> ООН</w:t>
      </w:r>
      <w:r w:rsidR="002778AA" w:rsidRPr="007D65CF">
        <w:rPr>
          <w:color w:val="333333"/>
          <w:sz w:val="28"/>
          <w:szCs w:val="28"/>
        </w:rPr>
        <w:t xml:space="preserve"> о правах ребенка</w:t>
      </w:r>
      <w:r w:rsidR="00F93325" w:rsidRPr="007D65CF">
        <w:rPr>
          <w:color w:val="333333"/>
          <w:sz w:val="28"/>
          <w:szCs w:val="28"/>
        </w:rPr>
        <w:t xml:space="preserve"> от 20 ноября 1989г.</w:t>
      </w:r>
    </w:p>
    <w:p w:rsidR="007D65CF" w:rsidRPr="004A0F70" w:rsidRDefault="00433694" w:rsidP="00F82479">
      <w:pPr>
        <w:pStyle w:val="1"/>
        <w:shd w:val="clear" w:color="auto" w:fill="FEFEFE"/>
        <w:spacing w:before="1426" w:after="272" w:line="503" w:lineRule="atLeast"/>
        <w:rPr>
          <w:rFonts w:ascii="Times New Roman" w:hAnsi="Times New Roman" w:cs="Times New Roman"/>
          <w:bCs w:val="0"/>
          <w:color w:val="020C22"/>
        </w:rPr>
      </w:pPr>
      <w:r>
        <w:rPr>
          <w:rFonts w:ascii="Times New Roman" w:hAnsi="Times New Roman" w:cs="Times New Roman"/>
          <w:bCs w:val="0"/>
          <w:noProof/>
          <w:color w:val="020C22"/>
          <w:lang w:eastAsia="ru-RU"/>
        </w:rPr>
        <w:drawing>
          <wp:inline distT="0" distB="0" distL="0" distR="0">
            <wp:extent cx="1412935" cy="1412935"/>
            <wp:effectExtent l="19050" t="0" r="0" b="0"/>
            <wp:docPr id="5" name="Рисунок 3" descr="C:\Users\111\Downloads\63e028156f13b252b8ebdf1fa19747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ownloads\63e028156f13b252b8ebdf1fa197471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362" cy="1413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253B">
        <w:rPr>
          <w:rFonts w:ascii="Times New Roman" w:hAnsi="Times New Roman" w:cs="Times New Roman"/>
          <w:bCs w:val="0"/>
          <w:color w:val="020C22"/>
        </w:rPr>
        <w:t xml:space="preserve">Конституция РФ </w:t>
      </w:r>
      <w:r w:rsidR="004A0F70">
        <w:rPr>
          <w:rFonts w:ascii="Times New Roman" w:hAnsi="Times New Roman" w:cs="Times New Roman"/>
          <w:bCs w:val="0"/>
          <w:color w:val="020C22"/>
        </w:rPr>
        <w:t>(</w:t>
      </w:r>
      <w:r w:rsidR="0081253B" w:rsidRPr="004A0F70">
        <w:rPr>
          <w:rFonts w:ascii="Times New Roman" w:hAnsi="Times New Roman" w:cs="Times New Roman"/>
          <w:color w:val="222222"/>
          <w:shd w:val="clear" w:color="auto" w:fill="FFFFFF"/>
        </w:rPr>
        <w:t>Принята всен</w:t>
      </w:r>
      <w:r w:rsidR="004A0F70" w:rsidRPr="004A0F70">
        <w:rPr>
          <w:rFonts w:ascii="Times New Roman" w:hAnsi="Times New Roman" w:cs="Times New Roman"/>
          <w:color w:val="222222"/>
          <w:shd w:val="clear" w:color="auto" w:fill="FFFFFF"/>
        </w:rPr>
        <w:t>ародным голосованием 12.12.</w:t>
      </w:r>
      <w:r w:rsidR="0081253B" w:rsidRPr="004A0F70">
        <w:rPr>
          <w:rFonts w:ascii="Times New Roman" w:hAnsi="Times New Roman" w:cs="Times New Roman"/>
          <w:color w:val="222222"/>
          <w:shd w:val="clear" w:color="auto" w:fill="FFFFFF"/>
        </w:rPr>
        <w:t>1993 года</w:t>
      </w:r>
      <w:r w:rsidR="004A0F70" w:rsidRPr="004A0F70">
        <w:rPr>
          <w:rFonts w:ascii="Times New Roman" w:hAnsi="Times New Roman" w:cs="Times New Roman"/>
          <w:color w:val="222222"/>
        </w:rPr>
        <w:t xml:space="preserve"> </w:t>
      </w:r>
      <w:r w:rsidR="0081253B" w:rsidRPr="004A0F70">
        <w:rPr>
          <w:rFonts w:ascii="Times New Roman" w:hAnsi="Times New Roman" w:cs="Times New Roman"/>
          <w:color w:val="222222"/>
          <w:shd w:val="clear" w:color="auto" w:fill="FFFFFF"/>
        </w:rPr>
        <w:t>с изменениями, одобренными в ходе общероссийского голосования</w:t>
      </w:r>
      <w:r w:rsidR="004A0F70" w:rsidRPr="004A0F70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81253B" w:rsidRPr="004A0F70">
        <w:rPr>
          <w:rFonts w:ascii="Times New Roman" w:hAnsi="Times New Roman" w:cs="Times New Roman"/>
          <w:color w:val="222222"/>
          <w:shd w:val="clear" w:color="auto" w:fill="FFFFFF"/>
        </w:rPr>
        <w:t>1 июля 2020 года</w:t>
      </w:r>
      <w:r w:rsidR="004A0F70" w:rsidRPr="004A0F70">
        <w:rPr>
          <w:rFonts w:ascii="Times New Roman" w:hAnsi="Times New Roman" w:cs="Times New Roman"/>
          <w:color w:val="222222"/>
          <w:shd w:val="clear" w:color="auto" w:fill="FFFFFF"/>
        </w:rPr>
        <w:t>)</w:t>
      </w:r>
    </w:p>
    <w:p w:rsidR="006666F3" w:rsidRPr="006666F3" w:rsidRDefault="006666F3" w:rsidP="002140E3">
      <w:pPr>
        <w:pStyle w:val="align-center"/>
        <w:shd w:val="clear" w:color="auto" w:fill="FFFFFF"/>
        <w:spacing w:before="0" w:beforeAutospacing="0" w:after="240" w:afterAutospacing="0"/>
        <w:rPr>
          <w:b/>
          <w:color w:val="222222"/>
          <w:sz w:val="28"/>
          <w:szCs w:val="28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1318045" cy="1318045"/>
            <wp:effectExtent l="19050" t="0" r="0" b="0"/>
            <wp:docPr id="6" name="Рисунок 4" descr="C:\Users\111\Downloads\402e88424099d809409c621436ad7f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ownloads\402e88424099d809409c621436ad7f6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444" cy="1329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40E3">
        <w:rPr>
          <w:b/>
          <w:color w:val="222222"/>
          <w:sz w:val="28"/>
          <w:szCs w:val="28"/>
        </w:rPr>
        <w:t>Закон РФ «Об образовании» (редакция №68 от 10.07.2012</w:t>
      </w:r>
      <w:r w:rsidR="0081253B">
        <w:rPr>
          <w:b/>
          <w:color w:val="222222"/>
          <w:sz w:val="28"/>
          <w:szCs w:val="28"/>
        </w:rPr>
        <w:t>г)</w:t>
      </w:r>
    </w:p>
    <w:p w:rsidR="00F82479" w:rsidRPr="00F82479" w:rsidRDefault="0053709C" w:rsidP="002920E0">
      <w:pPr>
        <w:pStyle w:val="align-center"/>
        <w:shd w:val="clear" w:color="auto" w:fill="FFFFFF"/>
        <w:spacing w:before="0" w:beforeAutospacing="0" w:after="240" w:afterAutospacing="0"/>
        <w:rPr>
          <w:b/>
          <w:color w:val="222222"/>
          <w:sz w:val="28"/>
          <w:szCs w:val="28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1326671" cy="1326671"/>
            <wp:effectExtent l="19050" t="0" r="6829" b="0"/>
            <wp:docPr id="7" name="Рисунок 5" descr="C:\Users\111\Downloads\402e88424099d809409c621436ad7f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ownloads\402e88424099d809409c621436ad7f6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073" cy="1327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5AC1">
        <w:rPr>
          <w:b/>
          <w:color w:val="222222"/>
          <w:sz w:val="28"/>
          <w:szCs w:val="28"/>
        </w:rPr>
        <w:t>Федеральный закон РФ «</w:t>
      </w:r>
      <w:r w:rsidR="002C376A">
        <w:rPr>
          <w:b/>
          <w:color w:val="222222"/>
          <w:sz w:val="28"/>
          <w:szCs w:val="28"/>
        </w:rPr>
        <w:t>Об основных гарантиях прав ребенка в РФ» от 24.07.1998г №124 ФЗ</w:t>
      </w:r>
      <w:r w:rsidR="002140E3">
        <w:rPr>
          <w:b/>
          <w:color w:val="222222"/>
          <w:sz w:val="28"/>
          <w:szCs w:val="28"/>
        </w:rPr>
        <w:t xml:space="preserve"> </w:t>
      </w:r>
      <w:r w:rsidR="002C376A">
        <w:rPr>
          <w:b/>
          <w:color w:val="222222"/>
          <w:sz w:val="28"/>
          <w:szCs w:val="28"/>
        </w:rPr>
        <w:t>( в ред.от 30.06.2007</w:t>
      </w:r>
      <w:r w:rsidR="002140E3">
        <w:rPr>
          <w:b/>
          <w:color w:val="222222"/>
          <w:sz w:val="28"/>
          <w:szCs w:val="28"/>
        </w:rPr>
        <w:t>)</w:t>
      </w:r>
    </w:p>
    <w:p w:rsidR="00795AC1" w:rsidRPr="00485D11" w:rsidRDefault="002920E0" w:rsidP="00795AC1">
      <w:pPr>
        <w:shd w:val="clear" w:color="auto" w:fill="FFFFFF"/>
        <w:spacing w:after="400" w:line="175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>
        <w:rPr>
          <w:b/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1328947" cy="1328947"/>
            <wp:effectExtent l="19050" t="0" r="4553" b="0"/>
            <wp:docPr id="8" name="Рисунок 6" descr="C:\Users\111\Downloads\9bb19233e2cf5aa2c59d6a3225ee7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1\Downloads\9bb19233e2cf5aa2c59d6a3225ee71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16" cy="1330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5AC1" w:rsidRPr="00795AC1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795AC1" w:rsidRPr="00485D11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Федеральный закон "Об основах системы профилактики безнадзорности и правонарушений несовершеннолетних" от 24.06.1999 N 120-ФЗ (последняя редакция)</w:t>
      </w:r>
    </w:p>
    <w:p w:rsidR="004329B9" w:rsidRPr="002778AA" w:rsidRDefault="004329B9" w:rsidP="00F82479">
      <w:pPr>
        <w:rPr>
          <w:b/>
          <w:sz w:val="44"/>
          <w:szCs w:val="44"/>
        </w:rPr>
      </w:pPr>
    </w:p>
    <w:sectPr w:rsidR="004329B9" w:rsidRPr="002778AA" w:rsidSect="00432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24C" w:rsidRDefault="008D124C" w:rsidP="002B7EE7">
      <w:pPr>
        <w:spacing w:after="0" w:line="240" w:lineRule="auto"/>
      </w:pPr>
      <w:r>
        <w:separator/>
      </w:r>
    </w:p>
  </w:endnote>
  <w:endnote w:type="continuationSeparator" w:id="1">
    <w:p w:rsidR="008D124C" w:rsidRDefault="008D124C" w:rsidP="002B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24C" w:rsidRDefault="008D124C" w:rsidP="002B7EE7">
      <w:pPr>
        <w:spacing w:after="0" w:line="240" w:lineRule="auto"/>
      </w:pPr>
      <w:r>
        <w:separator/>
      </w:r>
    </w:p>
  </w:footnote>
  <w:footnote w:type="continuationSeparator" w:id="1">
    <w:p w:rsidR="008D124C" w:rsidRDefault="008D124C" w:rsidP="002B7E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7EE7"/>
    <w:rsid w:val="002140E3"/>
    <w:rsid w:val="002778AA"/>
    <w:rsid w:val="002920E0"/>
    <w:rsid w:val="002B7EE7"/>
    <w:rsid w:val="002C376A"/>
    <w:rsid w:val="002E7085"/>
    <w:rsid w:val="004329B9"/>
    <w:rsid w:val="00433694"/>
    <w:rsid w:val="004747D3"/>
    <w:rsid w:val="004A0F70"/>
    <w:rsid w:val="0053709C"/>
    <w:rsid w:val="005867E6"/>
    <w:rsid w:val="006666F3"/>
    <w:rsid w:val="00725F6F"/>
    <w:rsid w:val="00795AC1"/>
    <w:rsid w:val="007D65CF"/>
    <w:rsid w:val="0081253B"/>
    <w:rsid w:val="008D124C"/>
    <w:rsid w:val="009F3E80"/>
    <w:rsid w:val="00E27D0E"/>
    <w:rsid w:val="00F82479"/>
    <w:rsid w:val="00F93325"/>
    <w:rsid w:val="00FA2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B9"/>
  </w:style>
  <w:style w:type="paragraph" w:styleId="1">
    <w:name w:val="heading 1"/>
    <w:basedOn w:val="a"/>
    <w:next w:val="a"/>
    <w:link w:val="10"/>
    <w:uiPriority w:val="9"/>
    <w:qFormat/>
    <w:rsid w:val="002B7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778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B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E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B7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B7EE7"/>
  </w:style>
  <w:style w:type="paragraph" w:styleId="a7">
    <w:name w:val="footer"/>
    <w:basedOn w:val="a"/>
    <w:link w:val="a8"/>
    <w:uiPriority w:val="99"/>
    <w:semiHidden/>
    <w:unhideWhenUsed/>
    <w:rsid w:val="002B7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B7EE7"/>
  </w:style>
  <w:style w:type="character" w:customStyle="1" w:styleId="20">
    <w:name w:val="Заголовок 2 Знак"/>
    <w:basedOn w:val="a0"/>
    <w:link w:val="2"/>
    <w:uiPriority w:val="9"/>
    <w:rsid w:val="002778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nfo">
    <w:name w:val="info"/>
    <w:basedOn w:val="a"/>
    <w:rsid w:val="0027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778AA"/>
    <w:rPr>
      <w:color w:val="0000FF"/>
      <w:u w:val="single"/>
    </w:rPr>
  </w:style>
  <w:style w:type="paragraph" w:customStyle="1" w:styleId="align-center">
    <w:name w:val="align-center"/>
    <w:basedOn w:val="a"/>
    <w:rsid w:val="00666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cp:lastPrinted>2024-03-03T05:11:00Z</cp:lastPrinted>
  <dcterms:created xsi:type="dcterms:W3CDTF">2024-02-26T06:39:00Z</dcterms:created>
  <dcterms:modified xsi:type="dcterms:W3CDTF">2024-03-03T05:11:00Z</dcterms:modified>
</cp:coreProperties>
</file>