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48" w:rsidRPr="001E0248" w:rsidRDefault="001E0248" w:rsidP="001E0248">
      <w:pPr>
        <w:shd w:val="clear" w:color="auto" w:fill="FFFFFF"/>
        <w:spacing w:before="300" w:after="75" w:line="240" w:lineRule="auto"/>
        <w:jc w:val="center"/>
        <w:outlineLvl w:val="3"/>
        <w:rPr>
          <w:rFonts w:ascii="Arial" w:eastAsia="Times New Roman" w:hAnsi="Arial" w:cs="Arial"/>
          <w:b/>
          <w:bCs/>
          <w:color w:val="333333"/>
          <w:sz w:val="28"/>
          <w:szCs w:val="28"/>
          <w:u w:val="single"/>
        </w:rPr>
      </w:pPr>
      <w:r w:rsidRPr="00934E22">
        <w:rPr>
          <w:rFonts w:ascii="Arial" w:eastAsia="Times New Roman" w:hAnsi="Arial" w:cs="Arial"/>
          <w:b/>
          <w:bCs/>
          <w:color w:val="003366"/>
          <w:sz w:val="28"/>
          <w:szCs w:val="28"/>
          <w:u w:val="single"/>
        </w:rPr>
        <w:t xml:space="preserve">Правила поведения </w:t>
      </w:r>
      <w:r w:rsidR="00934E22" w:rsidRPr="00934E22">
        <w:rPr>
          <w:rFonts w:ascii="Arial" w:eastAsia="Times New Roman" w:hAnsi="Arial" w:cs="Arial"/>
          <w:b/>
          <w:bCs/>
          <w:color w:val="003366"/>
          <w:sz w:val="28"/>
          <w:szCs w:val="28"/>
          <w:u w:val="single"/>
        </w:rPr>
        <w:t xml:space="preserve">и </w:t>
      </w:r>
      <w:r w:rsidRPr="00934E22">
        <w:rPr>
          <w:rFonts w:ascii="Arial" w:eastAsia="Times New Roman" w:hAnsi="Arial" w:cs="Arial"/>
          <w:b/>
          <w:bCs/>
          <w:color w:val="003366"/>
          <w:sz w:val="28"/>
          <w:szCs w:val="28"/>
          <w:u w:val="single"/>
        </w:rPr>
        <w:t xml:space="preserve">нахождения несовершеннолетних детей </w:t>
      </w:r>
      <w:r w:rsidR="00FB204C">
        <w:rPr>
          <w:rFonts w:ascii="Arial" w:eastAsia="Times New Roman" w:hAnsi="Arial" w:cs="Arial"/>
          <w:b/>
          <w:bCs/>
          <w:color w:val="003366"/>
          <w:sz w:val="28"/>
          <w:szCs w:val="28"/>
          <w:u w:val="single"/>
        </w:rPr>
        <w:t xml:space="preserve">на водоемах в осенне-зимний </w:t>
      </w:r>
      <w:r w:rsidRPr="00934E22">
        <w:rPr>
          <w:rFonts w:ascii="Arial" w:eastAsia="Times New Roman" w:hAnsi="Arial" w:cs="Arial"/>
          <w:b/>
          <w:bCs/>
          <w:color w:val="003366"/>
          <w:sz w:val="28"/>
          <w:szCs w:val="28"/>
          <w:u w:val="single"/>
        </w:rPr>
        <w:t>период!</w:t>
      </w:r>
    </w:p>
    <w:p w:rsidR="001E0248" w:rsidRPr="001E0248" w:rsidRDefault="001E0248" w:rsidP="001E0248">
      <w:pPr>
        <w:shd w:val="clear" w:color="auto" w:fill="FFFFFF"/>
        <w:spacing w:before="300" w:after="75" w:line="240" w:lineRule="auto"/>
        <w:outlineLvl w:val="3"/>
        <w:rPr>
          <w:rFonts w:ascii="Arial" w:eastAsia="Times New Roman" w:hAnsi="Arial" w:cs="Arial"/>
          <w:bCs/>
          <w:color w:val="333333"/>
          <w:sz w:val="24"/>
          <w:szCs w:val="24"/>
        </w:rPr>
      </w:pPr>
      <w:r>
        <w:rPr>
          <w:rFonts w:ascii="Arial" w:eastAsia="Times New Roman" w:hAnsi="Arial" w:cs="Arial"/>
          <w:bCs/>
          <w:color w:val="333333"/>
          <w:sz w:val="24"/>
          <w:szCs w:val="24"/>
        </w:rPr>
        <w:t xml:space="preserve">          </w:t>
      </w:r>
      <w:r w:rsidRPr="001E0248">
        <w:rPr>
          <w:rFonts w:ascii="Arial" w:eastAsia="Times New Roman" w:hAnsi="Arial" w:cs="Arial"/>
          <w:bCs/>
          <w:color w:val="333333"/>
          <w:sz w:val="24"/>
          <w:szCs w:val="24"/>
        </w:rPr>
        <w:t>С появлением первого ледяного покрова на реках, озерах, прудах нельзя использовать лед для катания и переправ, — молодой лед вначале бывает тонкий, непрочный и не выдерживает тяжести человека. Во льду образуются воздушные пузырьки, которые при движении трудно заметить. Кроме того, в местах замерзания веточек, дощечек и других предметов лед бывает еще слабее. И если такие места запорошил снег, то катающийся или проходящий в этих местах человек неизбежно попадет в беду.</w:t>
      </w:r>
      <w:r w:rsidRPr="001E0248">
        <w:rPr>
          <w:rFonts w:ascii="Arial" w:eastAsia="Times New Roman" w:hAnsi="Arial" w:cs="Arial"/>
          <w:bCs/>
          <w:color w:val="333333"/>
          <w:sz w:val="24"/>
          <w:szCs w:val="24"/>
        </w:rPr>
        <w:br/>
      </w:r>
      <w:r w:rsidR="00476FEC">
        <w:rPr>
          <w:rFonts w:ascii="Arial" w:eastAsia="Times New Roman" w:hAnsi="Arial" w:cs="Arial"/>
          <w:bCs/>
          <w:noProof/>
          <w:color w:val="333333"/>
          <w:sz w:val="24"/>
          <w:szCs w:val="24"/>
        </w:rPr>
        <w:drawing>
          <wp:anchor distT="0" distB="0" distL="114300" distR="114300" simplePos="0" relativeHeight="251658240" behindDoc="0" locked="0" layoutInCell="1" allowOverlap="1">
            <wp:simplePos x="0" y="0"/>
            <wp:positionH relativeFrom="column">
              <wp:posOffset>22860</wp:posOffset>
            </wp:positionH>
            <wp:positionV relativeFrom="paragraph">
              <wp:posOffset>143510</wp:posOffset>
            </wp:positionV>
            <wp:extent cx="3228975" cy="4295775"/>
            <wp:effectExtent l="19050" t="0" r="9525" b="0"/>
            <wp:wrapThrough wrapText="bothSides">
              <wp:wrapPolygon edited="0">
                <wp:start x="510" y="0"/>
                <wp:lineTo x="-127" y="671"/>
                <wp:lineTo x="0" y="21456"/>
                <wp:lineTo x="510" y="21552"/>
                <wp:lineTo x="21027" y="21552"/>
                <wp:lineTo x="21154" y="21552"/>
                <wp:lineTo x="21409" y="21456"/>
                <wp:lineTo x="21536" y="21456"/>
                <wp:lineTo x="21664" y="20498"/>
                <wp:lineTo x="21664" y="671"/>
                <wp:lineTo x="21409" y="96"/>
                <wp:lineTo x="21027" y="0"/>
                <wp:lineTo x="510" y="0"/>
              </wp:wrapPolygon>
            </wp:wrapThrough>
            <wp:docPr id="1"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a:stretch>
                      <a:fillRect/>
                    </a:stretch>
                  </pic:blipFill>
                  <pic:spPr>
                    <a:xfrm>
                      <a:off x="0" y="0"/>
                      <a:ext cx="3228975" cy="4295775"/>
                    </a:xfrm>
                    <a:prstGeom prst="rect">
                      <a:avLst/>
                    </a:prstGeom>
                    <a:ln>
                      <a:noFill/>
                    </a:ln>
                    <a:effectLst>
                      <a:softEdge rad="112500"/>
                    </a:effectLst>
                  </pic:spPr>
                </pic:pic>
              </a:graphicData>
            </a:graphic>
          </wp:anchor>
        </w:drawing>
      </w:r>
      <w:r w:rsidRPr="001E0248">
        <w:rPr>
          <w:rFonts w:ascii="Arial" w:eastAsia="Times New Roman" w:hAnsi="Arial" w:cs="Arial"/>
          <w:b/>
          <w:bCs/>
          <w:sz w:val="24"/>
          <w:szCs w:val="24"/>
          <w:u w:val="single"/>
        </w:rPr>
        <w:br/>
      </w:r>
      <w:r w:rsidRPr="00476FEC">
        <w:rPr>
          <w:rFonts w:ascii="Arial" w:eastAsia="Times New Roman" w:hAnsi="Arial" w:cs="Arial"/>
          <w:b/>
          <w:bCs/>
          <w:sz w:val="24"/>
          <w:szCs w:val="24"/>
          <w:u w:val="single"/>
        </w:rPr>
        <w:t>Что нужно знать о становлении льда осенью</w:t>
      </w:r>
    </w:p>
    <w:p w:rsidR="001E0248" w:rsidRDefault="001E0248" w:rsidP="001E0248">
      <w:pPr>
        <w:shd w:val="clear" w:color="auto" w:fill="FFFFFF"/>
        <w:spacing w:before="300" w:after="75" w:line="240" w:lineRule="auto"/>
        <w:outlineLvl w:val="3"/>
        <w:rPr>
          <w:rFonts w:ascii="Arial" w:eastAsia="Times New Roman" w:hAnsi="Arial" w:cs="Arial"/>
          <w:bCs/>
          <w:color w:val="333333"/>
          <w:sz w:val="24"/>
          <w:szCs w:val="24"/>
        </w:rPr>
      </w:pPr>
      <w:r w:rsidRPr="001E0248">
        <w:rPr>
          <w:rFonts w:ascii="Arial" w:eastAsia="Times New Roman" w:hAnsi="Arial" w:cs="Arial"/>
          <w:bCs/>
          <w:color w:val="333333"/>
          <w:sz w:val="24"/>
          <w:szCs w:val="24"/>
        </w:rPr>
        <w:t>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w:t>
      </w:r>
      <w:r w:rsidRPr="001E0248">
        <w:rPr>
          <w:rFonts w:ascii="Arial" w:eastAsia="Times New Roman" w:hAnsi="Arial" w:cs="Arial"/>
          <w:bCs/>
          <w:color w:val="333333"/>
          <w:sz w:val="24"/>
          <w:szCs w:val="24"/>
        </w:rPr>
        <w:br/>
        <w:t>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w:t>
      </w:r>
    </w:p>
    <w:p w:rsidR="00476FEC" w:rsidRPr="001E0248" w:rsidRDefault="00476FEC" w:rsidP="001E0248">
      <w:pPr>
        <w:shd w:val="clear" w:color="auto" w:fill="FFFFFF"/>
        <w:spacing w:before="300" w:after="75" w:line="240" w:lineRule="auto"/>
        <w:outlineLvl w:val="3"/>
        <w:rPr>
          <w:rFonts w:ascii="Arial" w:eastAsia="Times New Roman" w:hAnsi="Arial" w:cs="Arial"/>
          <w:bCs/>
          <w:color w:val="333333"/>
          <w:sz w:val="24"/>
          <w:szCs w:val="24"/>
        </w:rPr>
      </w:pPr>
      <w:r>
        <w:rPr>
          <w:rFonts w:ascii="Arial" w:eastAsia="Times New Roman" w:hAnsi="Arial" w:cs="Arial"/>
          <w:bCs/>
          <w:color w:val="333333"/>
          <w:sz w:val="24"/>
          <w:szCs w:val="24"/>
        </w:rPr>
        <w:t xml:space="preserve">                                                                     </w:t>
      </w:r>
      <w:r>
        <w:rPr>
          <w:rFonts w:ascii="Arial" w:eastAsia="Times New Roman" w:hAnsi="Arial" w:cs="Arial"/>
          <w:bCs/>
          <w:noProof/>
          <w:color w:val="333333"/>
          <w:sz w:val="24"/>
          <w:szCs w:val="24"/>
        </w:rPr>
        <w:drawing>
          <wp:anchor distT="0" distB="0" distL="114300" distR="114300" simplePos="0" relativeHeight="251659264" behindDoc="0" locked="0" layoutInCell="1" allowOverlap="1">
            <wp:simplePos x="0" y="0"/>
            <wp:positionH relativeFrom="column">
              <wp:posOffset>3023235</wp:posOffset>
            </wp:positionH>
            <wp:positionV relativeFrom="paragraph">
              <wp:posOffset>144145</wp:posOffset>
            </wp:positionV>
            <wp:extent cx="3232785" cy="1647825"/>
            <wp:effectExtent l="19050" t="0" r="5715" b="0"/>
            <wp:wrapThrough wrapText="bothSides">
              <wp:wrapPolygon edited="0">
                <wp:start x="-127" y="0"/>
                <wp:lineTo x="-127" y="21475"/>
                <wp:lineTo x="21638" y="21475"/>
                <wp:lineTo x="21638" y="0"/>
                <wp:lineTo x="-127" y="0"/>
              </wp:wrapPolygon>
            </wp:wrapThrough>
            <wp:docPr id="3" name="Рисунок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stretch>
                      <a:fillRect/>
                    </a:stretch>
                  </pic:blipFill>
                  <pic:spPr>
                    <a:xfrm>
                      <a:off x="0" y="0"/>
                      <a:ext cx="3232785" cy="1647825"/>
                    </a:xfrm>
                    <a:prstGeom prst="rect">
                      <a:avLst/>
                    </a:prstGeom>
                  </pic:spPr>
                </pic:pic>
              </a:graphicData>
            </a:graphic>
          </wp:anchor>
        </w:drawing>
      </w:r>
    </w:p>
    <w:p w:rsidR="00476FEC" w:rsidRDefault="001E0248" w:rsidP="001E0248">
      <w:pPr>
        <w:shd w:val="clear" w:color="auto" w:fill="FFFFFF"/>
        <w:spacing w:before="300" w:after="75" w:line="240" w:lineRule="auto"/>
        <w:outlineLvl w:val="3"/>
        <w:rPr>
          <w:rFonts w:ascii="Arial" w:eastAsia="Times New Roman" w:hAnsi="Arial" w:cs="Arial"/>
          <w:bCs/>
          <w:sz w:val="24"/>
          <w:szCs w:val="24"/>
        </w:rPr>
      </w:pPr>
      <w:r w:rsidRPr="00476FEC">
        <w:rPr>
          <w:rFonts w:ascii="Arial" w:eastAsia="Times New Roman" w:hAnsi="Arial" w:cs="Arial"/>
          <w:b/>
          <w:bCs/>
          <w:iCs/>
          <w:sz w:val="24"/>
          <w:szCs w:val="24"/>
          <w:u w:val="single"/>
        </w:rPr>
        <w:t>Каковы же признаки так называемого «тонкого льда»?</w:t>
      </w:r>
      <w:r w:rsidRPr="001E0248">
        <w:rPr>
          <w:rFonts w:ascii="Arial" w:eastAsia="Times New Roman" w:hAnsi="Arial" w:cs="Arial"/>
          <w:bCs/>
          <w:sz w:val="24"/>
          <w:szCs w:val="24"/>
        </w:rPr>
        <w:t> </w:t>
      </w:r>
    </w:p>
    <w:p w:rsidR="001E0248" w:rsidRDefault="001E0248" w:rsidP="001E0248">
      <w:pPr>
        <w:shd w:val="clear" w:color="auto" w:fill="FFFFFF"/>
        <w:spacing w:before="300" w:after="75" w:line="240" w:lineRule="auto"/>
        <w:outlineLvl w:val="3"/>
        <w:rPr>
          <w:rFonts w:ascii="Arial" w:eastAsia="Times New Roman" w:hAnsi="Arial" w:cs="Arial"/>
          <w:bCs/>
          <w:color w:val="333333"/>
          <w:sz w:val="24"/>
          <w:szCs w:val="24"/>
        </w:rPr>
      </w:pPr>
      <w:r w:rsidRPr="001E0248">
        <w:rPr>
          <w:rFonts w:ascii="Arial" w:eastAsia="Times New Roman" w:hAnsi="Arial" w:cs="Arial"/>
          <w:bCs/>
          <w:color w:val="333333"/>
          <w:sz w:val="24"/>
          <w:szCs w:val="24"/>
        </w:rPr>
        <w:t>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1E0248">
        <w:rPr>
          <w:rFonts w:ascii="Arial" w:eastAsia="Times New Roman" w:hAnsi="Arial" w:cs="Arial"/>
          <w:bCs/>
          <w:color w:val="333333"/>
          <w:sz w:val="24"/>
          <w:szCs w:val="24"/>
        </w:rPr>
        <w:t>ст сбр</w:t>
      </w:r>
      <w:proofErr w:type="gramEnd"/>
      <w:r w:rsidRPr="001E0248">
        <w:rPr>
          <w:rFonts w:ascii="Arial" w:eastAsia="Times New Roman" w:hAnsi="Arial" w:cs="Arial"/>
          <w:bCs/>
          <w:color w:val="333333"/>
          <w:sz w:val="24"/>
          <w:szCs w:val="24"/>
        </w:rPr>
        <w:t xml:space="preserve">оса в водоемы теплых и горячих вод промышленных и коммунальных предприятий. Следует обойти площадки, </w:t>
      </w:r>
      <w:r w:rsidRPr="001E0248">
        <w:rPr>
          <w:rFonts w:ascii="Arial" w:eastAsia="Times New Roman" w:hAnsi="Arial" w:cs="Arial"/>
          <w:bCs/>
          <w:color w:val="333333"/>
          <w:sz w:val="24"/>
          <w:szCs w:val="24"/>
        </w:rPr>
        <w:lastRenderedPageBreak/>
        <w:t>покрытые толстым слоем снега: под снегом лед всегда тоньше, к тому же снег маскирует полыньи, замедляет рост ледяного покрова.</w:t>
      </w:r>
    </w:p>
    <w:p w:rsidR="00FB204C" w:rsidRPr="001E0248" w:rsidRDefault="00FB204C" w:rsidP="00FB204C">
      <w:pPr>
        <w:shd w:val="clear" w:color="auto" w:fill="FFFFFF"/>
        <w:spacing w:before="300" w:after="75" w:line="240" w:lineRule="auto"/>
        <w:jc w:val="both"/>
        <w:outlineLvl w:val="3"/>
        <w:rPr>
          <w:rFonts w:ascii="Arial" w:eastAsia="Times New Roman" w:hAnsi="Arial" w:cs="Arial"/>
          <w:b/>
          <w:bCs/>
          <w:sz w:val="24"/>
          <w:szCs w:val="24"/>
        </w:rPr>
      </w:pPr>
      <w:r w:rsidRPr="001E0248">
        <w:rPr>
          <w:rFonts w:ascii="Arial" w:eastAsia="Times New Roman" w:hAnsi="Arial" w:cs="Arial"/>
          <w:b/>
          <w:bCs/>
          <w:sz w:val="24"/>
          <w:szCs w:val="24"/>
          <w:u w:val="single"/>
        </w:rPr>
        <w:t>Прежде чем кататься на льду и при его переходе нужно убедиться в его прочности.</w:t>
      </w:r>
    </w:p>
    <w:p w:rsidR="001E0248" w:rsidRPr="001E0248" w:rsidRDefault="00FB204C" w:rsidP="00FB204C">
      <w:pPr>
        <w:shd w:val="clear" w:color="auto" w:fill="FFFFFF"/>
        <w:spacing w:before="300" w:after="75" w:line="240" w:lineRule="auto"/>
        <w:jc w:val="center"/>
        <w:outlineLvl w:val="3"/>
        <w:rPr>
          <w:rFonts w:ascii="Arial" w:eastAsia="Times New Roman" w:hAnsi="Arial" w:cs="Arial"/>
          <w:b/>
          <w:bCs/>
          <w:sz w:val="24"/>
          <w:szCs w:val="24"/>
          <w:u w:val="single"/>
        </w:rPr>
      </w:pPr>
      <w:r w:rsidRPr="0036062B">
        <w:rPr>
          <w:rFonts w:ascii="Arial" w:eastAsia="Times New Roman" w:hAnsi="Arial" w:cs="Arial"/>
          <w:b/>
          <w:bCs/>
          <w:noProof/>
          <w:sz w:val="24"/>
          <w:szCs w:val="24"/>
          <w:u w:val="single"/>
        </w:rPr>
        <w:drawing>
          <wp:anchor distT="0" distB="0" distL="114300" distR="114300" simplePos="0" relativeHeight="251660288" behindDoc="0" locked="0" layoutInCell="1" allowOverlap="1">
            <wp:simplePos x="0" y="0"/>
            <wp:positionH relativeFrom="column">
              <wp:posOffset>3175635</wp:posOffset>
            </wp:positionH>
            <wp:positionV relativeFrom="paragraph">
              <wp:posOffset>72390</wp:posOffset>
            </wp:positionV>
            <wp:extent cx="3312795" cy="1676400"/>
            <wp:effectExtent l="19050" t="0" r="1905" b="0"/>
            <wp:wrapThrough wrapText="bothSides">
              <wp:wrapPolygon edited="0">
                <wp:start x="-124" y="0"/>
                <wp:lineTo x="-124" y="21355"/>
                <wp:lineTo x="21612" y="21355"/>
                <wp:lineTo x="21612" y="0"/>
                <wp:lineTo x="-124" y="0"/>
              </wp:wrapPolygon>
            </wp:wrapThrough>
            <wp:docPr id="4" name="Рисунок 3" descr="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7" cstate="print"/>
                    <a:stretch>
                      <a:fillRect/>
                    </a:stretch>
                  </pic:blipFill>
                  <pic:spPr>
                    <a:xfrm>
                      <a:off x="0" y="0"/>
                      <a:ext cx="3312795" cy="1676400"/>
                    </a:xfrm>
                    <a:prstGeom prst="rect">
                      <a:avLst/>
                    </a:prstGeom>
                  </pic:spPr>
                </pic:pic>
              </a:graphicData>
            </a:graphic>
          </wp:anchor>
        </w:drawing>
      </w:r>
      <w:r w:rsidR="001E0248" w:rsidRPr="001E0248">
        <w:rPr>
          <w:rFonts w:ascii="Arial" w:eastAsia="Times New Roman" w:hAnsi="Arial" w:cs="Arial"/>
          <w:b/>
          <w:bCs/>
          <w:sz w:val="24"/>
          <w:szCs w:val="24"/>
          <w:u w:val="single"/>
        </w:rPr>
        <w:t>Чего нужно избегать в период становления льда:</w:t>
      </w:r>
    </w:p>
    <w:p w:rsidR="001E0248" w:rsidRDefault="001E0248" w:rsidP="0036062B">
      <w:pPr>
        <w:shd w:val="clear" w:color="auto" w:fill="FFFFFF"/>
        <w:spacing w:before="300" w:after="75"/>
        <w:outlineLvl w:val="3"/>
        <w:rPr>
          <w:rFonts w:ascii="Arial" w:eastAsia="Times New Roman" w:hAnsi="Arial" w:cs="Arial"/>
          <w:bCs/>
          <w:color w:val="333333"/>
          <w:sz w:val="24"/>
          <w:szCs w:val="24"/>
        </w:rPr>
      </w:pPr>
      <w:r w:rsidRPr="001E0248">
        <w:rPr>
          <w:rFonts w:ascii="Arial" w:eastAsia="Times New Roman" w:hAnsi="Arial" w:cs="Arial"/>
          <w:bCs/>
          <w:color w:val="333333"/>
          <w:sz w:val="24"/>
          <w:szCs w:val="24"/>
        </w:rPr>
        <w:t>— никогда не выходите на лед в темное время суток и при плохой видимости (если есть туман, снегопад, дождь);</w:t>
      </w:r>
      <w:proofErr w:type="gramStart"/>
      <w:r w:rsidRPr="001E0248">
        <w:rPr>
          <w:rFonts w:ascii="Arial" w:eastAsia="Times New Roman" w:hAnsi="Arial" w:cs="Arial"/>
          <w:bCs/>
          <w:color w:val="333333"/>
          <w:sz w:val="24"/>
          <w:szCs w:val="24"/>
        </w:rPr>
        <w:br/>
        <w:t>-</w:t>
      </w:r>
      <w:proofErr w:type="gramEnd"/>
      <w:r w:rsidRPr="001E0248">
        <w:rPr>
          <w:rFonts w:ascii="Arial" w:eastAsia="Times New Roman" w:hAnsi="Arial" w:cs="Arial"/>
          <w:bCs/>
          <w:color w:val="333333"/>
          <w:sz w:val="24"/>
          <w:szCs w:val="24"/>
        </w:rPr>
        <w:t>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roofErr w:type="gramStart"/>
      <w:r w:rsidRPr="001E0248">
        <w:rPr>
          <w:rFonts w:ascii="Arial" w:eastAsia="Times New Roman" w:hAnsi="Arial" w:cs="Arial"/>
          <w:bCs/>
          <w:color w:val="333333"/>
          <w:sz w:val="24"/>
          <w:szCs w:val="24"/>
        </w:rPr>
        <w:br/>
        <w:t>-</w:t>
      </w:r>
      <w:proofErr w:type="gramEnd"/>
      <w:r w:rsidRPr="001E0248">
        <w:rPr>
          <w:rFonts w:ascii="Arial" w:eastAsia="Times New Roman" w:hAnsi="Arial" w:cs="Arial"/>
          <w:bCs/>
          <w:color w:val="333333"/>
          <w:sz w:val="24"/>
          <w:szCs w:val="24"/>
        </w:rPr>
        <w:t xml:space="preserve">убедительная просьба родителям: </w:t>
      </w:r>
      <w:r w:rsidRPr="001E0248">
        <w:rPr>
          <w:rFonts w:ascii="Arial" w:eastAsia="Times New Roman" w:hAnsi="Arial" w:cs="Arial"/>
          <w:bCs/>
          <w:color w:val="FF0000"/>
          <w:sz w:val="24"/>
          <w:szCs w:val="24"/>
        </w:rPr>
        <w:t>НЕ ДОПУСКАЙТЕ ДЕТЕЙ НА ЛЕД ВОДОЕМОВ</w:t>
      </w:r>
      <w:r w:rsidRPr="001E0248">
        <w:rPr>
          <w:rFonts w:ascii="Arial" w:eastAsia="Times New Roman" w:hAnsi="Arial" w:cs="Arial"/>
          <w:bCs/>
          <w:color w:val="333333"/>
          <w:sz w:val="24"/>
          <w:szCs w:val="24"/>
        </w:rPr>
        <w:t xml:space="preserve"> (на рыбалку, катание на лыжах и коньках) </w:t>
      </w:r>
      <w:r w:rsidRPr="001E0248">
        <w:rPr>
          <w:rFonts w:ascii="Arial" w:eastAsia="Times New Roman" w:hAnsi="Arial" w:cs="Arial"/>
          <w:bCs/>
          <w:color w:val="FF0000"/>
          <w:sz w:val="24"/>
          <w:szCs w:val="24"/>
        </w:rPr>
        <w:t>БЕЗ ПРИСМОТРА</w:t>
      </w:r>
      <w:r w:rsidRPr="001E0248">
        <w:rPr>
          <w:rFonts w:ascii="Arial" w:eastAsia="Times New Roman" w:hAnsi="Arial" w:cs="Arial"/>
          <w:bCs/>
          <w:color w:val="333333"/>
          <w:sz w:val="24"/>
          <w:szCs w:val="24"/>
        </w:rPr>
        <w:t>;</w:t>
      </w:r>
      <w:r w:rsidRPr="001E0248">
        <w:rPr>
          <w:rFonts w:ascii="Arial" w:eastAsia="Times New Roman" w:hAnsi="Arial" w:cs="Arial"/>
          <w:bCs/>
          <w:color w:val="333333"/>
          <w:sz w:val="24"/>
          <w:szCs w:val="24"/>
        </w:rPr>
        <w:br/>
      </w:r>
    </w:p>
    <w:p w:rsidR="00FB204C" w:rsidRPr="00FB204C" w:rsidRDefault="00FB204C" w:rsidP="00FB204C">
      <w:pPr>
        <w:shd w:val="clear" w:color="auto" w:fill="FFFFFF"/>
        <w:spacing w:after="150" w:line="240" w:lineRule="auto"/>
        <w:rPr>
          <w:rFonts w:ascii="Arial" w:eastAsia="Times New Roman" w:hAnsi="Arial" w:cs="Arial"/>
          <w:color w:val="0A0707"/>
          <w:sz w:val="24"/>
          <w:szCs w:val="24"/>
          <w:u w:val="single"/>
        </w:rPr>
      </w:pPr>
      <w:r w:rsidRPr="0036062B">
        <w:rPr>
          <w:rFonts w:ascii="Arial" w:eastAsia="Times New Roman" w:hAnsi="Arial" w:cs="Arial"/>
          <w:b/>
          <w:bCs/>
          <w:color w:val="0A0707"/>
          <w:sz w:val="24"/>
          <w:szCs w:val="24"/>
          <w:u w:val="single"/>
        </w:rPr>
        <w:t>ПРАВИЛА ПОВЕДЕНИЯ</w:t>
      </w:r>
    </w:p>
    <w:p w:rsidR="00FB204C" w:rsidRPr="00FB204C" w:rsidRDefault="00FB204C" w:rsidP="00FB204C">
      <w:pPr>
        <w:numPr>
          <w:ilvl w:val="0"/>
          <w:numId w:val="1"/>
        </w:numPr>
        <w:shd w:val="clear" w:color="auto" w:fill="FFFFFF"/>
        <w:spacing w:before="100" w:beforeAutospacing="1" w:after="100" w:afterAutospacing="1" w:line="300" w:lineRule="atLeast"/>
        <w:ind w:left="375"/>
        <w:rPr>
          <w:rFonts w:ascii="Arial" w:eastAsia="Times New Roman" w:hAnsi="Arial" w:cs="Arial"/>
          <w:color w:val="0A0707"/>
          <w:sz w:val="24"/>
          <w:szCs w:val="24"/>
        </w:rPr>
      </w:pPr>
      <w:r w:rsidRPr="00FB204C">
        <w:rPr>
          <w:rFonts w:ascii="Arial" w:eastAsia="Times New Roman" w:hAnsi="Arial" w:cs="Arial"/>
          <w:color w:val="0A0707"/>
          <w:sz w:val="24"/>
          <w:szCs w:val="24"/>
        </w:rPr>
        <w:t>Необходимо помнить, что выходить на лед можно только в крайнем случае с максимальной осторожностью.</w:t>
      </w:r>
    </w:p>
    <w:p w:rsidR="00FB204C" w:rsidRPr="00FB204C" w:rsidRDefault="00FB204C" w:rsidP="00FB204C">
      <w:pPr>
        <w:numPr>
          <w:ilvl w:val="0"/>
          <w:numId w:val="1"/>
        </w:numPr>
        <w:shd w:val="clear" w:color="auto" w:fill="FFFFFF"/>
        <w:spacing w:before="100" w:beforeAutospacing="1" w:after="100" w:afterAutospacing="1" w:line="300" w:lineRule="atLeast"/>
        <w:ind w:left="375"/>
        <w:rPr>
          <w:rFonts w:ascii="Arial" w:eastAsia="Times New Roman" w:hAnsi="Arial" w:cs="Arial"/>
          <w:color w:val="0A0707"/>
          <w:sz w:val="24"/>
          <w:szCs w:val="24"/>
        </w:rPr>
      </w:pPr>
      <w:r w:rsidRPr="00FB204C">
        <w:rPr>
          <w:rFonts w:ascii="Arial" w:eastAsia="Times New Roman" w:hAnsi="Arial" w:cs="Arial"/>
          <w:color w:val="0A0707"/>
          <w:sz w:val="24"/>
          <w:szCs w:val="24"/>
        </w:rPr>
        <w:t>Во всех случаях, прежде чем сойти с берега на лед, необходимо внимательно осмотреться, наметить маршрут движения и возможного возвращения на берег.</w:t>
      </w:r>
    </w:p>
    <w:p w:rsidR="00FB204C" w:rsidRPr="00FB204C" w:rsidRDefault="00FB204C" w:rsidP="00FB204C">
      <w:pPr>
        <w:numPr>
          <w:ilvl w:val="0"/>
          <w:numId w:val="1"/>
        </w:numPr>
        <w:shd w:val="clear" w:color="auto" w:fill="FFFFFF"/>
        <w:spacing w:before="100" w:beforeAutospacing="1" w:after="100" w:afterAutospacing="1" w:line="300" w:lineRule="atLeast"/>
        <w:ind w:left="375"/>
        <w:rPr>
          <w:rFonts w:ascii="Arial" w:eastAsia="Times New Roman" w:hAnsi="Arial" w:cs="Arial"/>
          <w:color w:val="0A0707"/>
          <w:sz w:val="24"/>
          <w:szCs w:val="24"/>
        </w:rPr>
      </w:pPr>
      <w:r w:rsidRPr="00FB204C">
        <w:rPr>
          <w:rFonts w:ascii="Arial" w:eastAsia="Times New Roman" w:hAnsi="Arial" w:cs="Arial"/>
          <w:color w:val="0A0707"/>
          <w:sz w:val="24"/>
          <w:szCs w:val="24"/>
        </w:rPr>
        <w:t>Следует остерегаться мест, где лед запорошен снегом, под снегом лед нарастает медленнее. Бывает так, что по всему водоему толщина открытого льда более 10 см, а под снегом – 3 см.</w:t>
      </w:r>
    </w:p>
    <w:p w:rsidR="00FB204C" w:rsidRPr="00FB204C" w:rsidRDefault="00FB204C" w:rsidP="00FB204C">
      <w:pPr>
        <w:numPr>
          <w:ilvl w:val="0"/>
          <w:numId w:val="1"/>
        </w:numPr>
        <w:shd w:val="clear" w:color="auto" w:fill="FFFFFF"/>
        <w:spacing w:before="100" w:beforeAutospacing="1" w:after="100" w:afterAutospacing="1" w:line="300" w:lineRule="atLeast"/>
        <w:ind w:left="375"/>
        <w:rPr>
          <w:rFonts w:ascii="Arial" w:eastAsia="Times New Roman" w:hAnsi="Arial" w:cs="Arial"/>
          <w:color w:val="0A0707"/>
          <w:sz w:val="24"/>
          <w:szCs w:val="24"/>
        </w:rPr>
      </w:pPr>
      <w:r w:rsidRPr="00FB204C">
        <w:rPr>
          <w:rFonts w:ascii="Arial" w:eastAsia="Times New Roman" w:hAnsi="Arial" w:cs="Arial"/>
          <w:color w:val="0A0707"/>
          <w:sz w:val="24"/>
          <w:szCs w:val="24"/>
        </w:rPr>
        <w:t>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w:t>
      </w:r>
    </w:p>
    <w:p w:rsidR="00FB204C" w:rsidRPr="00FB204C" w:rsidRDefault="00FB204C" w:rsidP="00FB204C">
      <w:pPr>
        <w:numPr>
          <w:ilvl w:val="0"/>
          <w:numId w:val="1"/>
        </w:numPr>
        <w:shd w:val="clear" w:color="auto" w:fill="FFFFFF"/>
        <w:spacing w:before="100" w:beforeAutospacing="1" w:after="100" w:afterAutospacing="1" w:line="300" w:lineRule="atLeast"/>
        <w:ind w:left="375"/>
        <w:rPr>
          <w:rFonts w:ascii="Arial" w:eastAsia="Times New Roman" w:hAnsi="Arial" w:cs="Arial"/>
          <w:color w:val="0A0707"/>
          <w:sz w:val="24"/>
          <w:szCs w:val="24"/>
        </w:rPr>
      </w:pPr>
      <w:r w:rsidRPr="00FB204C">
        <w:rPr>
          <w:rFonts w:ascii="Arial" w:eastAsia="Times New Roman" w:hAnsi="Arial" w:cs="Arial"/>
          <w:color w:val="0A0707"/>
          <w:sz w:val="24"/>
          <w:szCs w:val="24"/>
        </w:rPr>
        <w:t>Особо опасны места сброса в водоемы промышленных сточных вод, растопленного снега с улиц города, насыщенного разного рода реагентами. В таких местах вода практически не замерзает всю зиму.</w:t>
      </w:r>
      <w:r w:rsidR="007417BC">
        <w:rPr>
          <w:rFonts w:ascii="Arial" w:eastAsia="Times New Roman" w:hAnsi="Arial" w:cs="Arial"/>
          <w:noProof/>
          <w:color w:val="0A0707"/>
          <w:sz w:val="24"/>
          <w:szCs w:val="24"/>
        </w:rPr>
        <w:drawing>
          <wp:anchor distT="0" distB="0" distL="114300" distR="114300" simplePos="0" relativeHeight="251662336" behindDoc="0" locked="0" layoutInCell="1" allowOverlap="1">
            <wp:simplePos x="0" y="0"/>
            <wp:positionH relativeFrom="column">
              <wp:posOffset>2851785</wp:posOffset>
            </wp:positionH>
            <wp:positionV relativeFrom="paragraph">
              <wp:posOffset>376555</wp:posOffset>
            </wp:positionV>
            <wp:extent cx="3333750" cy="1971675"/>
            <wp:effectExtent l="19050" t="0" r="0" b="0"/>
            <wp:wrapThrough wrapText="bothSides">
              <wp:wrapPolygon edited="0">
                <wp:start x="-123" y="0"/>
                <wp:lineTo x="-123" y="21496"/>
                <wp:lineTo x="21600" y="21496"/>
                <wp:lineTo x="21600" y="0"/>
                <wp:lineTo x="-123" y="0"/>
              </wp:wrapPolygon>
            </wp:wrapThrough>
            <wp:docPr id="6" name="Рисунок 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stretch>
                      <a:fillRect/>
                    </a:stretch>
                  </pic:blipFill>
                  <pic:spPr>
                    <a:xfrm>
                      <a:off x="0" y="0"/>
                      <a:ext cx="3333750" cy="1971675"/>
                    </a:xfrm>
                    <a:prstGeom prst="rect">
                      <a:avLst/>
                    </a:prstGeom>
                  </pic:spPr>
                </pic:pic>
              </a:graphicData>
            </a:graphic>
          </wp:anchor>
        </w:drawing>
      </w:r>
    </w:p>
    <w:p w:rsidR="00FB204C" w:rsidRPr="00FB204C" w:rsidRDefault="00FB204C" w:rsidP="00FB204C">
      <w:pPr>
        <w:numPr>
          <w:ilvl w:val="0"/>
          <w:numId w:val="1"/>
        </w:numPr>
        <w:shd w:val="clear" w:color="auto" w:fill="FFFFFF"/>
        <w:spacing w:before="100" w:beforeAutospacing="1" w:after="100" w:afterAutospacing="1" w:line="300" w:lineRule="atLeast"/>
        <w:ind w:left="375"/>
        <w:rPr>
          <w:rFonts w:ascii="Arial" w:eastAsia="Times New Roman" w:hAnsi="Arial" w:cs="Arial"/>
          <w:color w:val="0A0707"/>
          <w:sz w:val="24"/>
          <w:szCs w:val="24"/>
        </w:rPr>
      </w:pPr>
      <w:r w:rsidRPr="00FB204C">
        <w:rPr>
          <w:rFonts w:ascii="Arial" w:eastAsia="Times New Roman" w:hAnsi="Arial" w:cs="Arial"/>
          <w:color w:val="0A0707"/>
          <w:sz w:val="24"/>
          <w:szCs w:val="24"/>
        </w:rPr>
        <w:t>Безопаснее всего переходить водоем по прозрачному с зеленоватым или синеватым оттенком льду при его толщине не менее 7 см.</w:t>
      </w:r>
    </w:p>
    <w:p w:rsidR="00FB204C" w:rsidRPr="00FB204C" w:rsidRDefault="00FB204C" w:rsidP="00FB204C">
      <w:pPr>
        <w:numPr>
          <w:ilvl w:val="0"/>
          <w:numId w:val="1"/>
        </w:numPr>
        <w:shd w:val="clear" w:color="auto" w:fill="FFFFFF"/>
        <w:spacing w:before="100" w:beforeAutospacing="1" w:after="100" w:afterAutospacing="1" w:line="300" w:lineRule="atLeast"/>
        <w:ind w:left="375"/>
        <w:rPr>
          <w:rFonts w:ascii="Arial" w:eastAsia="Times New Roman" w:hAnsi="Arial" w:cs="Arial"/>
          <w:color w:val="0A0707"/>
          <w:sz w:val="24"/>
          <w:szCs w:val="24"/>
        </w:rPr>
      </w:pPr>
      <w:r w:rsidRPr="00FB204C">
        <w:rPr>
          <w:rFonts w:ascii="Arial" w:eastAsia="Times New Roman" w:hAnsi="Arial" w:cs="Arial"/>
          <w:color w:val="0A0707"/>
          <w:sz w:val="24"/>
          <w:szCs w:val="24"/>
        </w:rPr>
        <w:t>Прежде чем встать на лед нужно убедиться в его прочности, используя для этого пешню или палку. Во время движения пешней (палкой) ударяют по льду впереди и по обе стороны от себя по несколько раз в одно и то же место.</w:t>
      </w:r>
    </w:p>
    <w:p w:rsidR="00FB204C" w:rsidRPr="00FB204C" w:rsidRDefault="00FB204C" w:rsidP="00FB204C">
      <w:pPr>
        <w:numPr>
          <w:ilvl w:val="0"/>
          <w:numId w:val="1"/>
        </w:numPr>
        <w:shd w:val="clear" w:color="auto" w:fill="FFFFFF"/>
        <w:spacing w:before="100" w:beforeAutospacing="1" w:after="100" w:afterAutospacing="1" w:line="300" w:lineRule="atLeast"/>
        <w:ind w:left="375"/>
        <w:rPr>
          <w:rFonts w:ascii="Arial" w:eastAsia="Times New Roman" w:hAnsi="Arial" w:cs="Arial"/>
          <w:color w:val="0A0707"/>
          <w:sz w:val="24"/>
          <w:szCs w:val="24"/>
        </w:rPr>
      </w:pPr>
      <w:r w:rsidRPr="00FB204C">
        <w:rPr>
          <w:rFonts w:ascii="Arial" w:eastAsia="Times New Roman" w:hAnsi="Arial" w:cs="Arial"/>
          <w:color w:val="0A0707"/>
          <w:sz w:val="24"/>
          <w:szCs w:val="24"/>
        </w:rPr>
        <w:lastRenderedPageBreak/>
        <w:t>Если вы видите чистое, ровное, не занесенное снегом место, значит здесь полынья или промоина, покрытая тонким свежим льдом.</w:t>
      </w:r>
    </w:p>
    <w:p w:rsidR="00FB204C" w:rsidRPr="00FB204C" w:rsidRDefault="00FB204C" w:rsidP="00FB204C">
      <w:pPr>
        <w:numPr>
          <w:ilvl w:val="0"/>
          <w:numId w:val="1"/>
        </w:numPr>
        <w:shd w:val="clear" w:color="auto" w:fill="FFFFFF"/>
        <w:spacing w:before="100" w:beforeAutospacing="1" w:after="100" w:afterAutospacing="1" w:line="300" w:lineRule="atLeast"/>
        <w:ind w:left="375"/>
        <w:rPr>
          <w:rFonts w:ascii="Arial" w:eastAsia="Times New Roman" w:hAnsi="Arial" w:cs="Arial"/>
          <w:color w:val="0A0707"/>
          <w:sz w:val="24"/>
          <w:szCs w:val="24"/>
        </w:rPr>
      </w:pPr>
      <w:r w:rsidRPr="00FB204C">
        <w:rPr>
          <w:rFonts w:ascii="Arial" w:eastAsia="Times New Roman" w:hAnsi="Arial" w:cs="Arial"/>
          <w:color w:val="0A0707"/>
          <w:sz w:val="24"/>
          <w:szCs w:val="24"/>
        </w:rPr>
        <w:t>Если на ровном снеговом покрове темное пятно, значит под снегом – неокрепший лед.</w:t>
      </w:r>
    </w:p>
    <w:p w:rsidR="00FB204C" w:rsidRPr="00FB204C" w:rsidRDefault="00FB204C" w:rsidP="00FB204C">
      <w:pPr>
        <w:numPr>
          <w:ilvl w:val="0"/>
          <w:numId w:val="1"/>
        </w:numPr>
        <w:shd w:val="clear" w:color="auto" w:fill="FFFFFF"/>
        <w:spacing w:before="100" w:beforeAutospacing="1" w:after="100" w:afterAutospacing="1" w:line="300" w:lineRule="atLeast"/>
        <w:ind w:left="375"/>
        <w:rPr>
          <w:rFonts w:ascii="Arial" w:eastAsia="Times New Roman" w:hAnsi="Arial" w:cs="Arial"/>
          <w:color w:val="0A0707"/>
          <w:sz w:val="24"/>
          <w:szCs w:val="24"/>
        </w:rPr>
      </w:pPr>
      <w:r w:rsidRPr="00FB204C">
        <w:rPr>
          <w:rFonts w:ascii="Arial" w:eastAsia="Times New Roman" w:hAnsi="Arial" w:cs="Arial"/>
          <w:color w:val="0A0707"/>
          <w:sz w:val="24"/>
          <w:szCs w:val="24"/>
        </w:rPr>
        <w:t>Лыжная трасса, если она проходит по льду, должна быть обозначена вешками (флажками).</w:t>
      </w:r>
    </w:p>
    <w:p w:rsidR="00FB204C" w:rsidRPr="00FB204C" w:rsidRDefault="00FB204C" w:rsidP="0036062B">
      <w:pPr>
        <w:shd w:val="clear" w:color="auto" w:fill="FFFFFF"/>
        <w:spacing w:after="150" w:line="240" w:lineRule="auto"/>
        <w:ind w:left="284" w:hanging="284"/>
        <w:rPr>
          <w:rFonts w:ascii="Arial" w:eastAsia="Times New Roman" w:hAnsi="Arial" w:cs="Arial"/>
          <w:color w:val="0A0707"/>
          <w:sz w:val="24"/>
          <w:szCs w:val="24"/>
        </w:rPr>
      </w:pPr>
      <w:r w:rsidRPr="00FB204C">
        <w:rPr>
          <w:rFonts w:ascii="Arial" w:eastAsia="Times New Roman" w:hAnsi="Arial" w:cs="Arial"/>
          <w:color w:val="0A0707"/>
          <w:sz w:val="24"/>
          <w:szCs w:val="24"/>
        </w:rPr>
        <w:t xml:space="preserve">11.Очень опасно скатываться на лед с обрывистого берега, особенно в незнакомом </w:t>
      </w:r>
      <w:r w:rsidR="0036062B">
        <w:rPr>
          <w:rFonts w:ascii="Arial" w:eastAsia="Times New Roman" w:hAnsi="Arial" w:cs="Arial"/>
          <w:color w:val="0A0707"/>
          <w:sz w:val="24"/>
          <w:szCs w:val="24"/>
        </w:rPr>
        <w:t xml:space="preserve">                               </w:t>
      </w:r>
      <w:r w:rsidRPr="00FB204C">
        <w:rPr>
          <w:rFonts w:ascii="Arial" w:eastAsia="Times New Roman" w:hAnsi="Arial" w:cs="Arial"/>
          <w:color w:val="0A0707"/>
          <w:sz w:val="24"/>
          <w:szCs w:val="24"/>
        </w:rPr>
        <w:t>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FB204C" w:rsidRPr="00FB204C" w:rsidRDefault="00FB204C" w:rsidP="00FB204C">
      <w:pPr>
        <w:numPr>
          <w:ilvl w:val="0"/>
          <w:numId w:val="2"/>
        </w:numPr>
        <w:shd w:val="clear" w:color="auto" w:fill="FFFFFF"/>
        <w:spacing w:before="100" w:beforeAutospacing="1" w:after="100" w:afterAutospacing="1" w:line="300" w:lineRule="atLeast"/>
        <w:ind w:left="375"/>
        <w:rPr>
          <w:rFonts w:ascii="Arial" w:eastAsia="Times New Roman" w:hAnsi="Arial" w:cs="Arial"/>
          <w:color w:val="0A0707"/>
          <w:sz w:val="24"/>
          <w:szCs w:val="24"/>
        </w:rPr>
      </w:pPr>
      <w:r w:rsidRPr="00FB204C">
        <w:rPr>
          <w:rFonts w:ascii="Arial" w:eastAsia="Times New Roman" w:hAnsi="Arial" w:cs="Arial"/>
          <w:color w:val="0A0707"/>
          <w:sz w:val="24"/>
          <w:szCs w:val="24"/>
        </w:rPr>
        <w:t>Для катания на санках, лыжах, коньках необходимо выбирать места с прочным ледяным покровом, предварительно обследованным взрослыми людьми.</w:t>
      </w:r>
    </w:p>
    <w:p w:rsidR="0036062B" w:rsidRPr="0036062B" w:rsidRDefault="00FB204C" w:rsidP="0036062B">
      <w:pPr>
        <w:numPr>
          <w:ilvl w:val="0"/>
          <w:numId w:val="2"/>
        </w:numPr>
        <w:shd w:val="clear" w:color="auto" w:fill="FFFFFF"/>
        <w:spacing w:before="100" w:beforeAutospacing="1" w:after="100" w:afterAutospacing="1" w:line="300" w:lineRule="atLeast"/>
        <w:ind w:left="375"/>
        <w:rPr>
          <w:rFonts w:ascii="Arial" w:eastAsia="Times New Roman" w:hAnsi="Arial" w:cs="Arial"/>
          <w:color w:val="0A0707"/>
          <w:sz w:val="24"/>
          <w:szCs w:val="24"/>
        </w:rPr>
      </w:pPr>
      <w:r w:rsidRPr="00FB204C">
        <w:rPr>
          <w:rFonts w:ascii="Arial" w:eastAsia="Times New Roman" w:hAnsi="Arial" w:cs="Arial"/>
          <w:color w:val="0A0707"/>
          <w:sz w:val="24"/>
          <w:szCs w:val="24"/>
        </w:rPr>
        <w:t>Необходимо соблюдать особую осторожность на льду в период оттепелей, когда даже зимний лед теряет свою прочность.</w:t>
      </w:r>
    </w:p>
    <w:p w:rsidR="0036062B" w:rsidRPr="0036062B" w:rsidRDefault="0036062B" w:rsidP="0036062B">
      <w:pPr>
        <w:pStyle w:val="a6"/>
        <w:shd w:val="clear" w:color="auto" w:fill="FFFFFF"/>
        <w:spacing w:before="0" w:beforeAutospacing="0" w:after="150" w:afterAutospacing="0"/>
        <w:rPr>
          <w:rFonts w:ascii="Arial" w:hAnsi="Arial" w:cs="Arial"/>
          <w:color w:val="0A0707"/>
          <w:u w:val="single"/>
        </w:rPr>
      </w:pPr>
      <w:r w:rsidRPr="0036062B">
        <w:rPr>
          <w:rStyle w:val="a3"/>
          <w:rFonts w:ascii="Arial" w:hAnsi="Arial" w:cs="Arial"/>
          <w:color w:val="0A0707"/>
          <w:u w:val="single"/>
        </w:rPr>
        <w:t>ПОМНИТЕ!</w:t>
      </w:r>
    </w:p>
    <w:p w:rsidR="0036062B" w:rsidRDefault="0036062B" w:rsidP="0036062B">
      <w:pPr>
        <w:pStyle w:val="a6"/>
        <w:shd w:val="clear" w:color="auto" w:fill="FFFFFF"/>
        <w:spacing w:before="0" w:beforeAutospacing="0" w:after="150" w:afterAutospacing="0"/>
        <w:rPr>
          <w:rFonts w:ascii="Arial" w:hAnsi="Arial" w:cs="Arial"/>
          <w:color w:val="0A0707"/>
        </w:rPr>
      </w:pPr>
      <w:r>
        <w:rPr>
          <w:rFonts w:ascii="Arial" w:hAnsi="Arial" w:cs="Arial"/>
          <w:color w:val="0A0707"/>
        </w:rPr>
        <w:t>– Человек может погибнуть в результате переохлаждения через 15-20 минут после попадания в воду.</w:t>
      </w:r>
    </w:p>
    <w:p w:rsidR="0036062B" w:rsidRDefault="0036062B" w:rsidP="0036062B">
      <w:pPr>
        <w:pStyle w:val="a6"/>
        <w:shd w:val="clear" w:color="auto" w:fill="FFFFFF"/>
        <w:spacing w:before="0" w:beforeAutospacing="0" w:after="150" w:afterAutospacing="0"/>
        <w:rPr>
          <w:rFonts w:ascii="Arial" w:hAnsi="Arial" w:cs="Arial"/>
          <w:color w:val="0A0707"/>
        </w:rPr>
      </w:pPr>
      <w:r>
        <w:rPr>
          <w:rFonts w:ascii="Arial" w:hAnsi="Arial" w:cs="Arial"/>
          <w:color w:val="0A0707"/>
        </w:rPr>
        <w:t>– В случае треска льда, пригибания, появления воды на поверхности льда, немедленно вернитесь на берег</w:t>
      </w:r>
    </w:p>
    <w:p w:rsidR="0036062B" w:rsidRDefault="0036062B" w:rsidP="0036062B">
      <w:pPr>
        <w:pStyle w:val="a6"/>
        <w:shd w:val="clear" w:color="auto" w:fill="FFFFFF"/>
        <w:spacing w:before="0" w:beforeAutospacing="0" w:after="150" w:afterAutospacing="0"/>
        <w:rPr>
          <w:rFonts w:ascii="Arial" w:hAnsi="Arial" w:cs="Arial"/>
          <w:color w:val="0A0707"/>
        </w:rPr>
      </w:pPr>
      <w:r>
        <w:rPr>
          <w:rFonts w:ascii="Arial" w:hAnsi="Arial" w:cs="Arial"/>
          <w:color w:val="0A0707"/>
        </w:rPr>
        <w:t>– Не ходите по льду толпой или с тяжелым грузом. Лучше всего без необходимости не выходить на лед!!!</w:t>
      </w:r>
    </w:p>
    <w:p w:rsidR="0036062B" w:rsidRDefault="0036062B" w:rsidP="0036062B">
      <w:pPr>
        <w:pStyle w:val="a6"/>
        <w:shd w:val="clear" w:color="auto" w:fill="FFFFFF"/>
        <w:spacing w:before="0" w:beforeAutospacing="0" w:after="150" w:afterAutospacing="0"/>
        <w:rPr>
          <w:rFonts w:ascii="Arial" w:hAnsi="Arial" w:cs="Arial"/>
          <w:color w:val="0A0707"/>
        </w:rPr>
      </w:pPr>
      <w:r>
        <w:rPr>
          <w:rFonts w:ascii="Arial" w:hAnsi="Arial" w:cs="Arial"/>
          <w:color w:val="0A0707"/>
        </w:rPr>
        <w:t>– 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r w:rsidR="007417BC">
        <w:rPr>
          <w:rFonts w:ascii="Arial" w:hAnsi="Arial" w:cs="Arial"/>
          <w:noProof/>
          <w:color w:val="0A0707"/>
        </w:rPr>
        <w:drawing>
          <wp:anchor distT="0" distB="0" distL="114300" distR="114300" simplePos="0" relativeHeight="251661312" behindDoc="0" locked="0" layoutInCell="1" allowOverlap="1">
            <wp:simplePos x="0" y="0"/>
            <wp:positionH relativeFrom="column">
              <wp:posOffset>22860</wp:posOffset>
            </wp:positionH>
            <wp:positionV relativeFrom="paragraph">
              <wp:posOffset>1052195</wp:posOffset>
            </wp:positionV>
            <wp:extent cx="2857500" cy="1838325"/>
            <wp:effectExtent l="19050" t="0" r="0" b="0"/>
            <wp:wrapThrough wrapText="bothSides">
              <wp:wrapPolygon edited="0">
                <wp:start x="-144" y="0"/>
                <wp:lineTo x="-144" y="21488"/>
                <wp:lineTo x="21600" y="21488"/>
                <wp:lineTo x="21600" y="0"/>
                <wp:lineTo x="-144" y="0"/>
              </wp:wrapPolygon>
            </wp:wrapThrough>
            <wp:docPr id="5"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2857500" cy="1838325"/>
                    </a:xfrm>
                    <a:prstGeom prst="rect">
                      <a:avLst/>
                    </a:prstGeom>
                  </pic:spPr>
                </pic:pic>
              </a:graphicData>
            </a:graphic>
          </wp:anchor>
        </w:drawing>
      </w:r>
    </w:p>
    <w:p w:rsidR="0036062B" w:rsidRDefault="0036062B" w:rsidP="0036062B">
      <w:pPr>
        <w:pStyle w:val="a6"/>
        <w:shd w:val="clear" w:color="auto" w:fill="FFFFFF"/>
        <w:spacing w:before="0" w:beforeAutospacing="0" w:after="150" w:afterAutospacing="0"/>
        <w:rPr>
          <w:rFonts w:ascii="Arial" w:hAnsi="Arial" w:cs="Arial"/>
          <w:color w:val="0A0707"/>
        </w:rPr>
      </w:pPr>
      <w:r>
        <w:rPr>
          <w:rFonts w:ascii="Arial" w:hAnsi="Arial" w:cs="Arial"/>
          <w:color w:val="0A0707"/>
        </w:rPr>
        <w:t>–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1E0248" w:rsidRPr="001E0248" w:rsidRDefault="001E0248" w:rsidP="00934E22">
      <w:pPr>
        <w:shd w:val="clear" w:color="auto" w:fill="FFFFFF"/>
        <w:spacing w:before="300" w:after="75" w:line="240" w:lineRule="auto"/>
        <w:jc w:val="center"/>
        <w:outlineLvl w:val="3"/>
        <w:rPr>
          <w:rFonts w:ascii="Arial" w:eastAsia="Times New Roman" w:hAnsi="Arial" w:cs="Arial"/>
          <w:b/>
          <w:bCs/>
          <w:color w:val="FF0000"/>
          <w:sz w:val="24"/>
          <w:szCs w:val="24"/>
          <w:u w:val="single"/>
        </w:rPr>
      </w:pPr>
      <w:r w:rsidRPr="0089559E">
        <w:rPr>
          <w:rFonts w:ascii="Arial" w:eastAsia="Times New Roman" w:hAnsi="Arial" w:cs="Arial"/>
          <w:b/>
          <w:bCs/>
          <w:color w:val="FF0000"/>
          <w:sz w:val="24"/>
          <w:szCs w:val="24"/>
          <w:u w:val="single"/>
        </w:rPr>
        <w:t>Родители, не оставляйте детей без присмотра! Будьте внимательны к окружающим! </w:t>
      </w:r>
      <w:r w:rsidRPr="001E0248">
        <w:rPr>
          <w:rFonts w:ascii="Arial" w:eastAsia="Times New Roman" w:hAnsi="Arial" w:cs="Arial"/>
          <w:b/>
          <w:bCs/>
          <w:color w:val="FF0000"/>
          <w:sz w:val="24"/>
          <w:szCs w:val="24"/>
          <w:u w:val="single"/>
        </w:rPr>
        <w:br/>
      </w:r>
      <w:r w:rsidRPr="0089559E">
        <w:rPr>
          <w:rFonts w:ascii="Arial" w:eastAsia="Times New Roman" w:hAnsi="Arial" w:cs="Arial"/>
          <w:b/>
          <w:bCs/>
          <w:color w:val="FF0000"/>
          <w:sz w:val="24"/>
          <w:szCs w:val="24"/>
          <w:u w:val="single"/>
        </w:rPr>
        <w:t>Будьте внимательны к себе, своему здоровью, ведь сэкономленные пять минут не смогут заменить Вам всю жизнь!</w:t>
      </w:r>
    </w:p>
    <w:p w:rsidR="001E0248" w:rsidRPr="001E0248" w:rsidRDefault="001E0248" w:rsidP="00934E22">
      <w:pPr>
        <w:shd w:val="clear" w:color="auto" w:fill="FFFFFF"/>
        <w:spacing w:before="300" w:after="75" w:line="240" w:lineRule="auto"/>
        <w:jc w:val="center"/>
        <w:outlineLvl w:val="3"/>
        <w:rPr>
          <w:rFonts w:ascii="Arial" w:eastAsia="Times New Roman" w:hAnsi="Arial" w:cs="Arial"/>
          <w:b/>
          <w:bCs/>
          <w:color w:val="FF0000"/>
          <w:sz w:val="24"/>
          <w:szCs w:val="24"/>
          <w:u w:val="single"/>
        </w:rPr>
      </w:pPr>
      <w:r w:rsidRPr="0089559E">
        <w:rPr>
          <w:rFonts w:ascii="Arial" w:eastAsia="Times New Roman" w:hAnsi="Arial" w:cs="Arial"/>
          <w:b/>
          <w:bCs/>
          <w:color w:val="FF0000"/>
          <w:sz w:val="24"/>
          <w:szCs w:val="24"/>
          <w:u w:val="single"/>
        </w:rPr>
        <w:t>Строгое соблюдение мер предосторожности на льду — главное условие предотвращения несчастных случаев во время ледостава.</w:t>
      </w:r>
    </w:p>
    <w:p w:rsidR="006A0E47" w:rsidRPr="0089559E" w:rsidRDefault="006A0E47">
      <w:pPr>
        <w:rPr>
          <w:u w:val="single"/>
        </w:rPr>
      </w:pPr>
    </w:p>
    <w:sectPr w:rsidR="006A0E47" w:rsidRPr="0089559E" w:rsidSect="001E0248">
      <w:pgSz w:w="11906" w:h="16838"/>
      <w:pgMar w:top="567"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A174D"/>
    <w:multiLevelType w:val="multilevel"/>
    <w:tmpl w:val="16A6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8156B1"/>
    <w:multiLevelType w:val="multilevel"/>
    <w:tmpl w:val="FE48BA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0248"/>
    <w:rsid w:val="001E0248"/>
    <w:rsid w:val="0036062B"/>
    <w:rsid w:val="00476FEC"/>
    <w:rsid w:val="006A0E47"/>
    <w:rsid w:val="007417BC"/>
    <w:rsid w:val="0089559E"/>
    <w:rsid w:val="00934E22"/>
    <w:rsid w:val="00FB2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E02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E0248"/>
    <w:rPr>
      <w:rFonts w:ascii="Times New Roman" w:eastAsia="Times New Roman" w:hAnsi="Times New Roman" w:cs="Times New Roman"/>
      <w:b/>
      <w:bCs/>
      <w:sz w:val="24"/>
      <w:szCs w:val="24"/>
    </w:rPr>
  </w:style>
  <w:style w:type="character" w:styleId="a3">
    <w:name w:val="Strong"/>
    <w:basedOn w:val="a0"/>
    <w:uiPriority w:val="22"/>
    <w:qFormat/>
    <w:rsid w:val="001E0248"/>
    <w:rPr>
      <w:b/>
      <w:bCs/>
    </w:rPr>
  </w:style>
  <w:style w:type="paragraph" w:styleId="a4">
    <w:name w:val="Balloon Text"/>
    <w:basedOn w:val="a"/>
    <w:link w:val="a5"/>
    <w:uiPriority w:val="99"/>
    <w:semiHidden/>
    <w:unhideWhenUsed/>
    <w:rsid w:val="00476F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6FEC"/>
    <w:rPr>
      <w:rFonts w:ascii="Tahoma" w:hAnsi="Tahoma" w:cs="Tahoma"/>
      <w:sz w:val="16"/>
      <w:szCs w:val="16"/>
    </w:rPr>
  </w:style>
  <w:style w:type="paragraph" w:styleId="a6">
    <w:name w:val="Normal (Web)"/>
    <w:basedOn w:val="a"/>
    <w:uiPriority w:val="99"/>
    <w:semiHidden/>
    <w:unhideWhenUsed/>
    <w:rsid w:val="00FB20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5418857">
      <w:bodyDiv w:val="1"/>
      <w:marLeft w:val="0"/>
      <w:marRight w:val="0"/>
      <w:marTop w:val="0"/>
      <w:marBottom w:val="0"/>
      <w:divBdr>
        <w:top w:val="none" w:sz="0" w:space="0" w:color="auto"/>
        <w:left w:val="none" w:sz="0" w:space="0" w:color="auto"/>
        <w:bottom w:val="none" w:sz="0" w:space="0" w:color="auto"/>
        <w:right w:val="none" w:sz="0" w:space="0" w:color="auto"/>
      </w:divBdr>
    </w:div>
    <w:div w:id="1382554679">
      <w:bodyDiv w:val="1"/>
      <w:marLeft w:val="0"/>
      <w:marRight w:val="0"/>
      <w:marTop w:val="0"/>
      <w:marBottom w:val="0"/>
      <w:divBdr>
        <w:top w:val="none" w:sz="0" w:space="0" w:color="auto"/>
        <w:left w:val="none" w:sz="0" w:space="0" w:color="auto"/>
        <w:bottom w:val="none" w:sz="0" w:space="0" w:color="auto"/>
        <w:right w:val="none" w:sz="0" w:space="0" w:color="auto"/>
      </w:divBdr>
    </w:div>
    <w:div w:id="1497963011">
      <w:bodyDiv w:val="1"/>
      <w:marLeft w:val="0"/>
      <w:marRight w:val="0"/>
      <w:marTop w:val="0"/>
      <w:marBottom w:val="0"/>
      <w:divBdr>
        <w:top w:val="none" w:sz="0" w:space="0" w:color="auto"/>
        <w:left w:val="none" w:sz="0" w:space="0" w:color="auto"/>
        <w:bottom w:val="none" w:sz="0" w:space="0" w:color="auto"/>
        <w:right w:val="none" w:sz="0" w:space="0" w:color="auto"/>
      </w:divBdr>
    </w:div>
    <w:div w:id="19402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962</Words>
  <Characters>5489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 Александр В</dc:creator>
  <cp:keywords/>
  <dc:description/>
  <cp:lastModifiedBy>Сидоров Александр В</cp:lastModifiedBy>
  <cp:revision>2</cp:revision>
  <dcterms:created xsi:type="dcterms:W3CDTF">2019-10-24T05:59:00Z</dcterms:created>
  <dcterms:modified xsi:type="dcterms:W3CDTF">2019-10-24T07:14:00Z</dcterms:modified>
</cp:coreProperties>
</file>