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8" w:rsidRDefault="00AD5CC8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5CC8">
        <w:rPr>
          <w:rFonts w:ascii="Times New Roman" w:hAnsi="Times New Roman" w:cs="Times New Roman"/>
          <w:b/>
          <w:sz w:val="28"/>
          <w:szCs w:val="28"/>
          <w:lang w:eastAsia="en-US"/>
        </w:rPr>
        <w:t>Анализ</w:t>
      </w:r>
      <w:r w:rsidR="002F2BC7" w:rsidRPr="00AD5C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работы</w:t>
      </w:r>
      <w:r w:rsidR="002F2BC7" w:rsidRPr="00AD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BC7" w:rsidRPr="0063535B" w:rsidRDefault="00AD5CC8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535B">
        <w:rPr>
          <w:rFonts w:ascii="Times New Roman" w:hAnsi="Times New Roman" w:cs="Times New Roman"/>
          <w:b/>
          <w:sz w:val="28"/>
          <w:szCs w:val="28"/>
        </w:rPr>
        <w:t>областного государственного бюджетного учреждения социального обсл</w:t>
      </w:r>
      <w:r w:rsidRPr="0063535B">
        <w:rPr>
          <w:rFonts w:ascii="Times New Roman" w:hAnsi="Times New Roman" w:cs="Times New Roman"/>
          <w:b/>
          <w:sz w:val="28"/>
          <w:szCs w:val="28"/>
        </w:rPr>
        <w:t>у</w:t>
      </w:r>
      <w:r w:rsidRPr="0063535B">
        <w:rPr>
          <w:rFonts w:ascii="Times New Roman" w:hAnsi="Times New Roman" w:cs="Times New Roman"/>
          <w:b/>
          <w:sz w:val="28"/>
          <w:szCs w:val="28"/>
        </w:rPr>
        <w:t xml:space="preserve">живания «Социально-реабилитационный центр для несовершеннолетних </w:t>
      </w:r>
      <w:proofErr w:type="spellStart"/>
      <w:r w:rsidRPr="0063535B">
        <w:rPr>
          <w:rFonts w:ascii="Times New Roman" w:hAnsi="Times New Roman" w:cs="Times New Roman"/>
          <w:b/>
          <w:sz w:val="28"/>
          <w:szCs w:val="28"/>
        </w:rPr>
        <w:t>Заларинского</w:t>
      </w:r>
      <w:proofErr w:type="spellEnd"/>
      <w:r w:rsidRPr="0063535B">
        <w:rPr>
          <w:rFonts w:ascii="Times New Roman" w:hAnsi="Times New Roman" w:cs="Times New Roman"/>
          <w:b/>
          <w:sz w:val="28"/>
          <w:szCs w:val="28"/>
        </w:rPr>
        <w:t xml:space="preserve"> района» за 2018 год</w:t>
      </w:r>
    </w:p>
    <w:p w:rsidR="00520DD9" w:rsidRPr="004B518D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F41" w:rsidRPr="004B518D" w:rsidRDefault="00520DD9" w:rsidP="001609DA">
      <w:pPr>
        <w:shd w:val="clear" w:color="auto" w:fill="FFFFFF" w:themeFill="background1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D4705"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 был</w:t>
      </w:r>
      <w:r w:rsidR="006A7F41"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поставлен</w:t>
      </w:r>
      <w:r w:rsidR="006A7F41"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4B5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4705" w:rsidRPr="004B518D">
        <w:rPr>
          <w:rFonts w:ascii="Times New Roman" w:hAnsi="Times New Roman" w:cs="Times New Roman"/>
          <w:b/>
          <w:iCs/>
          <w:sz w:val="28"/>
          <w:szCs w:val="28"/>
        </w:rPr>
        <w:t>цел</w:t>
      </w:r>
      <w:r w:rsidR="006A7F41" w:rsidRPr="004B518D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D4705" w:rsidRPr="004B518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D4705" w:rsidRPr="004B518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4D4705" w:rsidRPr="004B518D">
        <w:rPr>
          <w:rFonts w:ascii="Times New Roman" w:hAnsi="Times New Roman" w:cs="Times New Roman"/>
          <w:sz w:val="28"/>
          <w:szCs w:val="28"/>
        </w:rPr>
        <w:t>рофилактика безнадзорности, бе</w:t>
      </w:r>
      <w:r w:rsidR="004D4705" w:rsidRPr="004B518D">
        <w:rPr>
          <w:rFonts w:ascii="Times New Roman" w:hAnsi="Times New Roman" w:cs="Times New Roman"/>
          <w:sz w:val="28"/>
          <w:szCs w:val="28"/>
        </w:rPr>
        <w:t>с</w:t>
      </w:r>
      <w:r w:rsidR="004D4705" w:rsidRPr="004B518D">
        <w:rPr>
          <w:rFonts w:ascii="Times New Roman" w:hAnsi="Times New Roman" w:cs="Times New Roman"/>
          <w:sz w:val="28"/>
          <w:szCs w:val="28"/>
        </w:rPr>
        <w:t>призорности и правонарушений среди несовершеннолетних, социальная ре</w:t>
      </w:r>
      <w:r w:rsidR="004D4705" w:rsidRPr="004B518D">
        <w:rPr>
          <w:rFonts w:ascii="Times New Roman" w:hAnsi="Times New Roman" w:cs="Times New Roman"/>
          <w:sz w:val="28"/>
          <w:szCs w:val="28"/>
        </w:rPr>
        <w:t>а</w:t>
      </w:r>
      <w:r w:rsidR="004D4705" w:rsidRPr="004B518D">
        <w:rPr>
          <w:rFonts w:ascii="Times New Roman" w:hAnsi="Times New Roman" w:cs="Times New Roman"/>
          <w:sz w:val="28"/>
          <w:szCs w:val="28"/>
        </w:rPr>
        <w:t>билитация детей, оказавшихся в трудной жизненной ситуации, обеспечение их временного проживания (содержания),  оказание содействия в дальнейшем устройстве детей, оставшихся без попечения родителей.</w:t>
      </w:r>
      <w:r w:rsidR="006A7F41" w:rsidRPr="004B518D">
        <w:rPr>
          <w:rFonts w:ascii="Times New Roman" w:hAnsi="Times New Roman" w:cs="Times New Roman"/>
          <w:sz w:val="28"/>
          <w:szCs w:val="28"/>
        </w:rPr>
        <w:t xml:space="preserve"> Оказание услуг в с</w:t>
      </w:r>
      <w:r w:rsidR="006A7F41" w:rsidRPr="004B518D">
        <w:rPr>
          <w:rFonts w:ascii="Times New Roman" w:hAnsi="Times New Roman" w:cs="Times New Roman"/>
          <w:sz w:val="28"/>
          <w:szCs w:val="28"/>
        </w:rPr>
        <w:t>о</w:t>
      </w:r>
      <w:r w:rsidR="006A7F41" w:rsidRPr="004B518D">
        <w:rPr>
          <w:rFonts w:ascii="Times New Roman" w:hAnsi="Times New Roman" w:cs="Times New Roman"/>
          <w:sz w:val="28"/>
          <w:szCs w:val="28"/>
        </w:rPr>
        <w:t xml:space="preserve">ответствии с требованиями в области профессионального обучения. </w:t>
      </w:r>
    </w:p>
    <w:p w:rsidR="004D4705" w:rsidRPr="004B518D" w:rsidRDefault="004D4705" w:rsidP="001609DA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4705" w:rsidRPr="004B518D" w:rsidRDefault="004D4705" w:rsidP="001609DA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B518D">
        <w:rPr>
          <w:rFonts w:ascii="Times New Roman" w:hAnsi="Times New Roman" w:cs="Times New Roman"/>
          <w:b/>
          <w:iCs/>
          <w:sz w:val="28"/>
          <w:szCs w:val="28"/>
        </w:rPr>
        <w:t>Реализованы задачи:</w:t>
      </w:r>
    </w:p>
    <w:p w:rsidR="004D4705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Комплексная медико-психолого-педагогическая </w:t>
      </w:r>
      <w:r w:rsidRPr="001D670E">
        <w:rPr>
          <w:rFonts w:ascii="Times New Roman CYR" w:hAnsi="Times New Roman CYR" w:cs="Times New Roman CYR"/>
          <w:iCs/>
          <w:sz w:val="28"/>
          <w:szCs w:val="28"/>
        </w:rPr>
        <w:t xml:space="preserve"> реабилитаци</w:t>
      </w:r>
      <w:r>
        <w:rPr>
          <w:rFonts w:ascii="Times New Roman CYR" w:hAnsi="Times New Roman CYR" w:cs="Times New Roman CYR"/>
          <w:iCs/>
          <w:sz w:val="28"/>
          <w:szCs w:val="28"/>
        </w:rPr>
        <w:t>я</w:t>
      </w:r>
      <w:r w:rsidRPr="001D670E">
        <w:rPr>
          <w:rFonts w:ascii="Times New Roman CYR" w:hAnsi="Times New Roman CYR" w:cs="Times New Roman CYR"/>
          <w:iCs/>
          <w:sz w:val="28"/>
          <w:szCs w:val="28"/>
        </w:rPr>
        <w:t xml:space="preserve"> и ада</w:t>
      </w:r>
      <w:r w:rsidRPr="001D670E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1D670E">
        <w:rPr>
          <w:rFonts w:ascii="Times New Roman CYR" w:hAnsi="Times New Roman CYR" w:cs="Times New Roman CYR"/>
          <w:iCs/>
          <w:sz w:val="28"/>
          <w:szCs w:val="28"/>
        </w:rPr>
        <w:t>таци</w:t>
      </w:r>
      <w:r>
        <w:rPr>
          <w:rFonts w:ascii="Times New Roman CYR" w:hAnsi="Times New Roman CYR" w:cs="Times New Roman CYR"/>
          <w:iCs/>
          <w:sz w:val="28"/>
          <w:szCs w:val="28"/>
        </w:rPr>
        <w:t>я несовершеннолетних в условиях учреждения;</w:t>
      </w:r>
    </w:p>
    <w:p w:rsidR="004D4705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764134">
        <w:rPr>
          <w:rFonts w:ascii="Times New Roman CYR" w:hAnsi="Times New Roman CYR" w:cs="Times New Roman CYR"/>
          <w:sz w:val="28"/>
          <w:szCs w:val="28"/>
        </w:rPr>
        <w:t xml:space="preserve">частие в выявлении и устранении причин, условий, способствующих безнадзорности и беспризорности несовершеннолетних; </w:t>
      </w:r>
    </w:p>
    <w:p w:rsidR="004D4705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3C3CAB">
        <w:rPr>
          <w:rFonts w:ascii="Times New Roman CYR" w:hAnsi="Times New Roman CYR" w:cs="Times New Roman CYR"/>
          <w:sz w:val="28"/>
          <w:szCs w:val="28"/>
        </w:rPr>
        <w:t xml:space="preserve">беспечение защиты прав и законных интересов несовершеннолетних и оказание помощи в восстановлении их статуса в коллективах сверстников, по месту учебы, жительства; </w:t>
      </w:r>
    </w:p>
    <w:p w:rsidR="004D4705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3C3CAB">
        <w:rPr>
          <w:rFonts w:ascii="Times New Roman CYR" w:hAnsi="Times New Roman CYR" w:cs="Times New Roman CYR"/>
          <w:sz w:val="28"/>
          <w:szCs w:val="28"/>
        </w:rPr>
        <w:t xml:space="preserve">одействие возвращению несовершеннолетних в семьи; </w:t>
      </w:r>
    </w:p>
    <w:p w:rsidR="004D4705" w:rsidRPr="00E9761D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731CB6">
        <w:rPr>
          <w:rFonts w:ascii="Times New Roman CYR" w:hAnsi="Times New Roman CYR" w:cs="Times New Roman CYR"/>
          <w:sz w:val="28"/>
          <w:szCs w:val="28"/>
        </w:rPr>
        <w:t xml:space="preserve">Осуществление различных форм патронажа над несовершеннолетними, в том числе </w:t>
      </w:r>
      <w:proofErr w:type="spellStart"/>
      <w:r w:rsidRPr="00731CB6">
        <w:rPr>
          <w:rFonts w:ascii="Times New Roman CYR" w:hAnsi="Times New Roman CYR" w:cs="Times New Roman CYR"/>
          <w:sz w:val="28"/>
          <w:szCs w:val="28"/>
        </w:rPr>
        <w:t>постинтернатное</w:t>
      </w:r>
      <w:proofErr w:type="spellEnd"/>
      <w:r w:rsidRPr="00731CB6">
        <w:rPr>
          <w:rFonts w:ascii="Times New Roman CYR" w:hAnsi="Times New Roman CYR" w:cs="Times New Roman CYR"/>
          <w:sz w:val="28"/>
          <w:szCs w:val="28"/>
        </w:rPr>
        <w:t xml:space="preserve"> сопровождение; </w:t>
      </w:r>
    </w:p>
    <w:p w:rsidR="00E9761D" w:rsidRPr="00E9761D" w:rsidRDefault="00E9761D" w:rsidP="001609DA">
      <w:pPr>
        <w:pStyle w:val="af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61D">
        <w:rPr>
          <w:rFonts w:ascii="Times New Roman" w:hAnsi="Times New Roman"/>
          <w:sz w:val="28"/>
          <w:szCs w:val="28"/>
        </w:rPr>
        <w:t>Продолжение внедрения в практику работы специалистов отделения требований и положений Модельной программы социального сопровождения семей с детьми  в Иркутской области, федеральных и областных законов направленных на охрану жизни и здоровья детей, Порядка межведомственного взаимодействия субъектов профилактики, безнадзорности и правонарушений несовершеннолетних и др.;</w:t>
      </w:r>
    </w:p>
    <w:p w:rsidR="00E9761D" w:rsidRPr="00E9761D" w:rsidRDefault="00E9761D" w:rsidP="001609DA">
      <w:pPr>
        <w:pStyle w:val="af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761D">
        <w:rPr>
          <w:rFonts w:ascii="Times New Roman" w:hAnsi="Times New Roman"/>
          <w:sz w:val="28"/>
          <w:szCs w:val="28"/>
        </w:rPr>
        <w:t>рганизация работы с семьями детьми,  нуждающимися в социальной помощи;</w:t>
      </w:r>
    </w:p>
    <w:p w:rsidR="00E9761D" w:rsidRPr="00E9761D" w:rsidRDefault="00E9761D" w:rsidP="001609DA">
      <w:pPr>
        <w:pStyle w:val="af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761D">
        <w:rPr>
          <w:rFonts w:ascii="Times New Roman" w:hAnsi="Times New Roman"/>
          <w:sz w:val="28"/>
          <w:szCs w:val="28"/>
        </w:rPr>
        <w:t>ривлечение к работе с семьями ресурсов территории: учреждений, о</w:t>
      </w:r>
      <w:r w:rsidRPr="00E9761D">
        <w:rPr>
          <w:rFonts w:ascii="Times New Roman" w:hAnsi="Times New Roman"/>
          <w:sz w:val="28"/>
          <w:szCs w:val="28"/>
        </w:rPr>
        <w:t>р</w:t>
      </w:r>
      <w:r w:rsidRPr="00E9761D">
        <w:rPr>
          <w:rFonts w:ascii="Times New Roman" w:hAnsi="Times New Roman"/>
          <w:sz w:val="28"/>
          <w:szCs w:val="28"/>
        </w:rPr>
        <w:t xml:space="preserve">ганизаций, служб, общественных организаций имеющих возможность оказать необходимую семье помощь; </w:t>
      </w:r>
    </w:p>
    <w:p w:rsidR="004D4705" w:rsidRPr="00E9761D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9761D">
        <w:rPr>
          <w:rFonts w:ascii="Times New Roman CYR" w:hAnsi="Times New Roman CYR" w:cs="Times New Roman CYR"/>
          <w:sz w:val="28"/>
          <w:szCs w:val="28"/>
        </w:rPr>
        <w:t>Внедрение в деятельность учреждения современных методик и технол</w:t>
      </w:r>
      <w:r w:rsidRPr="00E9761D">
        <w:rPr>
          <w:rFonts w:ascii="Times New Roman CYR" w:hAnsi="Times New Roman CYR" w:cs="Times New Roman CYR"/>
          <w:sz w:val="28"/>
          <w:szCs w:val="28"/>
        </w:rPr>
        <w:t>о</w:t>
      </w:r>
      <w:r w:rsidRPr="00E9761D">
        <w:rPr>
          <w:rFonts w:ascii="Times New Roman CYR" w:hAnsi="Times New Roman CYR" w:cs="Times New Roman CYR"/>
          <w:sz w:val="28"/>
          <w:szCs w:val="28"/>
        </w:rPr>
        <w:t xml:space="preserve">гий социальной поддержки, реабилитации, образования и воспитания детей; </w:t>
      </w:r>
    </w:p>
    <w:p w:rsidR="004D4705" w:rsidRPr="00C53CB3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53CB3">
        <w:rPr>
          <w:rFonts w:ascii="Times New Roman" w:hAnsi="Times New Roman" w:cs="Times New Roman"/>
          <w:sz w:val="28"/>
          <w:szCs w:val="28"/>
        </w:rPr>
        <w:t xml:space="preserve">Способствование налаживанию межличностных взаимоотношений получателей </w:t>
      </w:r>
      <w:r w:rsidR="00731C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3CB3">
        <w:rPr>
          <w:rFonts w:ascii="Times New Roman" w:hAnsi="Times New Roman" w:cs="Times New Roman"/>
          <w:sz w:val="28"/>
          <w:szCs w:val="28"/>
        </w:rPr>
        <w:t xml:space="preserve"> услуг с близкими и значимыми для них людьми;</w:t>
      </w:r>
    </w:p>
    <w:p w:rsidR="00C02354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53CB3">
        <w:rPr>
          <w:rFonts w:ascii="Times New Roman" w:hAnsi="Times New Roman" w:cs="Times New Roman"/>
          <w:iCs/>
          <w:sz w:val="28"/>
          <w:szCs w:val="28"/>
        </w:rPr>
        <w:t>С</w:t>
      </w:r>
      <w:r w:rsidRPr="00C53CB3">
        <w:rPr>
          <w:rFonts w:ascii="Times New Roman" w:hAnsi="Times New Roman" w:cs="Times New Roman"/>
          <w:sz w:val="28"/>
          <w:szCs w:val="28"/>
        </w:rPr>
        <w:t>одействие в получении своевременной и квалифицированной юр</w:t>
      </w:r>
      <w:r w:rsidRPr="00C53CB3">
        <w:rPr>
          <w:rFonts w:ascii="Times New Roman" w:hAnsi="Times New Roman" w:cs="Times New Roman"/>
          <w:sz w:val="28"/>
          <w:szCs w:val="28"/>
        </w:rPr>
        <w:t>и</w:t>
      </w:r>
      <w:r w:rsidRPr="00C53CB3">
        <w:rPr>
          <w:rFonts w:ascii="Times New Roman" w:hAnsi="Times New Roman" w:cs="Times New Roman"/>
          <w:sz w:val="28"/>
          <w:szCs w:val="28"/>
        </w:rPr>
        <w:t>дической, педагогической, психологической помощи в решении вопросов, и</w:t>
      </w:r>
      <w:r w:rsidRPr="00C53CB3">
        <w:rPr>
          <w:rFonts w:ascii="Times New Roman" w:hAnsi="Times New Roman" w:cs="Times New Roman"/>
          <w:sz w:val="28"/>
          <w:szCs w:val="28"/>
        </w:rPr>
        <w:t>н</w:t>
      </w:r>
      <w:r w:rsidRPr="00C53CB3">
        <w:rPr>
          <w:rFonts w:ascii="Times New Roman" w:hAnsi="Times New Roman" w:cs="Times New Roman"/>
          <w:sz w:val="28"/>
          <w:szCs w:val="28"/>
        </w:rPr>
        <w:t xml:space="preserve">тересующих получателя </w:t>
      </w:r>
      <w:r w:rsidR="00731C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3CB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02354" w:rsidRPr="00C02354" w:rsidRDefault="00C02354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02354">
        <w:rPr>
          <w:rFonts w:ascii="Times New Roman" w:hAnsi="Times New Roman"/>
          <w:bCs/>
          <w:color w:val="000000"/>
          <w:sz w:val="28"/>
          <w:szCs w:val="28"/>
        </w:rPr>
        <w:t>Подготовка граждан, выразивших желание принять детей-сирот и д</w:t>
      </w:r>
      <w:r w:rsidRPr="00C02354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02354">
        <w:rPr>
          <w:rFonts w:ascii="Times New Roman" w:hAnsi="Times New Roman"/>
          <w:bCs/>
          <w:color w:val="000000"/>
          <w:sz w:val="28"/>
          <w:szCs w:val="28"/>
        </w:rPr>
        <w:t>тей, оставшихся без попечения родителей, на семейные формы устройства в Школе приемных родителей.</w:t>
      </w:r>
    </w:p>
    <w:p w:rsidR="00C02354" w:rsidRPr="006A7F41" w:rsidRDefault="00C02354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02354">
        <w:rPr>
          <w:rFonts w:ascii="Times New Roman" w:hAnsi="Times New Roman"/>
          <w:bCs/>
          <w:color w:val="000000"/>
          <w:sz w:val="28"/>
          <w:szCs w:val="28"/>
        </w:rPr>
        <w:lastRenderedPageBreak/>
        <w:t>Обеспечение психолого-педагогического, социального и юридическ</w:t>
      </w:r>
      <w:r w:rsidRPr="00C0235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02354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Pr="006A7F41">
        <w:rPr>
          <w:rFonts w:ascii="Times New Roman" w:hAnsi="Times New Roman"/>
          <w:bCs/>
          <w:color w:val="000000"/>
          <w:sz w:val="28"/>
          <w:szCs w:val="28"/>
        </w:rPr>
        <w:t>сопровождения замещающих семей, создание условий для продолжительн</w:t>
      </w:r>
      <w:r w:rsidRPr="006A7F4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A7F41">
        <w:rPr>
          <w:rFonts w:ascii="Times New Roman" w:hAnsi="Times New Roman"/>
          <w:bCs/>
          <w:color w:val="000000"/>
          <w:sz w:val="28"/>
          <w:szCs w:val="28"/>
        </w:rPr>
        <w:t>го и комфортного пребывания детей, оставшихся без попечения родителей в замещающих семьях, их воспитания, развития и социальной адаптации.</w:t>
      </w:r>
    </w:p>
    <w:p w:rsidR="004D4705" w:rsidRPr="006A7F41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6A7F41">
        <w:rPr>
          <w:rFonts w:ascii="Times New Roman" w:hAnsi="Times New Roman" w:cs="Times New Roman"/>
          <w:iCs/>
          <w:sz w:val="28"/>
          <w:szCs w:val="28"/>
        </w:rPr>
        <w:t>П</w:t>
      </w:r>
      <w:r w:rsidRPr="006A7F41">
        <w:rPr>
          <w:rFonts w:ascii="Times New Roman CYR" w:hAnsi="Times New Roman CYR" w:cs="Times New Roman CYR"/>
          <w:sz w:val="28"/>
          <w:szCs w:val="28"/>
        </w:rPr>
        <w:t>овышение профессионального уровня работников учреждения, внедрени</w:t>
      </w:r>
      <w:r w:rsidRPr="006A7F41">
        <w:rPr>
          <w:rFonts w:ascii="Times New Roman" w:hAnsi="Times New Roman" w:cs="Times New Roman"/>
          <w:sz w:val="28"/>
          <w:szCs w:val="28"/>
        </w:rPr>
        <w:t>е инновационных форм и методов работы;</w:t>
      </w:r>
    </w:p>
    <w:p w:rsidR="004D4705" w:rsidRPr="006A7F41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F41">
        <w:rPr>
          <w:rFonts w:ascii="Times New Roman" w:hAnsi="Times New Roman" w:cs="Times New Roman"/>
          <w:iCs/>
          <w:sz w:val="28"/>
          <w:szCs w:val="28"/>
        </w:rPr>
        <w:t>И</w:t>
      </w:r>
      <w:r w:rsidRPr="006A7F41">
        <w:rPr>
          <w:rFonts w:ascii="Times New Roman" w:hAnsi="Times New Roman" w:cs="Times New Roman"/>
          <w:sz w:val="28"/>
          <w:szCs w:val="28"/>
        </w:rPr>
        <w:t>сполнение отдельных полномочий органов опеки и попечительства;</w:t>
      </w:r>
    </w:p>
    <w:p w:rsidR="006A7F41" w:rsidRPr="006A7F41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F41">
        <w:rPr>
          <w:rFonts w:ascii="Times New Roman" w:hAnsi="Times New Roman" w:cs="Times New Roman"/>
          <w:sz w:val="28"/>
          <w:szCs w:val="28"/>
        </w:rPr>
        <w:t xml:space="preserve">Социальное сопровождение замещающих семей; </w:t>
      </w:r>
    </w:p>
    <w:p w:rsidR="006A7F41" w:rsidRPr="006A7F41" w:rsidRDefault="006A7F41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F41">
        <w:rPr>
          <w:rFonts w:ascii="Times New Roman" w:hAnsi="Times New Roman"/>
          <w:sz w:val="28"/>
          <w:szCs w:val="28"/>
        </w:rPr>
        <w:t>Обучение воспитанников в 2017-2018 учебном году по образовател</w:t>
      </w:r>
      <w:r w:rsidRPr="006A7F41">
        <w:rPr>
          <w:rFonts w:ascii="Times New Roman" w:hAnsi="Times New Roman"/>
          <w:sz w:val="28"/>
          <w:szCs w:val="28"/>
        </w:rPr>
        <w:t>ь</w:t>
      </w:r>
      <w:r w:rsidRPr="006A7F41">
        <w:rPr>
          <w:rFonts w:ascii="Times New Roman" w:hAnsi="Times New Roman"/>
          <w:sz w:val="28"/>
          <w:szCs w:val="28"/>
        </w:rPr>
        <w:t>ным программам профессионального обучения: «Помощник воспитателя», «Социальный работник», «Парикмахер», «Швея».</w:t>
      </w:r>
      <w:r w:rsidRPr="006A7F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7F4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A7F41">
        <w:rPr>
          <w:rFonts w:ascii="Times New Roman" w:hAnsi="Times New Roman" w:cs="Times New Roman"/>
          <w:sz w:val="28"/>
          <w:szCs w:val="28"/>
        </w:rPr>
        <w:t xml:space="preserve"> де</w:t>
      </w:r>
      <w:r w:rsidRPr="006A7F41">
        <w:rPr>
          <w:rFonts w:ascii="Times New Roman" w:hAnsi="Times New Roman" w:cs="Times New Roman"/>
          <w:sz w:val="28"/>
          <w:szCs w:val="28"/>
        </w:rPr>
        <w:t>я</w:t>
      </w:r>
      <w:r w:rsidRPr="006A7F41">
        <w:rPr>
          <w:rFonts w:ascii="Times New Roman" w:hAnsi="Times New Roman" w:cs="Times New Roman"/>
          <w:sz w:val="28"/>
          <w:szCs w:val="28"/>
        </w:rPr>
        <w:t>тельность.</w:t>
      </w:r>
    </w:p>
    <w:p w:rsidR="006A7F41" w:rsidRPr="006A7F41" w:rsidRDefault="006A7F41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A7F41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6A7F41">
        <w:rPr>
          <w:rFonts w:ascii="Times New Roman" w:hAnsi="Times New Roman" w:cs="Times New Roman"/>
          <w:sz w:val="28"/>
          <w:szCs w:val="28"/>
        </w:rPr>
        <w:t xml:space="preserve"> сопровождение выпускников</w:t>
      </w:r>
      <w:r w:rsidR="004B518D">
        <w:rPr>
          <w:rFonts w:ascii="Times New Roman" w:hAnsi="Times New Roman" w:cs="Times New Roman"/>
          <w:sz w:val="28"/>
          <w:szCs w:val="28"/>
        </w:rPr>
        <w:t>.</w:t>
      </w:r>
    </w:p>
    <w:p w:rsidR="006A7F41" w:rsidRPr="006A7F41" w:rsidRDefault="006A7F41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F41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специалистов учреждения</w:t>
      </w:r>
    </w:p>
    <w:p w:rsidR="004D4705" w:rsidRPr="006A7F41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F41">
        <w:rPr>
          <w:rFonts w:ascii="Times New Roman" w:hAnsi="Times New Roman" w:cs="Times New Roman"/>
          <w:sz w:val="28"/>
          <w:szCs w:val="28"/>
        </w:rPr>
        <w:t>Организация сотрудничества с НКО, волонтерами (благотворител</w:t>
      </w:r>
      <w:r w:rsidRPr="006A7F41">
        <w:rPr>
          <w:rFonts w:ascii="Times New Roman" w:hAnsi="Times New Roman" w:cs="Times New Roman"/>
          <w:sz w:val="28"/>
          <w:szCs w:val="28"/>
        </w:rPr>
        <w:t>я</w:t>
      </w:r>
      <w:r w:rsidRPr="006A7F41">
        <w:rPr>
          <w:rFonts w:ascii="Times New Roman" w:hAnsi="Times New Roman" w:cs="Times New Roman"/>
          <w:sz w:val="28"/>
          <w:szCs w:val="28"/>
        </w:rPr>
        <w:t>ми);</w:t>
      </w:r>
    </w:p>
    <w:p w:rsidR="004D4705" w:rsidRPr="006A7F41" w:rsidRDefault="004D4705" w:rsidP="001609D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F4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учреждения.</w:t>
      </w:r>
    </w:p>
    <w:p w:rsidR="00731CB6" w:rsidRDefault="00731CB6" w:rsidP="001609DA">
      <w:pPr>
        <w:widowControl w:val="0"/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1CB6" w:rsidRPr="00731CB6" w:rsidRDefault="00731CB6" w:rsidP="001609DA">
      <w:pPr>
        <w:pStyle w:val="ad"/>
        <w:shd w:val="clear" w:color="auto" w:fill="FFFFFF" w:themeFill="background1"/>
        <w:spacing w:before="167" w:beforeAutospacing="0" w:after="0" w:afterAutospacing="0"/>
        <w:ind w:firstLine="567"/>
        <w:jc w:val="both"/>
        <w:rPr>
          <w:color w:val="000000"/>
          <w:sz w:val="28"/>
        </w:rPr>
      </w:pPr>
      <w:r w:rsidRPr="00731CB6">
        <w:rPr>
          <w:rStyle w:val="aff7"/>
          <w:color w:val="000000"/>
          <w:sz w:val="28"/>
        </w:rPr>
        <w:t> Услуги, оказанные в 2018 году учреждением: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Содержание и воспитание детей-сирот, оставшихся без попечения р</w:t>
      </w:r>
      <w:r w:rsidRPr="00731CB6">
        <w:rPr>
          <w:rFonts w:ascii="Times New Roman" w:hAnsi="Times New Roman" w:cs="Times New Roman"/>
          <w:color w:val="000000"/>
          <w:sz w:val="28"/>
        </w:rPr>
        <w:t>о</w:t>
      </w:r>
      <w:r w:rsidRPr="00731CB6">
        <w:rPr>
          <w:rFonts w:ascii="Times New Roman" w:hAnsi="Times New Roman" w:cs="Times New Roman"/>
          <w:color w:val="000000"/>
          <w:sz w:val="28"/>
        </w:rPr>
        <w:t>дителей, детей, находящихся в трудной жизненной ситуации (дети-сироты и дети, оставшиеся без попечения родителей или законных представителей; Д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ти, находящиеся в трудной жизненной ситуации);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Психолого – медико — педагогическая реабилитация детей (дети-сироты и дети, оставшиеся без попечения родителей или законных представ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телей; Дети, находящиеся в трудной жизненной ситуации);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731CB6">
        <w:rPr>
          <w:rFonts w:ascii="Times New Roman" w:hAnsi="Times New Roman" w:cs="Times New Roman"/>
          <w:color w:val="000000"/>
          <w:sz w:val="28"/>
        </w:rPr>
        <w:t>Оказание консультативной, психологической, педагогической, юрид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ческой, социальной и иной помощи лицам из числа детей, завершивших пр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бывание в организации для детей-сирот (дети-сироты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лет);</w:t>
      </w:r>
      <w:proofErr w:type="gramEnd"/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731CB6">
        <w:rPr>
          <w:rFonts w:ascii="Times New Roman" w:hAnsi="Times New Roman" w:cs="Times New Roman"/>
          <w:color w:val="000000"/>
          <w:sz w:val="28"/>
        </w:rPr>
        <w:t>Оказание консультативной, психологической, педагогической, юрид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ческой, социальной и иной помощи лицам, усыновившим (удочерившим) или принявшим под опеку (попечительство) ребенка (семьи, принявшие детей-сирот и детей, оставшихся без попечения родителей, на воспитание);</w:t>
      </w:r>
      <w:proofErr w:type="gramEnd"/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Выявление несовершеннолетних граждан, нуждающихся в установл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нии над ними опеки или попечительства (дети, находящиеся в трудной жи</w:t>
      </w:r>
      <w:r w:rsidRPr="00731CB6">
        <w:rPr>
          <w:rFonts w:ascii="Times New Roman" w:hAnsi="Times New Roman" w:cs="Times New Roman"/>
          <w:color w:val="000000"/>
          <w:sz w:val="28"/>
        </w:rPr>
        <w:t>з</w:t>
      </w:r>
      <w:r w:rsidRPr="00731CB6">
        <w:rPr>
          <w:rFonts w:ascii="Times New Roman" w:hAnsi="Times New Roman" w:cs="Times New Roman"/>
          <w:color w:val="000000"/>
          <w:sz w:val="28"/>
        </w:rPr>
        <w:t>ненной ситуации; дети-сироты и дети, оставшиеся без попечения родителей или законных представителей);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lastRenderedPageBreak/>
        <w:t>Подготовка граждан, выразивших желание принять детей-сирот и д</w:t>
      </w:r>
      <w:r w:rsidRPr="00731CB6">
        <w:rPr>
          <w:rFonts w:ascii="Times New Roman" w:hAnsi="Times New Roman" w:cs="Times New Roman"/>
          <w:color w:val="000000"/>
          <w:sz w:val="28"/>
        </w:rPr>
        <w:t>е</w:t>
      </w:r>
      <w:r w:rsidRPr="00731CB6">
        <w:rPr>
          <w:rFonts w:ascii="Times New Roman" w:hAnsi="Times New Roman" w:cs="Times New Roman"/>
          <w:color w:val="000000"/>
          <w:sz w:val="28"/>
        </w:rPr>
        <w:t>тей, оставшихся без попечения родителей, на семейные формы устройства (с</w:t>
      </w:r>
      <w:r w:rsidRPr="00731CB6">
        <w:rPr>
          <w:rFonts w:ascii="Times New Roman" w:hAnsi="Times New Roman" w:cs="Times New Roman"/>
          <w:color w:val="000000"/>
          <w:sz w:val="28"/>
        </w:rPr>
        <w:t>о</w:t>
      </w:r>
      <w:r w:rsidRPr="00731CB6">
        <w:rPr>
          <w:rFonts w:ascii="Times New Roman" w:hAnsi="Times New Roman" w:cs="Times New Roman"/>
          <w:color w:val="000000"/>
          <w:sz w:val="28"/>
        </w:rPr>
        <w:t>вершеннолетние дееспособные граждане, желающие принять ребёнка (детей) на воспитание);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Содействие устройству детей на воспитание в семью (дети-сироты и дети, оставшиеся без попечения родителей, совершеннолетние дееспособные граждане);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Предоставление социального обслуживания в форме на дому (гражд</w:t>
      </w:r>
      <w:r w:rsidRPr="00731CB6">
        <w:rPr>
          <w:rFonts w:ascii="Times New Roman" w:hAnsi="Times New Roman" w:cs="Times New Roman"/>
          <w:color w:val="000000"/>
          <w:sz w:val="28"/>
        </w:rPr>
        <w:t>а</w:t>
      </w:r>
      <w:r w:rsidRPr="00731CB6">
        <w:rPr>
          <w:rFonts w:ascii="Times New Roman" w:hAnsi="Times New Roman" w:cs="Times New Roman"/>
          <w:color w:val="000000"/>
          <w:sz w:val="28"/>
        </w:rPr>
        <w:t>нин при наличии внутрисемейного конфликта, в том числе с лицами с нарк</w:t>
      </w:r>
      <w:r w:rsidRPr="00731CB6">
        <w:rPr>
          <w:rFonts w:ascii="Times New Roman" w:hAnsi="Times New Roman" w:cs="Times New Roman"/>
          <w:color w:val="000000"/>
          <w:sz w:val="28"/>
        </w:rPr>
        <w:t>о</w:t>
      </w:r>
      <w:r w:rsidRPr="00731CB6">
        <w:rPr>
          <w:rFonts w:ascii="Times New Roman" w:hAnsi="Times New Roman" w:cs="Times New Roman"/>
          <w:color w:val="000000"/>
          <w:sz w:val="28"/>
        </w:rPr>
        <w:t>тической или алкогольной зависимостью, лицами, имеющими пристрастие к азартным играм, лицами, страдающими психическими расстройствами, нал</w:t>
      </w:r>
      <w:r w:rsidRPr="00731CB6">
        <w:rPr>
          <w:rFonts w:ascii="Times New Roman" w:hAnsi="Times New Roman" w:cs="Times New Roman"/>
          <w:color w:val="000000"/>
          <w:sz w:val="28"/>
        </w:rPr>
        <w:t>и</w:t>
      </w:r>
      <w:r w:rsidRPr="00731CB6">
        <w:rPr>
          <w:rFonts w:ascii="Times New Roman" w:hAnsi="Times New Roman" w:cs="Times New Roman"/>
          <w:color w:val="000000"/>
          <w:sz w:val="28"/>
        </w:rPr>
        <w:t>чие насилия в семье);</w:t>
      </w:r>
    </w:p>
    <w:p w:rsidR="00731CB6" w:rsidRPr="00731CB6" w:rsidRDefault="00731CB6" w:rsidP="001609DA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993"/>
        </w:tabs>
        <w:spacing w:after="117"/>
        <w:ind w:left="0" w:righ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31CB6">
        <w:rPr>
          <w:rFonts w:ascii="Times New Roman" w:hAnsi="Times New Roman" w:cs="Times New Roman"/>
          <w:color w:val="000000"/>
          <w:sz w:val="28"/>
        </w:rPr>
        <w:t>Предоставление социального обслуживания в полустационарной фо</w:t>
      </w:r>
      <w:r w:rsidRPr="00731CB6">
        <w:rPr>
          <w:rFonts w:ascii="Times New Roman" w:hAnsi="Times New Roman" w:cs="Times New Roman"/>
          <w:color w:val="000000"/>
          <w:sz w:val="28"/>
        </w:rPr>
        <w:t>р</w:t>
      </w:r>
      <w:r w:rsidRPr="00731CB6">
        <w:rPr>
          <w:rFonts w:ascii="Times New Roman" w:hAnsi="Times New Roman" w:cs="Times New Roman"/>
          <w:color w:val="000000"/>
          <w:sz w:val="28"/>
        </w:rPr>
        <w:t>ме</w:t>
      </w:r>
      <w:r>
        <w:rPr>
          <w:rFonts w:ascii="Times New Roman" w:hAnsi="Times New Roman" w:cs="Times New Roman"/>
          <w:color w:val="000000"/>
          <w:sz w:val="28"/>
        </w:rPr>
        <w:t xml:space="preserve"> – срочные услуги.</w:t>
      </w:r>
    </w:p>
    <w:p w:rsidR="00731CB6" w:rsidRPr="00731CB6" w:rsidRDefault="00731CB6" w:rsidP="001609DA">
      <w:pPr>
        <w:pStyle w:val="ad"/>
        <w:shd w:val="clear" w:color="auto" w:fill="FFFFFF" w:themeFill="background1"/>
        <w:spacing w:before="167" w:beforeAutospacing="0" w:after="0" w:afterAutospacing="0"/>
        <w:ind w:firstLine="567"/>
        <w:jc w:val="both"/>
        <w:rPr>
          <w:color w:val="000000"/>
          <w:sz w:val="28"/>
        </w:rPr>
      </w:pPr>
      <w:r w:rsidRPr="00731CB6">
        <w:rPr>
          <w:rStyle w:val="aff7"/>
          <w:color w:val="000000"/>
          <w:sz w:val="28"/>
        </w:rPr>
        <w:t>Основные виды работ:</w:t>
      </w:r>
    </w:p>
    <w:p w:rsidR="00731CB6" w:rsidRPr="00731CB6" w:rsidRDefault="00731CB6" w:rsidP="001609DA">
      <w:pPr>
        <w:pStyle w:val="ad"/>
        <w:shd w:val="clear" w:color="auto" w:fill="FFFFFF" w:themeFill="background1"/>
        <w:spacing w:before="167" w:beforeAutospacing="0" w:after="0" w:afterAutospacing="0"/>
        <w:ind w:firstLine="567"/>
        <w:jc w:val="both"/>
        <w:rPr>
          <w:color w:val="000000"/>
          <w:sz w:val="28"/>
        </w:rPr>
      </w:pPr>
      <w:r w:rsidRPr="00731CB6">
        <w:rPr>
          <w:color w:val="000000"/>
          <w:sz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</w:t>
      </w:r>
      <w:r w:rsidRPr="00731CB6">
        <w:rPr>
          <w:color w:val="000000"/>
          <w:sz w:val="28"/>
        </w:rPr>
        <w:t>о</w:t>
      </w:r>
      <w:r w:rsidRPr="00731CB6">
        <w:rPr>
          <w:color w:val="000000"/>
          <w:sz w:val="28"/>
        </w:rPr>
        <w:t>дежи, находящейся в социально-опасном положении (Физические лица).</w:t>
      </w:r>
    </w:p>
    <w:p w:rsidR="00731CB6" w:rsidRDefault="00731CB6" w:rsidP="001609DA">
      <w:pPr>
        <w:pStyle w:val="z-"/>
        <w:shd w:val="clear" w:color="auto" w:fill="FFFFFF" w:themeFill="background1"/>
      </w:pPr>
      <w:r>
        <w:t>Начало формы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Cs/>
          <w:color w:val="000000"/>
        </w:rPr>
      </w:pP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</w:rPr>
      </w:pP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047C">
        <w:rPr>
          <w:rFonts w:ascii="Times New Roman" w:hAnsi="Times New Roman" w:cs="Times New Roman"/>
          <w:b/>
          <w:i/>
          <w:sz w:val="28"/>
          <w:szCs w:val="28"/>
        </w:rPr>
        <w:t>Раздел 1. Работа с педагогическим коллективом</w:t>
      </w:r>
    </w:p>
    <w:p w:rsidR="00B5047C" w:rsidRPr="00B5047C" w:rsidRDefault="00B5047C" w:rsidP="001609DA">
      <w:pPr>
        <w:widowControl w:val="0"/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B5047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Цель: </w:t>
      </w:r>
      <w:r w:rsidRPr="00B5047C">
        <w:rPr>
          <w:rFonts w:ascii="Times New Roman" w:hAnsi="Times New Roman" w:cs="Times New Roman"/>
          <w:bCs/>
          <w:spacing w:val="5"/>
          <w:sz w:val="28"/>
          <w:szCs w:val="28"/>
        </w:rPr>
        <w:t>Сохранение, укрепление психологического здоровья педагог</w:t>
      </w:r>
      <w:r w:rsidRPr="00B5047C">
        <w:rPr>
          <w:rFonts w:ascii="Times New Roman" w:hAnsi="Times New Roman" w:cs="Times New Roman"/>
          <w:bCs/>
          <w:spacing w:val="5"/>
          <w:sz w:val="28"/>
          <w:szCs w:val="28"/>
        </w:rPr>
        <w:t>и</w:t>
      </w:r>
      <w:r w:rsidRPr="00B5047C">
        <w:rPr>
          <w:rFonts w:ascii="Times New Roman" w:hAnsi="Times New Roman" w:cs="Times New Roman"/>
          <w:bCs/>
          <w:spacing w:val="5"/>
          <w:sz w:val="28"/>
          <w:szCs w:val="28"/>
        </w:rPr>
        <w:t>ческого коллектива.</w:t>
      </w:r>
    </w:p>
    <w:p w:rsidR="00B5047C" w:rsidRPr="00B5047C" w:rsidRDefault="00B5047C" w:rsidP="001609DA">
      <w:pPr>
        <w:widowControl w:val="0"/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B5047C">
        <w:rPr>
          <w:rFonts w:ascii="Times New Roman" w:hAnsi="Times New Roman" w:cs="Times New Roman"/>
          <w:b/>
          <w:bCs/>
          <w:spacing w:val="5"/>
          <w:sz w:val="28"/>
          <w:szCs w:val="28"/>
        </w:rPr>
        <w:t>Задачи:</w:t>
      </w:r>
    </w:p>
    <w:p w:rsidR="00B5047C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5047C">
        <w:rPr>
          <w:rFonts w:ascii="Times New Roman" w:hAnsi="Times New Roman" w:cs="Times New Roman"/>
          <w:spacing w:val="4"/>
          <w:sz w:val="28"/>
          <w:szCs w:val="28"/>
        </w:rPr>
        <w:t>Знакомство с понятием эмоционального выгорания, его характер</w:t>
      </w:r>
      <w:r w:rsidRPr="00B5047C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B5047C">
        <w:rPr>
          <w:rFonts w:ascii="Times New Roman" w:hAnsi="Times New Roman" w:cs="Times New Roman"/>
          <w:spacing w:val="4"/>
          <w:sz w:val="28"/>
          <w:szCs w:val="28"/>
        </w:rPr>
        <w:t>стиками, определение своего отношения к профессии;</w:t>
      </w:r>
    </w:p>
    <w:p w:rsidR="00B5047C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5047C">
        <w:rPr>
          <w:rFonts w:ascii="Times New Roman" w:hAnsi="Times New Roman" w:cs="Times New Roman"/>
          <w:spacing w:val="4"/>
          <w:sz w:val="28"/>
          <w:szCs w:val="28"/>
        </w:rPr>
        <w:t>Анализ проявления признаков выгорания;</w:t>
      </w:r>
    </w:p>
    <w:p w:rsidR="00B5047C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proofErr w:type="spellStart"/>
      <w:r w:rsidRPr="00B5047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5047C">
        <w:rPr>
          <w:rFonts w:ascii="Times New Roman" w:hAnsi="Times New Roman" w:cs="Times New Roman"/>
          <w:sz w:val="28"/>
          <w:szCs w:val="28"/>
        </w:rPr>
        <w:t>-эмоционального выгорания, повышения раб</w:t>
      </w:r>
      <w:r w:rsidRPr="00B5047C">
        <w:rPr>
          <w:rFonts w:ascii="Times New Roman" w:hAnsi="Times New Roman" w:cs="Times New Roman"/>
          <w:sz w:val="28"/>
          <w:szCs w:val="28"/>
        </w:rPr>
        <w:t>о</w:t>
      </w:r>
      <w:r w:rsidRPr="00B5047C">
        <w:rPr>
          <w:rFonts w:ascii="Times New Roman" w:hAnsi="Times New Roman" w:cs="Times New Roman"/>
          <w:sz w:val="28"/>
          <w:szCs w:val="28"/>
        </w:rPr>
        <w:t xml:space="preserve">тоспособности, и сплоченности коллектива. </w:t>
      </w:r>
    </w:p>
    <w:p w:rsidR="00B5047C" w:rsidRPr="00B5047C" w:rsidRDefault="00B5047C" w:rsidP="001609DA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27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 xml:space="preserve">Профилактика психологического здоровья ознакомления с приемами </w:t>
      </w:r>
      <w:proofErr w:type="spellStart"/>
      <w:r w:rsidRPr="00B504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5047C">
        <w:rPr>
          <w:rFonts w:ascii="Times New Roman" w:hAnsi="Times New Roman" w:cs="Times New Roman"/>
          <w:sz w:val="28"/>
          <w:szCs w:val="28"/>
        </w:rPr>
        <w:t>.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>После обследования педагогического коллектива на уровень синдрома эмоционального выгорания было выявлено (таблица 1).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47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5047C" w:rsidRPr="00360592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60592">
        <w:rPr>
          <w:rFonts w:ascii="Times New Roman" w:hAnsi="Times New Roman" w:cs="Times New Roman"/>
          <w:b/>
          <w:sz w:val="28"/>
          <w:szCs w:val="28"/>
        </w:rPr>
        <w:t xml:space="preserve">Методика «Диагностика профессионального выгорания»  </w:t>
      </w:r>
    </w:p>
    <w:p w:rsidR="00B5047C" w:rsidRPr="00360592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3605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0592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Pr="00360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592">
        <w:rPr>
          <w:rFonts w:ascii="Times New Roman" w:hAnsi="Times New Roman" w:cs="Times New Roman"/>
          <w:sz w:val="28"/>
          <w:szCs w:val="28"/>
        </w:rPr>
        <w:t>С.Джексон</w:t>
      </w:r>
      <w:proofErr w:type="spellEnd"/>
      <w:r w:rsidRPr="00360592">
        <w:rPr>
          <w:rFonts w:ascii="Times New Roman" w:hAnsi="Times New Roman" w:cs="Times New Roman"/>
          <w:sz w:val="28"/>
          <w:szCs w:val="28"/>
        </w:rPr>
        <w:t>)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>Цель: определение уровня эмоционального выгорания педагогического коллектива СВК «Молодёжный».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>Количество социальных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47C">
        <w:rPr>
          <w:rFonts w:ascii="Times New Roman" w:hAnsi="Times New Roman" w:cs="Times New Roman"/>
          <w:sz w:val="28"/>
          <w:szCs w:val="28"/>
        </w:rPr>
        <w:t xml:space="preserve"> принявших участие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5047C">
        <w:rPr>
          <w:rFonts w:ascii="Times New Roman" w:hAnsi="Times New Roman" w:cs="Times New Roman"/>
          <w:sz w:val="28"/>
          <w:szCs w:val="28"/>
        </w:rPr>
        <w:t xml:space="preserve"> 65 человек.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992"/>
      </w:tblGrid>
      <w:tr w:rsidR="00B5047C" w:rsidRPr="00B5047C" w:rsidTr="00B5047C">
        <w:trPr>
          <w:trHeight w:val="998"/>
        </w:trPr>
        <w:tc>
          <w:tcPr>
            <w:tcW w:w="2977" w:type="dxa"/>
            <w:gridSpan w:val="3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Cs w:val="28"/>
              </w:rPr>
              <w:lastRenderedPageBreak/>
              <w:t>Эмоциональное истощ</w:t>
            </w:r>
            <w:r w:rsidRPr="00B5047C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B5047C">
              <w:rPr>
                <w:rFonts w:ascii="Times New Roman" w:hAnsi="Times New Roman" w:cs="Times New Roman"/>
                <w:b/>
                <w:szCs w:val="28"/>
              </w:rPr>
              <w:t>ние</w:t>
            </w:r>
          </w:p>
        </w:tc>
        <w:tc>
          <w:tcPr>
            <w:tcW w:w="3402" w:type="dxa"/>
            <w:gridSpan w:val="3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Cs w:val="28"/>
              </w:rPr>
              <w:t>Деперсонализация</w:t>
            </w:r>
          </w:p>
        </w:tc>
        <w:tc>
          <w:tcPr>
            <w:tcW w:w="3260" w:type="dxa"/>
            <w:gridSpan w:val="3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Cs w:val="28"/>
              </w:rPr>
              <w:t>Редукция профессионали</w:t>
            </w:r>
            <w:r w:rsidRPr="00B5047C">
              <w:rPr>
                <w:rFonts w:ascii="Times New Roman" w:hAnsi="Times New Roman" w:cs="Times New Roman"/>
                <w:b/>
                <w:szCs w:val="28"/>
              </w:rPr>
              <w:t>з</w:t>
            </w:r>
            <w:r w:rsidRPr="00B5047C">
              <w:rPr>
                <w:rFonts w:ascii="Times New Roman" w:hAnsi="Times New Roman" w:cs="Times New Roman"/>
                <w:b/>
                <w:szCs w:val="28"/>
              </w:rPr>
              <w:t>ма</w:t>
            </w:r>
          </w:p>
        </w:tc>
      </w:tr>
      <w:tr w:rsidR="00B5047C" w:rsidRPr="00B5047C" w:rsidTr="00B5047C">
        <w:trPr>
          <w:trHeight w:val="507"/>
        </w:trPr>
        <w:tc>
          <w:tcPr>
            <w:tcW w:w="851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Ни</w:t>
            </w:r>
            <w:r w:rsidRPr="00B5047C">
              <w:rPr>
                <w:rFonts w:ascii="Times New Roman" w:hAnsi="Times New Roman" w:cs="Times New Roman"/>
                <w:szCs w:val="28"/>
              </w:rPr>
              <w:t>з</w:t>
            </w:r>
            <w:r w:rsidRPr="00B5047C">
              <w:rPr>
                <w:rFonts w:ascii="Times New Roman" w:hAnsi="Times New Roman" w:cs="Times New Roman"/>
                <w:szCs w:val="28"/>
              </w:rPr>
              <w:t xml:space="preserve">кий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0-15</w:t>
            </w:r>
          </w:p>
        </w:tc>
        <w:tc>
          <w:tcPr>
            <w:tcW w:w="992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Сре</w:t>
            </w:r>
            <w:r w:rsidRPr="00B5047C">
              <w:rPr>
                <w:rFonts w:ascii="Times New Roman" w:hAnsi="Times New Roman" w:cs="Times New Roman"/>
                <w:szCs w:val="28"/>
              </w:rPr>
              <w:t>д</w:t>
            </w:r>
            <w:r w:rsidRPr="00B5047C">
              <w:rPr>
                <w:rFonts w:ascii="Times New Roman" w:hAnsi="Times New Roman" w:cs="Times New Roman"/>
                <w:szCs w:val="28"/>
              </w:rPr>
              <w:t xml:space="preserve">ний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16-24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Выс</w:t>
            </w:r>
            <w:r w:rsidRPr="00B5047C">
              <w:rPr>
                <w:rFonts w:ascii="Times New Roman" w:hAnsi="Times New Roman" w:cs="Times New Roman"/>
                <w:szCs w:val="28"/>
              </w:rPr>
              <w:t>о</w:t>
            </w:r>
            <w:r w:rsidRPr="00B5047C">
              <w:rPr>
                <w:rFonts w:ascii="Times New Roman" w:hAnsi="Times New Roman" w:cs="Times New Roman"/>
                <w:szCs w:val="28"/>
              </w:rPr>
              <w:t xml:space="preserve">кий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25 и больше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Низкий 0-5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 xml:space="preserve">Средний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6-10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Выс</w:t>
            </w:r>
            <w:r w:rsidRPr="00B5047C">
              <w:rPr>
                <w:rFonts w:ascii="Times New Roman" w:hAnsi="Times New Roman" w:cs="Times New Roman"/>
                <w:szCs w:val="28"/>
              </w:rPr>
              <w:t>о</w:t>
            </w:r>
            <w:r w:rsidRPr="00B5047C">
              <w:rPr>
                <w:rFonts w:ascii="Times New Roman" w:hAnsi="Times New Roman" w:cs="Times New Roman"/>
                <w:szCs w:val="28"/>
              </w:rPr>
              <w:t xml:space="preserve">кий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11 и больше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 xml:space="preserve">Низкий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37 и больше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Средний 31-36</w:t>
            </w:r>
          </w:p>
        </w:tc>
        <w:tc>
          <w:tcPr>
            <w:tcW w:w="992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Выс</w:t>
            </w:r>
            <w:r w:rsidRPr="00B5047C">
              <w:rPr>
                <w:rFonts w:ascii="Times New Roman" w:hAnsi="Times New Roman" w:cs="Times New Roman"/>
                <w:szCs w:val="28"/>
              </w:rPr>
              <w:t>о</w:t>
            </w:r>
            <w:r w:rsidRPr="00B5047C">
              <w:rPr>
                <w:rFonts w:ascii="Times New Roman" w:hAnsi="Times New Roman" w:cs="Times New Roman"/>
                <w:szCs w:val="28"/>
              </w:rPr>
              <w:t xml:space="preserve">кий </w:t>
            </w:r>
          </w:p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right="0"/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30 и мен</w:t>
            </w:r>
            <w:r w:rsidRPr="00B5047C">
              <w:rPr>
                <w:rFonts w:ascii="Times New Roman" w:hAnsi="Times New Roman" w:cs="Times New Roman"/>
                <w:szCs w:val="28"/>
              </w:rPr>
              <w:t>ь</w:t>
            </w:r>
            <w:r w:rsidRPr="00B5047C">
              <w:rPr>
                <w:rFonts w:ascii="Times New Roman" w:hAnsi="Times New Roman" w:cs="Times New Roman"/>
                <w:szCs w:val="28"/>
              </w:rPr>
              <w:t>ше</w:t>
            </w:r>
          </w:p>
        </w:tc>
      </w:tr>
      <w:tr w:rsidR="00B5047C" w:rsidRPr="00B5047C" w:rsidTr="00B5047C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51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686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47C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B5047C">
        <w:rPr>
          <w:rFonts w:ascii="Times New Roman" w:hAnsi="Times New Roman" w:cs="Times New Roman"/>
          <w:b/>
          <w:sz w:val="28"/>
          <w:szCs w:val="28"/>
        </w:rPr>
        <w:t>Индекс эмоционального выгорания (ИЭВ)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7C">
        <w:rPr>
          <w:rFonts w:ascii="Times New Roman" w:hAnsi="Times New Roman" w:cs="Times New Roman"/>
          <w:b/>
          <w:sz w:val="28"/>
          <w:szCs w:val="28"/>
        </w:rPr>
        <w:t>Итогово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е значение от 0 (нет выгорания), </w:t>
      </w:r>
      <w:r w:rsidRPr="00B5047C">
        <w:rPr>
          <w:rFonts w:ascii="Times New Roman" w:hAnsi="Times New Roman" w:cs="Times New Roman"/>
          <w:b/>
          <w:sz w:val="28"/>
          <w:szCs w:val="28"/>
        </w:rPr>
        <w:t>до 1(максимально выр</w:t>
      </w:r>
      <w:r w:rsidRPr="00B5047C">
        <w:rPr>
          <w:rFonts w:ascii="Times New Roman" w:hAnsi="Times New Roman" w:cs="Times New Roman"/>
          <w:b/>
          <w:sz w:val="28"/>
          <w:szCs w:val="28"/>
        </w:rPr>
        <w:t>а</w:t>
      </w:r>
      <w:r w:rsidRPr="00B5047C">
        <w:rPr>
          <w:rFonts w:ascii="Times New Roman" w:hAnsi="Times New Roman" w:cs="Times New Roman"/>
          <w:b/>
          <w:sz w:val="28"/>
          <w:szCs w:val="28"/>
        </w:rPr>
        <w:t>женное выгорание).</w:t>
      </w: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  <w:gridCol w:w="711"/>
      </w:tblGrid>
      <w:tr w:rsidR="00B5047C" w:rsidRPr="00B5047C" w:rsidTr="001C2513">
        <w:tc>
          <w:tcPr>
            <w:tcW w:w="822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89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711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047C" w:rsidRPr="00B5047C" w:rsidTr="001C2513">
        <w:tc>
          <w:tcPr>
            <w:tcW w:w="822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B5047C" w:rsidRPr="00B5047C" w:rsidRDefault="00B5047C" w:rsidP="001609DA">
            <w:pPr>
              <w:shd w:val="clear" w:color="auto" w:fill="FFFFFF" w:themeFill="background1"/>
              <w:tabs>
                <w:tab w:val="left" w:pos="9498"/>
              </w:tabs>
              <w:ind w:left="-765"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5047C" w:rsidRPr="00B5047C" w:rsidRDefault="00B5047C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7C">
        <w:rPr>
          <w:rFonts w:ascii="Times New Roman" w:hAnsi="Times New Roman" w:cs="Times New Roman"/>
          <w:sz w:val="28"/>
          <w:szCs w:val="28"/>
        </w:rPr>
        <w:t>По результатам исследования эмоционального выгорания педагогическ</w:t>
      </w:r>
      <w:r w:rsidRPr="00B5047C">
        <w:rPr>
          <w:rFonts w:ascii="Times New Roman" w:hAnsi="Times New Roman" w:cs="Times New Roman"/>
          <w:sz w:val="28"/>
          <w:szCs w:val="28"/>
        </w:rPr>
        <w:t>о</w:t>
      </w:r>
      <w:r w:rsidRPr="00B5047C">
        <w:rPr>
          <w:rFonts w:ascii="Times New Roman" w:hAnsi="Times New Roman" w:cs="Times New Roman"/>
          <w:sz w:val="28"/>
          <w:szCs w:val="28"/>
        </w:rPr>
        <w:t>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установлено</w:t>
      </w:r>
      <w:r w:rsidRPr="00B5047C">
        <w:rPr>
          <w:rFonts w:ascii="Times New Roman" w:hAnsi="Times New Roman" w:cs="Times New Roman"/>
          <w:sz w:val="28"/>
          <w:szCs w:val="28"/>
        </w:rPr>
        <w:t>, что больш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часть педагогического коллектива имеют низкий уровень эмоционального истощения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47C">
        <w:rPr>
          <w:rFonts w:ascii="Times New Roman" w:hAnsi="Times New Roman" w:cs="Times New Roman"/>
          <w:sz w:val="28"/>
          <w:szCs w:val="28"/>
        </w:rPr>
        <w:t xml:space="preserve"> 47 чел., депе</w:t>
      </w:r>
      <w:r w:rsidRPr="00B5047C">
        <w:rPr>
          <w:rFonts w:ascii="Times New Roman" w:hAnsi="Times New Roman" w:cs="Times New Roman"/>
          <w:sz w:val="28"/>
          <w:szCs w:val="28"/>
        </w:rPr>
        <w:t>р</w:t>
      </w:r>
      <w:r w:rsidRPr="00B5047C">
        <w:rPr>
          <w:rFonts w:ascii="Times New Roman" w:hAnsi="Times New Roman" w:cs="Times New Roman"/>
          <w:sz w:val="28"/>
          <w:szCs w:val="28"/>
        </w:rPr>
        <w:t xml:space="preserve">сонализации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47C">
        <w:rPr>
          <w:rFonts w:ascii="Times New Roman" w:hAnsi="Times New Roman" w:cs="Times New Roman"/>
          <w:sz w:val="28"/>
          <w:szCs w:val="28"/>
        </w:rPr>
        <w:t xml:space="preserve">38 чел., редукция профессионализма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47C">
        <w:rPr>
          <w:rFonts w:ascii="Times New Roman" w:hAnsi="Times New Roman" w:cs="Times New Roman"/>
          <w:sz w:val="28"/>
          <w:szCs w:val="28"/>
        </w:rPr>
        <w:t>27 чел. Средний уровень эмоционального истощения  присутствует у 38 чел., деперсонализации 21чел., редукция профессионализма 18 чел.  Меньшее количество социальных педаг</w:t>
      </w:r>
      <w:r w:rsidRPr="00B5047C">
        <w:rPr>
          <w:rFonts w:ascii="Times New Roman" w:hAnsi="Times New Roman" w:cs="Times New Roman"/>
          <w:sz w:val="28"/>
          <w:szCs w:val="28"/>
        </w:rPr>
        <w:t>о</w:t>
      </w:r>
      <w:r w:rsidRPr="00B5047C">
        <w:rPr>
          <w:rFonts w:ascii="Times New Roman" w:hAnsi="Times New Roman" w:cs="Times New Roman"/>
          <w:sz w:val="28"/>
          <w:szCs w:val="28"/>
        </w:rPr>
        <w:t>гов имеют эмоциональное выгорание,  уровень эмоционального истощения  5 чел., деперсонализации 6 чел., редукция профессионализма 20</w:t>
      </w:r>
      <w:proofErr w:type="gramEnd"/>
      <w:r w:rsidRPr="00B5047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B5047C" w:rsidRPr="00B5047C" w:rsidRDefault="00B5047C" w:rsidP="001609DA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Полученный результат</w:t>
      </w:r>
      <w:r w:rsidRPr="00B5047C">
        <w:rPr>
          <w:sz w:val="28"/>
        </w:rPr>
        <w:t xml:space="preserve"> объясн</w:t>
      </w:r>
      <w:r>
        <w:rPr>
          <w:sz w:val="28"/>
        </w:rPr>
        <w:t>яется</w:t>
      </w:r>
      <w:r w:rsidRPr="00B5047C">
        <w:rPr>
          <w:sz w:val="28"/>
        </w:rPr>
        <w:t xml:space="preserve"> тем, что в учреждении работают п</w:t>
      </w:r>
      <w:r w:rsidRPr="00B5047C">
        <w:rPr>
          <w:sz w:val="28"/>
        </w:rPr>
        <w:t>е</w:t>
      </w:r>
      <w:r w:rsidRPr="00B5047C">
        <w:rPr>
          <w:sz w:val="28"/>
        </w:rPr>
        <w:t>дагоги, имеющие большой педагогический стаж, а так же молодые специал</w:t>
      </w:r>
      <w:r w:rsidRPr="00B5047C">
        <w:rPr>
          <w:sz w:val="28"/>
        </w:rPr>
        <w:t>и</w:t>
      </w:r>
      <w:r w:rsidRPr="00B5047C">
        <w:rPr>
          <w:sz w:val="28"/>
        </w:rPr>
        <w:t xml:space="preserve">сты, которые пробуют применение своих теоретических знаний на практике. Работа с нашими воспитанниками требует от социальных педагогов большого эмоционального напряжения, терпения. </w:t>
      </w:r>
      <w:r>
        <w:rPr>
          <w:sz w:val="28"/>
        </w:rPr>
        <w:t>В течение года с</w:t>
      </w:r>
      <w:r w:rsidRPr="00B5047C">
        <w:rPr>
          <w:sz w:val="28"/>
        </w:rPr>
        <w:t xml:space="preserve"> данными педагогами проводилась работа по программе «Профилактика эмоционального выгорания педагогического коллектива» в форме тренингов. Также разработаны метод</w:t>
      </w:r>
      <w:r w:rsidRPr="00B5047C">
        <w:rPr>
          <w:sz w:val="28"/>
        </w:rPr>
        <w:t>и</w:t>
      </w:r>
      <w:r w:rsidRPr="00B5047C">
        <w:rPr>
          <w:sz w:val="28"/>
        </w:rPr>
        <w:t>ческие рекомендации для социальных педагогов по преодоление эмоционал</w:t>
      </w:r>
      <w:r w:rsidRPr="00B5047C">
        <w:rPr>
          <w:sz w:val="28"/>
        </w:rPr>
        <w:t>ь</w:t>
      </w:r>
      <w:r w:rsidRPr="00B5047C">
        <w:rPr>
          <w:sz w:val="28"/>
        </w:rPr>
        <w:t>ного выгорания, на конец года имеется положительная динамика, эмоционал</w:t>
      </w:r>
      <w:r w:rsidRPr="00B5047C">
        <w:rPr>
          <w:sz w:val="28"/>
        </w:rPr>
        <w:t>ь</w:t>
      </w:r>
      <w:r w:rsidRPr="00B5047C">
        <w:rPr>
          <w:sz w:val="28"/>
        </w:rPr>
        <w:t>ное выгорание снизилось до среднего уровня.</w:t>
      </w:r>
    </w:p>
    <w:p w:rsidR="00520DD9" w:rsidRPr="00B5047C" w:rsidRDefault="00520DD9" w:rsidP="001609DA">
      <w:pPr>
        <w:shd w:val="clear" w:color="auto" w:fill="FFFFFF" w:themeFill="background1"/>
        <w:ind w:right="0" w:firstLine="709"/>
        <w:jc w:val="left"/>
        <w:rPr>
          <w:rFonts w:ascii="Times New Roman" w:hAnsi="Times New Roman" w:cs="Times New Roman"/>
          <w:b/>
          <w:sz w:val="28"/>
        </w:rPr>
      </w:pPr>
    </w:p>
    <w:p w:rsidR="00520DD9" w:rsidRPr="006D21EF" w:rsidRDefault="00520DD9" w:rsidP="001609DA">
      <w:pPr>
        <w:shd w:val="clear" w:color="auto" w:fill="FFFFFF" w:themeFill="background1"/>
        <w:tabs>
          <w:tab w:val="center" w:pos="5173"/>
          <w:tab w:val="left" w:pos="7095"/>
        </w:tabs>
        <w:ind w:right="0" w:firstLine="567"/>
        <w:rPr>
          <w:rFonts w:ascii="Times New Roman" w:hAnsi="Times New Roman" w:cs="Times New Roman"/>
          <w:b/>
        </w:rPr>
      </w:pPr>
    </w:p>
    <w:p w:rsidR="00520DD9" w:rsidRPr="008B4A54" w:rsidRDefault="00520DD9" w:rsidP="001609DA">
      <w:pPr>
        <w:shd w:val="clear" w:color="auto" w:fill="FFFFFF" w:themeFill="background1"/>
        <w:tabs>
          <w:tab w:val="center" w:pos="5173"/>
          <w:tab w:val="left" w:pos="7095"/>
        </w:tabs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8B4A54">
        <w:rPr>
          <w:rFonts w:ascii="Times New Roman" w:hAnsi="Times New Roman" w:cs="Times New Roman"/>
          <w:b/>
          <w:sz w:val="28"/>
          <w:szCs w:val="28"/>
        </w:rPr>
        <w:t>Итоги  планового и внепланового контроля</w:t>
      </w:r>
    </w:p>
    <w:p w:rsidR="00520DD9" w:rsidRPr="008B4A54" w:rsidRDefault="00BC5026" w:rsidP="001609DA">
      <w:pPr>
        <w:pStyle w:val="af2"/>
        <w:numPr>
          <w:ilvl w:val="0"/>
          <w:numId w:val="3"/>
        </w:numPr>
        <w:shd w:val="clear" w:color="auto" w:fill="FFFFFF" w:themeFill="background1"/>
        <w:tabs>
          <w:tab w:val="center" w:pos="5173"/>
          <w:tab w:val="left" w:pos="7095"/>
        </w:tabs>
        <w:jc w:val="both"/>
        <w:rPr>
          <w:rFonts w:ascii="Times New Roman" w:hAnsi="Times New Roman"/>
          <w:b/>
          <w:sz w:val="28"/>
          <w:szCs w:val="28"/>
        </w:rPr>
      </w:pPr>
      <w:r w:rsidRPr="008B4A54">
        <w:rPr>
          <w:rFonts w:ascii="Times New Roman" w:hAnsi="Times New Roman"/>
          <w:b/>
          <w:sz w:val="28"/>
          <w:szCs w:val="28"/>
        </w:rPr>
        <w:t>Отделение СВК «Молодежный»</w:t>
      </w:r>
      <w:r w:rsidR="008B4A54" w:rsidRPr="008B4A54">
        <w:rPr>
          <w:rFonts w:ascii="Times New Roman" w:hAnsi="Times New Roman"/>
          <w:b/>
          <w:sz w:val="28"/>
          <w:szCs w:val="28"/>
        </w:rPr>
        <w:t xml:space="preserve">. </w:t>
      </w:r>
    </w:p>
    <w:p w:rsidR="008B4A54" w:rsidRPr="008B4A54" w:rsidRDefault="008B4A54" w:rsidP="001609DA">
      <w:pPr>
        <w:shd w:val="clear" w:color="auto" w:fill="FFFFFF" w:themeFill="background1"/>
        <w:tabs>
          <w:tab w:val="center" w:pos="5173"/>
          <w:tab w:val="left" w:pos="709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B4A54">
        <w:rPr>
          <w:rFonts w:ascii="Times New Roman" w:hAnsi="Times New Roman"/>
          <w:sz w:val="28"/>
          <w:szCs w:val="28"/>
        </w:rPr>
        <w:t>В 2018 году организованы 4 проверки деятельности социальных педаг</w:t>
      </w:r>
      <w:r w:rsidRPr="008B4A54">
        <w:rPr>
          <w:rFonts w:ascii="Times New Roman" w:hAnsi="Times New Roman"/>
          <w:sz w:val="28"/>
          <w:szCs w:val="28"/>
        </w:rPr>
        <w:t>о</w:t>
      </w:r>
      <w:r w:rsidRPr="008B4A54">
        <w:rPr>
          <w:rFonts w:ascii="Times New Roman" w:hAnsi="Times New Roman"/>
          <w:sz w:val="28"/>
          <w:szCs w:val="28"/>
        </w:rPr>
        <w:t>гов отделения СВК «Молодежный». Результаты проверок зафиксированы в а</w:t>
      </w:r>
      <w:r w:rsidRPr="008B4A54">
        <w:rPr>
          <w:rFonts w:ascii="Times New Roman" w:hAnsi="Times New Roman"/>
          <w:sz w:val="28"/>
          <w:szCs w:val="28"/>
        </w:rPr>
        <w:t>к</w:t>
      </w:r>
      <w:r w:rsidRPr="008B4A54">
        <w:rPr>
          <w:rFonts w:ascii="Times New Roman" w:hAnsi="Times New Roman"/>
          <w:sz w:val="28"/>
          <w:szCs w:val="28"/>
        </w:rPr>
        <w:t>тах. Все работники письменно ознакомлены с результатами проверок, даны письменные рекомендации по устранению выявленных нарушений:</w:t>
      </w:r>
    </w:p>
    <w:p w:rsidR="0096409A" w:rsidRPr="008B4A54" w:rsidRDefault="008B4A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409A" w:rsidRPr="008B4A54">
        <w:rPr>
          <w:rFonts w:ascii="Times New Roman" w:hAnsi="Times New Roman" w:cs="Times New Roman"/>
          <w:sz w:val="28"/>
          <w:szCs w:val="28"/>
        </w:rPr>
        <w:t>Март 2018 г. Оценка выполнения утвержденных критериев и показат</w:t>
      </w:r>
      <w:r w:rsidR="0096409A" w:rsidRPr="008B4A54">
        <w:rPr>
          <w:rFonts w:ascii="Times New Roman" w:hAnsi="Times New Roman" w:cs="Times New Roman"/>
          <w:sz w:val="28"/>
          <w:szCs w:val="28"/>
        </w:rPr>
        <w:t>е</w:t>
      </w:r>
      <w:r w:rsidR="0096409A" w:rsidRPr="008B4A54">
        <w:rPr>
          <w:rFonts w:ascii="Times New Roman" w:hAnsi="Times New Roman" w:cs="Times New Roman"/>
          <w:sz w:val="28"/>
          <w:szCs w:val="28"/>
        </w:rPr>
        <w:t xml:space="preserve">лей результативности и эффективности работы социальных педагогов СВК «Молодёжный» за период работы </w:t>
      </w:r>
      <w:r w:rsidR="0096409A" w:rsidRPr="008B4A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409A" w:rsidRPr="008B4A54">
        <w:rPr>
          <w:rFonts w:ascii="Times New Roman" w:hAnsi="Times New Roman" w:cs="Times New Roman"/>
          <w:sz w:val="28"/>
          <w:szCs w:val="28"/>
        </w:rPr>
        <w:t xml:space="preserve"> квартал 2018г.</w:t>
      </w:r>
      <w:r w:rsidRPr="008B4A54">
        <w:rPr>
          <w:rFonts w:ascii="Times New Roman" w:hAnsi="Times New Roman" w:cs="Times New Roman"/>
          <w:sz w:val="28"/>
          <w:szCs w:val="28"/>
        </w:rPr>
        <w:t xml:space="preserve"> Проверка своевременного ведения и заполнения рабочей документации в соответствии с утвержденной номенклатурой дел на 2018 год.</w:t>
      </w:r>
    </w:p>
    <w:p w:rsidR="00597B21" w:rsidRPr="008B4A54" w:rsidRDefault="00597B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>Ре</w:t>
      </w:r>
      <w:r w:rsidR="008B4A54" w:rsidRPr="008B4A54">
        <w:rPr>
          <w:rFonts w:ascii="Times New Roman" w:hAnsi="Times New Roman" w:cs="Times New Roman"/>
          <w:sz w:val="28"/>
          <w:szCs w:val="28"/>
        </w:rPr>
        <w:t>зультат</w:t>
      </w:r>
      <w:r w:rsidRPr="008B4A54">
        <w:rPr>
          <w:rFonts w:ascii="Times New Roman" w:hAnsi="Times New Roman" w:cs="Times New Roman"/>
          <w:sz w:val="28"/>
          <w:szCs w:val="28"/>
        </w:rPr>
        <w:t>:</w:t>
      </w:r>
    </w:p>
    <w:p w:rsidR="00A57C03" w:rsidRPr="008B4A54" w:rsidRDefault="00597B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Социально-реабилитационным группам № 1, 2, 3, 4, 5, </w:t>
      </w:r>
      <w:r w:rsidR="00A57C03" w:rsidRPr="008B4A54">
        <w:rPr>
          <w:rFonts w:ascii="Times New Roman" w:hAnsi="Times New Roman" w:cs="Times New Roman"/>
          <w:sz w:val="28"/>
          <w:szCs w:val="28"/>
        </w:rPr>
        <w:t>8</w:t>
      </w:r>
      <w:r w:rsidRPr="008B4A54">
        <w:rPr>
          <w:rFonts w:ascii="Times New Roman" w:hAnsi="Times New Roman" w:cs="Times New Roman"/>
          <w:sz w:val="28"/>
          <w:szCs w:val="28"/>
        </w:rPr>
        <w:t xml:space="preserve">, </w:t>
      </w:r>
      <w:r w:rsidR="00AE6AF6" w:rsidRPr="008B4A54">
        <w:rPr>
          <w:rFonts w:ascii="Times New Roman" w:hAnsi="Times New Roman" w:cs="Times New Roman"/>
          <w:sz w:val="28"/>
          <w:szCs w:val="28"/>
        </w:rPr>
        <w:t xml:space="preserve">9, </w:t>
      </w:r>
      <w:r w:rsidRPr="008B4A54">
        <w:rPr>
          <w:rFonts w:ascii="Times New Roman" w:hAnsi="Times New Roman" w:cs="Times New Roman"/>
          <w:sz w:val="28"/>
          <w:szCs w:val="28"/>
        </w:rPr>
        <w:t xml:space="preserve">10, 11, 12, 13, </w:t>
      </w:r>
      <w:r w:rsidR="00AE6AF6" w:rsidRPr="008B4A54">
        <w:rPr>
          <w:rFonts w:ascii="Times New Roman" w:hAnsi="Times New Roman" w:cs="Times New Roman"/>
          <w:sz w:val="28"/>
          <w:szCs w:val="28"/>
        </w:rPr>
        <w:t xml:space="preserve">14, </w:t>
      </w:r>
      <w:r w:rsidRPr="008B4A54">
        <w:rPr>
          <w:rFonts w:ascii="Times New Roman" w:hAnsi="Times New Roman" w:cs="Times New Roman"/>
          <w:sz w:val="28"/>
          <w:szCs w:val="28"/>
        </w:rPr>
        <w:t xml:space="preserve">15, 16, 17, 18, 19 </w:t>
      </w:r>
      <w:r w:rsidR="008B4A54" w:rsidRPr="008B4A5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8B4A54">
        <w:rPr>
          <w:rFonts w:ascii="Times New Roman" w:hAnsi="Times New Roman" w:cs="Times New Roman"/>
          <w:sz w:val="28"/>
          <w:szCs w:val="28"/>
        </w:rPr>
        <w:t xml:space="preserve">качественно </w:t>
      </w:r>
      <w:proofErr w:type="gramStart"/>
      <w:r w:rsidRPr="008B4A54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8B4A54">
        <w:rPr>
          <w:rFonts w:ascii="Times New Roman" w:hAnsi="Times New Roman" w:cs="Times New Roman"/>
          <w:sz w:val="28"/>
          <w:szCs w:val="28"/>
        </w:rPr>
        <w:t xml:space="preserve"> личные дела воспитанников</w:t>
      </w:r>
      <w:r w:rsidR="008B4A54" w:rsidRPr="008B4A54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замечаниями</w:t>
      </w:r>
      <w:r w:rsidRPr="008B4A54">
        <w:rPr>
          <w:rFonts w:ascii="Times New Roman" w:hAnsi="Times New Roman" w:cs="Times New Roman"/>
          <w:sz w:val="28"/>
          <w:szCs w:val="28"/>
        </w:rPr>
        <w:t>.</w:t>
      </w:r>
    </w:p>
    <w:p w:rsidR="00597B21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>Информация об устранении: Выполнено</w:t>
      </w:r>
      <w:r w:rsidR="008B4A54" w:rsidRPr="008B4A54">
        <w:rPr>
          <w:rFonts w:ascii="Times New Roman" w:hAnsi="Times New Roman" w:cs="Times New Roman"/>
          <w:sz w:val="28"/>
          <w:szCs w:val="28"/>
        </w:rPr>
        <w:t>.</w:t>
      </w:r>
    </w:p>
    <w:p w:rsidR="00A57C03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21" w:rsidRPr="008B4A54" w:rsidRDefault="008B4A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- </w:t>
      </w:r>
      <w:r w:rsidR="00597B21" w:rsidRPr="008B4A54">
        <w:rPr>
          <w:rFonts w:ascii="Times New Roman" w:hAnsi="Times New Roman" w:cs="Times New Roman"/>
          <w:sz w:val="28"/>
          <w:szCs w:val="28"/>
        </w:rPr>
        <w:t>Июнь 2018 г. Оценка выполнения утвержденных критериев и показат</w:t>
      </w:r>
      <w:r w:rsidR="00597B21" w:rsidRPr="008B4A54">
        <w:rPr>
          <w:rFonts w:ascii="Times New Roman" w:hAnsi="Times New Roman" w:cs="Times New Roman"/>
          <w:sz w:val="28"/>
          <w:szCs w:val="28"/>
        </w:rPr>
        <w:t>е</w:t>
      </w:r>
      <w:r w:rsidR="00597B21" w:rsidRPr="008B4A54">
        <w:rPr>
          <w:rFonts w:ascii="Times New Roman" w:hAnsi="Times New Roman" w:cs="Times New Roman"/>
          <w:sz w:val="28"/>
          <w:szCs w:val="28"/>
        </w:rPr>
        <w:t xml:space="preserve">лей результативности и эффективности работы социальных педагогов СВК «Молодёжный» за период работы </w:t>
      </w:r>
      <w:r w:rsidR="00597B21" w:rsidRPr="008B4A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7B21" w:rsidRPr="008B4A54">
        <w:rPr>
          <w:rFonts w:ascii="Times New Roman" w:hAnsi="Times New Roman" w:cs="Times New Roman"/>
          <w:sz w:val="28"/>
          <w:szCs w:val="28"/>
        </w:rPr>
        <w:t xml:space="preserve"> квартал 2018г.</w:t>
      </w:r>
      <w:r w:rsidRPr="008B4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A54">
        <w:rPr>
          <w:rFonts w:ascii="Times New Roman" w:hAnsi="Times New Roman" w:cs="Times New Roman"/>
          <w:sz w:val="28"/>
          <w:szCs w:val="28"/>
        </w:rPr>
        <w:t>Контрль</w:t>
      </w:r>
      <w:proofErr w:type="spellEnd"/>
      <w:r w:rsidRPr="008B4A54">
        <w:rPr>
          <w:rFonts w:ascii="Times New Roman" w:hAnsi="Times New Roman" w:cs="Times New Roman"/>
          <w:sz w:val="28"/>
          <w:szCs w:val="28"/>
        </w:rPr>
        <w:t xml:space="preserve"> за устранением з</w:t>
      </w:r>
      <w:r w:rsidRPr="008B4A54">
        <w:rPr>
          <w:rFonts w:ascii="Times New Roman" w:hAnsi="Times New Roman" w:cs="Times New Roman"/>
          <w:sz w:val="28"/>
          <w:szCs w:val="28"/>
        </w:rPr>
        <w:t>а</w:t>
      </w:r>
      <w:r w:rsidRPr="008B4A54">
        <w:rPr>
          <w:rFonts w:ascii="Times New Roman" w:hAnsi="Times New Roman" w:cs="Times New Roman"/>
          <w:sz w:val="28"/>
          <w:szCs w:val="28"/>
        </w:rPr>
        <w:t>мечаний, выявленных в 1 квартале.</w:t>
      </w:r>
    </w:p>
    <w:p w:rsidR="00597B21" w:rsidRPr="008B4A54" w:rsidRDefault="00597B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>Ре</w:t>
      </w:r>
      <w:r w:rsidR="008B4A54" w:rsidRPr="008B4A54">
        <w:rPr>
          <w:rFonts w:ascii="Times New Roman" w:hAnsi="Times New Roman" w:cs="Times New Roman"/>
          <w:sz w:val="28"/>
          <w:szCs w:val="28"/>
        </w:rPr>
        <w:t>зультат</w:t>
      </w:r>
      <w:r w:rsidRPr="008B4A54">
        <w:rPr>
          <w:rFonts w:ascii="Times New Roman" w:hAnsi="Times New Roman" w:cs="Times New Roman"/>
          <w:sz w:val="28"/>
          <w:szCs w:val="28"/>
        </w:rPr>
        <w:t>:</w:t>
      </w:r>
    </w:p>
    <w:p w:rsidR="008B4A54" w:rsidRPr="008B4A54" w:rsidRDefault="00597B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Социально-реабилитационным группам № 1, 2, 3, 4, 5, 8, </w:t>
      </w:r>
      <w:r w:rsidR="00A57C03" w:rsidRPr="008B4A54">
        <w:rPr>
          <w:rFonts w:ascii="Times New Roman" w:hAnsi="Times New Roman" w:cs="Times New Roman"/>
          <w:sz w:val="28"/>
          <w:szCs w:val="28"/>
        </w:rPr>
        <w:t xml:space="preserve">9, 10, 11, 12, 13, </w:t>
      </w:r>
      <w:r w:rsidRPr="008B4A54">
        <w:rPr>
          <w:rFonts w:ascii="Times New Roman" w:hAnsi="Times New Roman" w:cs="Times New Roman"/>
          <w:sz w:val="28"/>
          <w:szCs w:val="28"/>
        </w:rPr>
        <w:t xml:space="preserve">15, 16, 17, 18, 19 установить </w:t>
      </w:r>
      <w:r w:rsidR="0094262E" w:rsidRPr="008B4A54">
        <w:rPr>
          <w:rFonts w:ascii="Times New Roman" w:hAnsi="Times New Roman" w:cs="Times New Roman"/>
          <w:sz w:val="28"/>
          <w:szCs w:val="28"/>
        </w:rPr>
        <w:t>обязательное еженедельное заполнение</w:t>
      </w:r>
      <w:r w:rsidRPr="008B4A54">
        <w:rPr>
          <w:rFonts w:ascii="Times New Roman" w:hAnsi="Times New Roman" w:cs="Times New Roman"/>
          <w:sz w:val="28"/>
          <w:szCs w:val="28"/>
        </w:rPr>
        <w:t xml:space="preserve"> дневников наблюдения за воспитанниками</w:t>
      </w:r>
      <w:r w:rsidR="0094262E" w:rsidRPr="008B4A54">
        <w:rPr>
          <w:rFonts w:ascii="Times New Roman" w:hAnsi="Times New Roman" w:cs="Times New Roman"/>
          <w:sz w:val="28"/>
          <w:szCs w:val="28"/>
        </w:rPr>
        <w:t>, согласно графику</w:t>
      </w:r>
      <w:r w:rsidRPr="008B4A54">
        <w:rPr>
          <w:rFonts w:ascii="Times New Roman" w:hAnsi="Times New Roman" w:cs="Times New Roman"/>
          <w:sz w:val="28"/>
          <w:szCs w:val="28"/>
        </w:rPr>
        <w:t>.</w:t>
      </w:r>
      <w:r w:rsidR="008B4A54" w:rsidRPr="008B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03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>Информация об устранении: Выполнено</w:t>
      </w:r>
    </w:p>
    <w:p w:rsidR="00A57C03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03" w:rsidRPr="008B4A54" w:rsidRDefault="008B4A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- </w:t>
      </w:r>
      <w:r w:rsidR="00A57C03" w:rsidRPr="008B4A54">
        <w:rPr>
          <w:rFonts w:ascii="Times New Roman" w:hAnsi="Times New Roman" w:cs="Times New Roman"/>
          <w:sz w:val="28"/>
          <w:szCs w:val="28"/>
        </w:rPr>
        <w:t>Сентябрь 2018 г. Оценка выполнения утвержденных критериев и пок</w:t>
      </w:r>
      <w:r w:rsidR="00A57C03" w:rsidRPr="008B4A54">
        <w:rPr>
          <w:rFonts w:ascii="Times New Roman" w:hAnsi="Times New Roman" w:cs="Times New Roman"/>
          <w:sz w:val="28"/>
          <w:szCs w:val="28"/>
        </w:rPr>
        <w:t>а</w:t>
      </w:r>
      <w:r w:rsidR="00A57C03" w:rsidRPr="008B4A54">
        <w:rPr>
          <w:rFonts w:ascii="Times New Roman" w:hAnsi="Times New Roman" w:cs="Times New Roman"/>
          <w:sz w:val="28"/>
          <w:szCs w:val="28"/>
        </w:rPr>
        <w:t xml:space="preserve">зателей результативности и эффективности работы социальных педагогов СВК «Молодёжный» за период работы </w:t>
      </w:r>
      <w:r w:rsidR="00A57C03" w:rsidRPr="008B4A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7C03" w:rsidRPr="008B4A54">
        <w:rPr>
          <w:rFonts w:ascii="Times New Roman" w:hAnsi="Times New Roman" w:cs="Times New Roman"/>
          <w:sz w:val="28"/>
          <w:szCs w:val="28"/>
        </w:rPr>
        <w:t xml:space="preserve"> квартал 2018г.</w:t>
      </w:r>
    </w:p>
    <w:p w:rsidR="00A57C03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>Ре</w:t>
      </w:r>
      <w:r w:rsidR="008B4A54" w:rsidRPr="008B4A54">
        <w:rPr>
          <w:rFonts w:ascii="Times New Roman" w:hAnsi="Times New Roman" w:cs="Times New Roman"/>
          <w:sz w:val="28"/>
          <w:szCs w:val="28"/>
        </w:rPr>
        <w:t>зультат</w:t>
      </w:r>
      <w:r w:rsidRPr="008B4A54">
        <w:rPr>
          <w:rFonts w:ascii="Times New Roman" w:hAnsi="Times New Roman" w:cs="Times New Roman"/>
          <w:sz w:val="28"/>
          <w:szCs w:val="28"/>
        </w:rPr>
        <w:t>:</w:t>
      </w:r>
    </w:p>
    <w:p w:rsidR="008B4A54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>Социально-реабилитационным группам №</w:t>
      </w:r>
      <w:r w:rsidR="00E46C42" w:rsidRPr="008B4A54">
        <w:rPr>
          <w:rFonts w:ascii="Times New Roman" w:hAnsi="Times New Roman" w:cs="Times New Roman"/>
          <w:sz w:val="28"/>
          <w:szCs w:val="28"/>
        </w:rPr>
        <w:t xml:space="preserve"> 1, </w:t>
      </w:r>
      <w:r w:rsidRPr="008B4A54">
        <w:rPr>
          <w:rFonts w:ascii="Times New Roman" w:hAnsi="Times New Roman" w:cs="Times New Roman"/>
          <w:sz w:val="28"/>
          <w:szCs w:val="28"/>
        </w:rPr>
        <w:t xml:space="preserve">4, </w:t>
      </w:r>
      <w:r w:rsidR="00E46C42" w:rsidRPr="008B4A54">
        <w:rPr>
          <w:rFonts w:ascii="Times New Roman" w:hAnsi="Times New Roman" w:cs="Times New Roman"/>
          <w:sz w:val="28"/>
          <w:szCs w:val="28"/>
        </w:rPr>
        <w:t>5,</w:t>
      </w:r>
      <w:r w:rsidRPr="008B4A54">
        <w:rPr>
          <w:rFonts w:ascii="Times New Roman" w:hAnsi="Times New Roman" w:cs="Times New Roman"/>
          <w:sz w:val="28"/>
          <w:szCs w:val="28"/>
        </w:rPr>
        <w:t xml:space="preserve"> </w:t>
      </w:r>
      <w:r w:rsidR="00E46C42" w:rsidRPr="008B4A54">
        <w:rPr>
          <w:rFonts w:ascii="Times New Roman" w:hAnsi="Times New Roman" w:cs="Times New Roman"/>
          <w:sz w:val="28"/>
          <w:szCs w:val="28"/>
        </w:rPr>
        <w:t>10, 11,</w:t>
      </w:r>
      <w:r w:rsidRPr="008B4A54">
        <w:rPr>
          <w:rFonts w:ascii="Times New Roman" w:hAnsi="Times New Roman" w:cs="Times New Roman"/>
          <w:sz w:val="28"/>
          <w:szCs w:val="28"/>
        </w:rPr>
        <w:t xml:space="preserve"> </w:t>
      </w:r>
      <w:r w:rsidR="00E46C42" w:rsidRPr="008B4A54">
        <w:rPr>
          <w:rFonts w:ascii="Times New Roman" w:hAnsi="Times New Roman" w:cs="Times New Roman"/>
          <w:sz w:val="28"/>
          <w:szCs w:val="28"/>
        </w:rPr>
        <w:t>13,</w:t>
      </w:r>
      <w:r w:rsidRPr="008B4A54">
        <w:rPr>
          <w:rFonts w:ascii="Times New Roman" w:hAnsi="Times New Roman" w:cs="Times New Roman"/>
          <w:sz w:val="28"/>
          <w:szCs w:val="28"/>
        </w:rPr>
        <w:t xml:space="preserve"> 16, 17, </w:t>
      </w:r>
      <w:r w:rsidR="00E46C42" w:rsidRPr="008B4A54">
        <w:rPr>
          <w:rFonts w:ascii="Times New Roman" w:hAnsi="Times New Roman" w:cs="Times New Roman"/>
          <w:sz w:val="28"/>
          <w:szCs w:val="28"/>
        </w:rPr>
        <w:t>18</w:t>
      </w:r>
      <w:r w:rsidRPr="008B4A54">
        <w:rPr>
          <w:rFonts w:ascii="Times New Roman" w:hAnsi="Times New Roman" w:cs="Times New Roman"/>
          <w:sz w:val="28"/>
          <w:szCs w:val="28"/>
        </w:rPr>
        <w:t xml:space="preserve"> </w:t>
      </w:r>
      <w:r w:rsidR="00002E9E" w:rsidRPr="008B4A54">
        <w:rPr>
          <w:rFonts w:ascii="Times New Roman" w:hAnsi="Times New Roman" w:cs="Times New Roman"/>
          <w:sz w:val="28"/>
          <w:szCs w:val="28"/>
        </w:rPr>
        <w:t>отражать в дневниках индивидуальной, профилактической работы  по пред</w:t>
      </w:r>
      <w:r w:rsidR="00002E9E" w:rsidRPr="008B4A54">
        <w:rPr>
          <w:rFonts w:ascii="Times New Roman" w:hAnsi="Times New Roman" w:cs="Times New Roman"/>
          <w:sz w:val="28"/>
          <w:szCs w:val="28"/>
        </w:rPr>
        <w:t>у</w:t>
      </w:r>
      <w:r w:rsidR="00002E9E" w:rsidRPr="008B4A54">
        <w:rPr>
          <w:rFonts w:ascii="Times New Roman" w:hAnsi="Times New Roman" w:cs="Times New Roman"/>
          <w:sz w:val="28"/>
          <w:szCs w:val="28"/>
        </w:rPr>
        <w:t xml:space="preserve">преждению правонарушений и самовольных уходов </w:t>
      </w:r>
      <w:r w:rsidR="0094262E" w:rsidRPr="008B4A54">
        <w:rPr>
          <w:rFonts w:ascii="Times New Roman" w:hAnsi="Times New Roman" w:cs="Times New Roman"/>
          <w:sz w:val="28"/>
          <w:szCs w:val="28"/>
        </w:rPr>
        <w:t xml:space="preserve">проводимые мероприятия, работу с </w:t>
      </w:r>
      <w:r w:rsidR="008B4A54" w:rsidRPr="008B4A54">
        <w:rPr>
          <w:rFonts w:ascii="Times New Roman" w:hAnsi="Times New Roman" w:cs="Times New Roman"/>
          <w:sz w:val="28"/>
          <w:szCs w:val="28"/>
        </w:rPr>
        <w:t>педагогом-</w:t>
      </w:r>
      <w:r w:rsidR="0094262E" w:rsidRPr="008B4A54">
        <w:rPr>
          <w:rFonts w:ascii="Times New Roman" w:hAnsi="Times New Roman" w:cs="Times New Roman"/>
          <w:sz w:val="28"/>
          <w:szCs w:val="28"/>
        </w:rPr>
        <w:t>психоло</w:t>
      </w:r>
      <w:r w:rsidR="00E46C42" w:rsidRPr="008B4A54">
        <w:rPr>
          <w:rFonts w:ascii="Times New Roman" w:hAnsi="Times New Roman" w:cs="Times New Roman"/>
          <w:sz w:val="28"/>
          <w:szCs w:val="28"/>
        </w:rPr>
        <w:t>гом учреждения</w:t>
      </w:r>
      <w:r w:rsidR="0094262E" w:rsidRPr="008B4A54">
        <w:rPr>
          <w:rFonts w:ascii="Times New Roman" w:hAnsi="Times New Roman" w:cs="Times New Roman"/>
          <w:sz w:val="28"/>
          <w:szCs w:val="28"/>
        </w:rPr>
        <w:t>, обращать внимание на дату фи</w:t>
      </w:r>
      <w:r w:rsidR="0094262E" w:rsidRPr="008B4A54">
        <w:rPr>
          <w:rFonts w:ascii="Times New Roman" w:hAnsi="Times New Roman" w:cs="Times New Roman"/>
          <w:sz w:val="28"/>
          <w:szCs w:val="28"/>
        </w:rPr>
        <w:t>к</w:t>
      </w:r>
      <w:r w:rsidR="0094262E" w:rsidRPr="008B4A54">
        <w:rPr>
          <w:rFonts w:ascii="Times New Roman" w:hAnsi="Times New Roman" w:cs="Times New Roman"/>
          <w:sz w:val="28"/>
          <w:szCs w:val="28"/>
        </w:rPr>
        <w:t>сируемого проступка.</w:t>
      </w:r>
    </w:p>
    <w:p w:rsidR="00A57C03" w:rsidRPr="008B4A54" w:rsidRDefault="00A57C03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/>
          <w:sz w:val="28"/>
          <w:szCs w:val="28"/>
        </w:rPr>
        <w:t>Информация об устранении: Выполнено</w:t>
      </w:r>
    </w:p>
    <w:p w:rsidR="00002E9E" w:rsidRPr="008B4A54" w:rsidRDefault="00002E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9E" w:rsidRPr="008B4A54" w:rsidRDefault="008B4A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- </w:t>
      </w:r>
      <w:r w:rsidR="00002E9E" w:rsidRPr="008B4A54">
        <w:rPr>
          <w:rFonts w:ascii="Times New Roman" w:hAnsi="Times New Roman" w:cs="Times New Roman"/>
          <w:sz w:val="28"/>
          <w:szCs w:val="28"/>
        </w:rPr>
        <w:t>Декабрь 2018 г. Оценка выполнения утвержденных критериев и показ</w:t>
      </w:r>
      <w:r w:rsidR="00002E9E" w:rsidRPr="008B4A54">
        <w:rPr>
          <w:rFonts w:ascii="Times New Roman" w:hAnsi="Times New Roman" w:cs="Times New Roman"/>
          <w:sz w:val="28"/>
          <w:szCs w:val="28"/>
        </w:rPr>
        <w:t>а</w:t>
      </w:r>
      <w:r w:rsidR="00002E9E" w:rsidRPr="008B4A54">
        <w:rPr>
          <w:rFonts w:ascii="Times New Roman" w:hAnsi="Times New Roman" w:cs="Times New Roman"/>
          <w:sz w:val="28"/>
          <w:szCs w:val="28"/>
        </w:rPr>
        <w:t xml:space="preserve">телей результативности и эффективности работы социальных педагогов СВК «Молодёжный» за период работы </w:t>
      </w:r>
      <w:r w:rsidR="00002E9E" w:rsidRPr="008B4A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2E9E" w:rsidRPr="008B4A54">
        <w:rPr>
          <w:rFonts w:ascii="Times New Roman" w:hAnsi="Times New Roman" w:cs="Times New Roman"/>
          <w:sz w:val="28"/>
          <w:szCs w:val="28"/>
        </w:rPr>
        <w:t xml:space="preserve"> квартал 2018г</w:t>
      </w:r>
      <w:r w:rsidR="00002E9E" w:rsidRPr="008B4A54">
        <w:rPr>
          <w:sz w:val="28"/>
          <w:szCs w:val="28"/>
        </w:rPr>
        <w:t>.</w:t>
      </w:r>
    </w:p>
    <w:p w:rsidR="00002E9E" w:rsidRPr="008B4A54" w:rsidRDefault="00002E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B4A54">
        <w:rPr>
          <w:rFonts w:ascii="Times New Roman" w:hAnsi="Times New Roman"/>
          <w:sz w:val="28"/>
          <w:szCs w:val="28"/>
        </w:rPr>
        <w:t>Ре</w:t>
      </w:r>
      <w:r w:rsidR="008B4A54" w:rsidRPr="008B4A54">
        <w:rPr>
          <w:rFonts w:ascii="Times New Roman" w:hAnsi="Times New Roman"/>
          <w:sz w:val="28"/>
          <w:szCs w:val="28"/>
        </w:rPr>
        <w:t>зультат</w:t>
      </w:r>
      <w:r w:rsidRPr="008B4A54">
        <w:rPr>
          <w:rFonts w:ascii="Times New Roman" w:hAnsi="Times New Roman"/>
          <w:sz w:val="28"/>
          <w:szCs w:val="28"/>
        </w:rPr>
        <w:t>:</w:t>
      </w:r>
    </w:p>
    <w:p w:rsidR="008B4A54" w:rsidRPr="008B4A54" w:rsidRDefault="00E62CA8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B4A54">
        <w:rPr>
          <w:rFonts w:ascii="Times New Roman" w:hAnsi="Times New Roman"/>
          <w:sz w:val="28"/>
          <w:szCs w:val="28"/>
        </w:rPr>
        <w:t>С</w:t>
      </w:r>
      <w:r w:rsidR="00002E9E" w:rsidRPr="008B4A54">
        <w:rPr>
          <w:rFonts w:ascii="Times New Roman" w:hAnsi="Times New Roman"/>
          <w:sz w:val="28"/>
          <w:szCs w:val="28"/>
        </w:rPr>
        <w:t>оциальным педагогам</w:t>
      </w:r>
      <w:r w:rsidRPr="008B4A54">
        <w:rPr>
          <w:rFonts w:ascii="Times New Roman" w:hAnsi="Times New Roman"/>
          <w:sz w:val="28"/>
          <w:szCs w:val="28"/>
        </w:rPr>
        <w:t xml:space="preserve"> СВК «Молодёжный» </w:t>
      </w:r>
      <w:r w:rsidR="008B4A54" w:rsidRPr="008B4A54">
        <w:rPr>
          <w:rFonts w:ascii="Times New Roman" w:hAnsi="Times New Roman"/>
          <w:sz w:val="28"/>
          <w:szCs w:val="28"/>
        </w:rPr>
        <w:t xml:space="preserve">рекомендовано </w:t>
      </w:r>
      <w:r w:rsidRPr="008B4A54">
        <w:rPr>
          <w:rFonts w:ascii="Times New Roman" w:hAnsi="Times New Roman"/>
          <w:sz w:val="28"/>
          <w:szCs w:val="28"/>
        </w:rPr>
        <w:t>своевр</w:t>
      </w:r>
      <w:r w:rsidRPr="008B4A54">
        <w:rPr>
          <w:rFonts w:ascii="Times New Roman" w:hAnsi="Times New Roman"/>
          <w:sz w:val="28"/>
          <w:szCs w:val="28"/>
        </w:rPr>
        <w:t>е</w:t>
      </w:r>
      <w:r w:rsidRPr="008B4A54">
        <w:rPr>
          <w:rFonts w:ascii="Times New Roman" w:hAnsi="Times New Roman"/>
          <w:sz w:val="28"/>
          <w:szCs w:val="28"/>
        </w:rPr>
        <w:t xml:space="preserve">менно </w:t>
      </w:r>
      <w:proofErr w:type="gramStart"/>
      <w:r w:rsidRPr="008B4A54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8B4A54">
        <w:rPr>
          <w:rFonts w:ascii="Times New Roman" w:hAnsi="Times New Roman"/>
          <w:sz w:val="28"/>
          <w:szCs w:val="28"/>
        </w:rPr>
        <w:t xml:space="preserve"> мероприятия в рамках реализации программ социального о</w:t>
      </w:r>
      <w:r w:rsidRPr="008B4A54">
        <w:rPr>
          <w:rFonts w:ascii="Times New Roman" w:hAnsi="Times New Roman"/>
          <w:sz w:val="28"/>
          <w:szCs w:val="28"/>
        </w:rPr>
        <w:t>б</w:t>
      </w:r>
      <w:r w:rsidRPr="008B4A54">
        <w:rPr>
          <w:rFonts w:ascii="Times New Roman" w:hAnsi="Times New Roman"/>
          <w:sz w:val="28"/>
          <w:szCs w:val="28"/>
        </w:rPr>
        <w:t>служивания граждан с отметкой о выполнении для предоставления отчёта о р</w:t>
      </w:r>
      <w:r w:rsidRPr="008B4A54">
        <w:rPr>
          <w:rFonts w:ascii="Times New Roman" w:hAnsi="Times New Roman"/>
          <w:sz w:val="28"/>
          <w:szCs w:val="28"/>
        </w:rPr>
        <w:t>е</w:t>
      </w:r>
      <w:r w:rsidRPr="008B4A54">
        <w:rPr>
          <w:rFonts w:ascii="Times New Roman" w:hAnsi="Times New Roman"/>
          <w:sz w:val="28"/>
          <w:szCs w:val="28"/>
        </w:rPr>
        <w:t xml:space="preserve">ализации данных программ. </w:t>
      </w:r>
    </w:p>
    <w:p w:rsidR="00002E9E" w:rsidRPr="008B4A54" w:rsidRDefault="00002E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Информация об устранении: </w:t>
      </w:r>
      <w:r w:rsidR="009D5E29" w:rsidRPr="008B4A54">
        <w:rPr>
          <w:rFonts w:ascii="Times New Roman" w:hAnsi="Times New Roman" w:cs="Times New Roman"/>
          <w:sz w:val="28"/>
          <w:szCs w:val="28"/>
        </w:rPr>
        <w:t>Устранить выявленные нарушения в 2019 году.</w:t>
      </w:r>
    </w:p>
    <w:p w:rsidR="00A57C03" w:rsidRPr="008B4A54" w:rsidRDefault="00A57C03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026" w:rsidRPr="008B4A54" w:rsidRDefault="00BC5026" w:rsidP="001609DA">
      <w:pPr>
        <w:pStyle w:val="af2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A54">
        <w:rPr>
          <w:rFonts w:ascii="Times New Roman" w:hAnsi="Times New Roman"/>
          <w:b/>
          <w:sz w:val="28"/>
          <w:szCs w:val="28"/>
        </w:rPr>
        <w:t>Отделение психолого-педагогической помощи семье и детям.</w:t>
      </w:r>
    </w:p>
    <w:p w:rsidR="00BC5026" w:rsidRDefault="00BC5026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A5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B4A54">
        <w:rPr>
          <w:rFonts w:ascii="Times New Roman" w:hAnsi="Times New Roman" w:cs="Times New Roman"/>
          <w:sz w:val="28"/>
          <w:szCs w:val="28"/>
        </w:rPr>
        <w:t xml:space="preserve"> деятельностью специалистов осуществл</w:t>
      </w:r>
      <w:r w:rsidR="008B4A54">
        <w:rPr>
          <w:rFonts w:ascii="Times New Roman" w:hAnsi="Times New Roman" w:cs="Times New Roman"/>
          <w:sz w:val="28"/>
          <w:szCs w:val="28"/>
        </w:rPr>
        <w:t>ен</w:t>
      </w:r>
      <w:r w:rsidRPr="008B4A54">
        <w:rPr>
          <w:rFonts w:ascii="Times New Roman" w:hAnsi="Times New Roman" w:cs="Times New Roman"/>
          <w:sz w:val="28"/>
          <w:szCs w:val="28"/>
        </w:rPr>
        <w:t xml:space="preserve"> два раза                    в год, также ежегодно на постоянной основе органами</w:t>
      </w:r>
      <w:r>
        <w:rPr>
          <w:rFonts w:ascii="Times New Roman" w:hAnsi="Times New Roman" w:cs="Times New Roman"/>
          <w:sz w:val="28"/>
          <w:szCs w:val="28"/>
        </w:rPr>
        <w:t xml:space="preserve"> опеки                                  и попечительства ведется контроль за исполнением полномочия по выявлению и обследованию жилищно-бытовых условий жизни несовершеннолетних, оставшихся без попечения родителей.</w:t>
      </w:r>
    </w:p>
    <w:p w:rsidR="00BC5026" w:rsidRDefault="008B4A54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026">
        <w:rPr>
          <w:rFonts w:ascii="Times New Roman" w:hAnsi="Times New Roman" w:cs="Times New Roman"/>
          <w:sz w:val="28"/>
          <w:szCs w:val="28"/>
        </w:rPr>
        <w:t>Март-апрель 2018 года. Контроль состояния документации специал</w:t>
      </w:r>
      <w:r w:rsidR="00BC5026">
        <w:rPr>
          <w:rFonts w:ascii="Times New Roman" w:hAnsi="Times New Roman" w:cs="Times New Roman"/>
          <w:sz w:val="28"/>
          <w:szCs w:val="28"/>
        </w:rPr>
        <w:t>и</w:t>
      </w:r>
      <w:r w:rsidR="00BC5026">
        <w:rPr>
          <w:rFonts w:ascii="Times New Roman" w:hAnsi="Times New Roman" w:cs="Times New Roman"/>
          <w:sz w:val="28"/>
          <w:szCs w:val="28"/>
        </w:rPr>
        <w:t>стов  отделения, их соответствие утвержденной номенклатуре. Своевреме</w:t>
      </w:r>
      <w:r w:rsidR="00BC5026">
        <w:rPr>
          <w:rFonts w:ascii="Times New Roman" w:hAnsi="Times New Roman" w:cs="Times New Roman"/>
          <w:sz w:val="28"/>
          <w:szCs w:val="28"/>
        </w:rPr>
        <w:t>н</w:t>
      </w:r>
      <w:r w:rsidR="00BC5026">
        <w:rPr>
          <w:rFonts w:ascii="Times New Roman" w:hAnsi="Times New Roman" w:cs="Times New Roman"/>
          <w:sz w:val="28"/>
          <w:szCs w:val="28"/>
        </w:rPr>
        <w:t>ность предоставления отчетной документации.</w:t>
      </w:r>
    </w:p>
    <w:p w:rsidR="00911CC5" w:rsidRDefault="00BC5026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8B4A54">
        <w:rPr>
          <w:rFonts w:ascii="Times New Roman" w:hAnsi="Times New Roman" w:cs="Times New Roman"/>
          <w:sz w:val="28"/>
          <w:szCs w:val="28"/>
        </w:rPr>
        <w:t>зультат</w:t>
      </w:r>
      <w:r>
        <w:rPr>
          <w:rFonts w:ascii="Times New Roman" w:hAnsi="Times New Roman" w:cs="Times New Roman"/>
          <w:sz w:val="28"/>
          <w:szCs w:val="28"/>
        </w:rPr>
        <w:t>: документация ведется в соответствии с установленными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бованиями.</w:t>
      </w:r>
      <w:r w:rsidR="008B4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отчетной документации задерживается по двум МО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Новочеремховское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устранения нарушений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довано ис</w:t>
      </w:r>
      <w:r w:rsidR="008B4A54">
        <w:rPr>
          <w:rFonts w:ascii="Times New Roman" w:hAnsi="Times New Roman" w:cs="Times New Roman"/>
          <w:sz w:val="28"/>
          <w:szCs w:val="28"/>
        </w:rPr>
        <w:t>пользование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  В настоящее время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мендации выполнены. </w:t>
      </w:r>
    </w:p>
    <w:p w:rsidR="00052C21" w:rsidRDefault="00911CC5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026">
        <w:rPr>
          <w:rFonts w:ascii="Times New Roman" w:hAnsi="Times New Roman" w:cs="Times New Roman"/>
          <w:sz w:val="28"/>
          <w:szCs w:val="28"/>
        </w:rPr>
        <w:t xml:space="preserve"> Ноябрь 2018 года. Изучение деятельности специалистов по социальной работе по своевременному выявлению семей с детьми имеющих признаки с</w:t>
      </w:r>
      <w:r w:rsidR="00BC5026">
        <w:rPr>
          <w:rFonts w:ascii="Times New Roman" w:hAnsi="Times New Roman" w:cs="Times New Roman"/>
          <w:sz w:val="28"/>
          <w:szCs w:val="28"/>
        </w:rPr>
        <w:t>о</w:t>
      </w:r>
      <w:r w:rsidR="00BC5026">
        <w:rPr>
          <w:rFonts w:ascii="Times New Roman" w:hAnsi="Times New Roman" w:cs="Times New Roman"/>
          <w:sz w:val="28"/>
          <w:szCs w:val="28"/>
        </w:rPr>
        <w:t>циального неблагополучия.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21">
        <w:rPr>
          <w:rFonts w:ascii="Times New Roman" w:hAnsi="Times New Roman" w:cs="Times New Roman"/>
          <w:sz w:val="28"/>
          <w:szCs w:val="28"/>
        </w:rPr>
        <w:t>В течение года на территории района выявлены две неблагополучные семьи, которые оказались в не поля зрения специалистов. Одна семья прибыла с территории Республики Бурятия, другая мигрировала по территории района (</w:t>
      </w:r>
      <w:proofErr w:type="spellStart"/>
      <w:r w:rsidR="00052C21">
        <w:rPr>
          <w:rFonts w:ascii="Times New Roman" w:hAnsi="Times New Roman" w:cs="Times New Roman"/>
          <w:sz w:val="28"/>
          <w:szCs w:val="28"/>
        </w:rPr>
        <w:t>Бажирское</w:t>
      </w:r>
      <w:proofErr w:type="spellEnd"/>
      <w:r w:rsidR="00052C21">
        <w:rPr>
          <w:rFonts w:ascii="Times New Roman" w:hAnsi="Times New Roman" w:cs="Times New Roman"/>
          <w:sz w:val="28"/>
          <w:szCs w:val="28"/>
        </w:rPr>
        <w:t xml:space="preserve">, Троицкое, </w:t>
      </w:r>
      <w:proofErr w:type="spellStart"/>
      <w:r w:rsidR="00052C21"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 w:rsidR="00052C21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052C21" w:rsidRDefault="00052C21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специалистам настоятельно рекомендовано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своевременноуд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особое внимание семьям, пребывающим на обслуживаемую территорию, несовершеннолетним, проживающим у родственников без родителей. </w:t>
      </w:r>
    </w:p>
    <w:p w:rsidR="00BC5026" w:rsidRDefault="00BC5026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54" w:rsidRPr="00C02354" w:rsidRDefault="00C02354" w:rsidP="001609DA">
      <w:pPr>
        <w:pStyle w:val="af2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C02354">
        <w:rPr>
          <w:rFonts w:ascii="Times New Roman" w:hAnsi="Times New Roman"/>
          <w:b/>
          <w:sz w:val="28"/>
          <w:szCs w:val="28"/>
        </w:rPr>
        <w:t>Отделение сопровождения замещающих семей</w:t>
      </w:r>
    </w:p>
    <w:p w:rsid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4A5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0592">
        <w:rPr>
          <w:rFonts w:ascii="Times New Roman" w:hAnsi="Times New Roman" w:cs="Times New Roman"/>
          <w:sz w:val="28"/>
          <w:szCs w:val="28"/>
        </w:rPr>
        <w:t>н</w:t>
      </w:r>
      <w:r w:rsidRPr="008B4A54">
        <w:rPr>
          <w:rFonts w:ascii="Times New Roman" w:hAnsi="Times New Roman" w:cs="Times New Roman"/>
          <w:sz w:val="28"/>
          <w:szCs w:val="28"/>
        </w:rPr>
        <w:t>а</w:t>
      </w:r>
      <w:r w:rsidR="00360592">
        <w:rPr>
          <w:rFonts w:ascii="Times New Roman" w:hAnsi="Times New Roman" w:cs="Times New Roman"/>
          <w:sz w:val="28"/>
          <w:szCs w:val="28"/>
        </w:rPr>
        <w:t>д</w:t>
      </w:r>
      <w:r w:rsidRPr="008B4A54">
        <w:rPr>
          <w:rFonts w:ascii="Times New Roman" w:hAnsi="Times New Roman" w:cs="Times New Roman"/>
          <w:sz w:val="28"/>
          <w:szCs w:val="28"/>
        </w:rPr>
        <w:t xml:space="preserve"> деятельностью специалистов осуществл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B4A54">
        <w:rPr>
          <w:rFonts w:ascii="Times New Roman" w:hAnsi="Times New Roman" w:cs="Times New Roman"/>
          <w:sz w:val="28"/>
          <w:szCs w:val="28"/>
        </w:rPr>
        <w:t xml:space="preserve"> </w:t>
      </w:r>
      <w:r w:rsidR="00480CF4">
        <w:rPr>
          <w:rFonts w:ascii="Times New Roman" w:hAnsi="Times New Roman" w:cs="Times New Roman"/>
          <w:sz w:val="28"/>
          <w:szCs w:val="28"/>
        </w:rPr>
        <w:t>3</w:t>
      </w:r>
      <w:r w:rsidRPr="008B4A5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54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3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02354" w:rsidRP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2354">
        <w:rPr>
          <w:rFonts w:ascii="Times New Roman" w:hAnsi="Times New Roman"/>
          <w:b/>
          <w:color w:val="000000"/>
          <w:sz w:val="28"/>
          <w:szCs w:val="28"/>
        </w:rPr>
        <w:t>1 квартал 2018 г.</w:t>
      </w:r>
    </w:p>
    <w:p w:rsidR="00C02354" w:rsidRPr="00C02354" w:rsidRDefault="00480CF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Контроль за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 xml:space="preserve"> рабочей </w:t>
      </w:r>
      <w:proofErr w:type="gramStart"/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>документации педагога-психолога отд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>ления сопровождения замещающих семей</w:t>
      </w:r>
      <w:proofErr w:type="gramEnd"/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354" w:rsidRPr="00480CF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Ре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>зультат</w:t>
      </w: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0CF4">
        <w:rPr>
          <w:rFonts w:ascii="Times New Roman" w:hAnsi="Times New Roman" w:cs="Times New Roman"/>
          <w:sz w:val="28"/>
          <w:szCs w:val="28"/>
        </w:rPr>
        <w:t>Отчетная документация п</w:t>
      </w:r>
      <w:r w:rsidRPr="00C02354">
        <w:rPr>
          <w:rFonts w:ascii="Times New Roman" w:hAnsi="Times New Roman" w:cs="Times New Roman"/>
          <w:sz w:val="28"/>
          <w:szCs w:val="28"/>
        </w:rPr>
        <w:t>редоставляется вовремя, без зам</w:t>
      </w:r>
      <w:r w:rsidRPr="00C02354">
        <w:rPr>
          <w:rFonts w:ascii="Times New Roman" w:hAnsi="Times New Roman" w:cs="Times New Roman"/>
          <w:sz w:val="28"/>
          <w:szCs w:val="28"/>
        </w:rPr>
        <w:t>е</w:t>
      </w:r>
      <w:r w:rsidRPr="00C02354">
        <w:rPr>
          <w:rFonts w:ascii="Times New Roman" w:hAnsi="Times New Roman" w:cs="Times New Roman"/>
          <w:sz w:val="28"/>
          <w:szCs w:val="28"/>
        </w:rPr>
        <w:t>чаний. Своевременное составление психологических характеристик, на осн</w:t>
      </w:r>
      <w:r w:rsidRPr="00C02354">
        <w:rPr>
          <w:rFonts w:ascii="Times New Roman" w:hAnsi="Times New Roman" w:cs="Times New Roman"/>
          <w:sz w:val="28"/>
          <w:szCs w:val="28"/>
        </w:rPr>
        <w:t>о</w:t>
      </w:r>
      <w:r w:rsidRPr="00C02354">
        <w:rPr>
          <w:rFonts w:ascii="Times New Roman" w:hAnsi="Times New Roman" w:cs="Times New Roman"/>
          <w:sz w:val="28"/>
          <w:szCs w:val="28"/>
        </w:rPr>
        <w:t xml:space="preserve">вании проведенной психологической диагностики. </w:t>
      </w:r>
    </w:p>
    <w:p w:rsidR="00C02354" w:rsidRPr="00C02354" w:rsidRDefault="00480CF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354" w:rsidRPr="00C02354">
        <w:rPr>
          <w:rFonts w:ascii="Times New Roman" w:hAnsi="Times New Roman" w:cs="Times New Roman"/>
          <w:sz w:val="28"/>
          <w:szCs w:val="28"/>
        </w:rPr>
        <w:t>Изучение состояния ведения личных дел получателей гос. услуг соц</w:t>
      </w:r>
      <w:r w:rsidR="00C02354" w:rsidRPr="00C02354">
        <w:rPr>
          <w:rFonts w:ascii="Times New Roman" w:hAnsi="Times New Roman" w:cs="Times New Roman"/>
          <w:sz w:val="28"/>
          <w:szCs w:val="28"/>
        </w:rPr>
        <w:t>и</w:t>
      </w:r>
      <w:r w:rsidR="00C02354" w:rsidRPr="00C02354">
        <w:rPr>
          <w:rFonts w:ascii="Times New Roman" w:hAnsi="Times New Roman" w:cs="Times New Roman"/>
          <w:sz w:val="28"/>
          <w:szCs w:val="28"/>
        </w:rPr>
        <w:t>альным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54" w:rsidRPr="00C02354">
        <w:rPr>
          <w:rFonts w:ascii="Times New Roman" w:hAnsi="Times New Roman" w:cs="Times New Roman"/>
          <w:sz w:val="28"/>
          <w:szCs w:val="28"/>
        </w:rPr>
        <w:t>отделения сопровождения замещающих семей. Проверка состояния ведения планирования.</w:t>
      </w:r>
    </w:p>
    <w:p w:rsidR="00C02354" w:rsidRPr="00480CF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Ре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>зультат</w:t>
      </w: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>Выявлены недочёты и замечания. Несвоевременное пред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планирования. </w:t>
      </w:r>
      <w:r w:rsidRPr="00C02354">
        <w:rPr>
          <w:rFonts w:ascii="Times New Roman" w:hAnsi="Times New Roman" w:cs="Times New Roman"/>
          <w:sz w:val="28"/>
          <w:szCs w:val="28"/>
        </w:rPr>
        <w:t xml:space="preserve">Необходимо вести ежедневное планирование </w:t>
      </w:r>
      <w:proofErr w:type="gramStart"/>
      <w:r w:rsidRPr="00C02354">
        <w:rPr>
          <w:rFonts w:ascii="Times New Roman" w:hAnsi="Times New Roman" w:cs="Times New Roman"/>
          <w:sz w:val="28"/>
          <w:szCs w:val="28"/>
        </w:rPr>
        <w:t>более развернуто</w:t>
      </w:r>
      <w:proofErr w:type="gramEnd"/>
      <w:r w:rsidRPr="00C02354">
        <w:rPr>
          <w:rFonts w:ascii="Times New Roman" w:hAnsi="Times New Roman" w:cs="Times New Roman"/>
          <w:sz w:val="28"/>
          <w:szCs w:val="28"/>
        </w:rPr>
        <w:t>.</w:t>
      </w:r>
    </w:p>
    <w:p w:rsidR="00C02354" w:rsidRP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4">
        <w:rPr>
          <w:rFonts w:ascii="Times New Roman" w:hAnsi="Times New Roman" w:cs="Times New Roman"/>
          <w:b/>
          <w:sz w:val="28"/>
          <w:szCs w:val="28"/>
        </w:rPr>
        <w:t xml:space="preserve">Информация об устранении: </w:t>
      </w:r>
      <w:r w:rsidR="00480CF4" w:rsidRPr="00480CF4">
        <w:rPr>
          <w:rFonts w:ascii="Times New Roman" w:hAnsi="Times New Roman" w:cs="Times New Roman"/>
          <w:sz w:val="28"/>
          <w:szCs w:val="28"/>
        </w:rPr>
        <w:t>нарушение</w:t>
      </w:r>
      <w:r w:rsidR="0048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354">
        <w:rPr>
          <w:rFonts w:ascii="Times New Roman" w:hAnsi="Times New Roman" w:cs="Times New Roman"/>
          <w:sz w:val="28"/>
          <w:szCs w:val="28"/>
        </w:rPr>
        <w:t>устранено частично.</w:t>
      </w:r>
    </w:p>
    <w:p w:rsidR="00C02354" w:rsidRPr="00C02354" w:rsidRDefault="00480CF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354" w:rsidRPr="00C02354">
        <w:rPr>
          <w:rFonts w:ascii="Times New Roman" w:hAnsi="Times New Roman" w:cs="Times New Roman"/>
          <w:sz w:val="28"/>
          <w:szCs w:val="28"/>
        </w:rPr>
        <w:t>Изучение состояния ведения личных дел получателей гос. услуг спец</w:t>
      </w:r>
      <w:r w:rsidR="00C02354" w:rsidRPr="00C02354">
        <w:rPr>
          <w:rFonts w:ascii="Times New Roman" w:hAnsi="Times New Roman" w:cs="Times New Roman"/>
          <w:sz w:val="28"/>
          <w:szCs w:val="28"/>
        </w:rPr>
        <w:t>и</w:t>
      </w:r>
      <w:r w:rsidR="00C02354" w:rsidRPr="00C02354">
        <w:rPr>
          <w:rFonts w:ascii="Times New Roman" w:hAnsi="Times New Roman" w:cs="Times New Roman"/>
          <w:sz w:val="28"/>
          <w:szCs w:val="28"/>
        </w:rPr>
        <w:t>алистом по социальной работе. Проверка планирования.</w:t>
      </w:r>
    </w:p>
    <w:p w:rsidR="00C02354" w:rsidRPr="00480CF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Ре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>зультат</w:t>
      </w: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недочёты и замечания </w:t>
      </w:r>
      <w:r w:rsidR="00480CF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 xml:space="preserve"> ведении личных дел. Своевременное  предоставление планирования с незначительными замечани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2354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C02354" w:rsidRP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4">
        <w:rPr>
          <w:rFonts w:ascii="Times New Roman" w:hAnsi="Times New Roman" w:cs="Times New Roman"/>
          <w:b/>
          <w:sz w:val="28"/>
          <w:szCs w:val="28"/>
        </w:rPr>
        <w:t xml:space="preserve">Информация об устранении: </w:t>
      </w:r>
      <w:r w:rsidR="00480CF4">
        <w:rPr>
          <w:rFonts w:ascii="Times New Roman" w:hAnsi="Times New Roman" w:cs="Times New Roman"/>
          <w:sz w:val="28"/>
          <w:szCs w:val="28"/>
        </w:rPr>
        <w:t>нарушение устранено</w:t>
      </w:r>
      <w:r w:rsidRPr="00C02354">
        <w:rPr>
          <w:rFonts w:ascii="Times New Roman" w:hAnsi="Times New Roman" w:cs="Times New Roman"/>
          <w:sz w:val="28"/>
          <w:szCs w:val="28"/>
        </w:rPr>
        <w:t>.</w:t>
      </w:r>
    </w:p>
    <w:p w:rsidR="00480CF4" w:rsidRDefault="00480CF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54" w:rsidRP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4">
        <w:rPr>
          <w:rFonts w:ascii="Times New Roman" w:hAnsi="Times New Roman" w:cs="Times New Roman"/>
          <w:b/>
          <w:sz w:val="28"/>
          <w:szCs w:val="28"/>
        </w:rPr>
        <w:t>2 квартал 2018 г.</w:t>
      </w:r>
      <w:r w:rsidRPr="00C02354">
        <w:rPr>
          <w:rFonts w:ascii="Times New Roman" w:hAnsi="Times New Roman" w:cs="Times New Roman"/>
          <w:sz w:val="28"/>
          <w:szCs w:val="28"/>
        </w:rPr>
        <w:t xml:space="preserve"> Проверка номенклатуры дел социальных педагогов, педагога-психолога и специалиста по социальной работе.</w:t>
      </w:r>
    </w:p>
    <w:p w:rsidR="00480CF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54">
        <w:rPr>
          <w:rFonts w:ascii="Times New Roman" w:hAnsi="Times New Roman" w:cs="Times New Roman"/>
          <w:b/>
          <w:sz w:val="28"/>
          <w:szCs w:val="28"/>
        </w:rPr>
        <w:t>Ре</w:t>
      </w:r>
      <w:r w:rsidR="00480CF4">
        <w:rPr>
          <w:rFonts w:ascii="Times New Roman" w:hAnsi="Times New Roman" w:cs="Times New Roman"/>
          <w:b/>
          <w:sz w:val="28"/>
          <w:szCs w:val="28"/>
        </w:rPr>
        <w:t>зультат</w:t>
      </w:r>
      <w:r w:rsidRPr="00C02354">
        <w:rPr>
          <w:rFonts w:ascii="Times New Roman" w:hAnsi="Times New Roman" w:cs="Times New Roman"/>
          <w:b/>
          <w:sz w:val="28"/>
          <w:szCs w:val="28"/>
        </w:rPr>
        <w:t>:</w:t>
      </w:r>
      <w:r w:rsidR="00480CF4">
        <w:rPr>
          <w:rFonts w:ascii="Times New Roman" w:hAnsi="Times New Roman" w:cs="Times New Roman"/>
          <w:b/>
          <w:sz w:val="28"/>
          <w:szCs w:val="28"/>
        </w:rPr>
        <w:t xml:space="preserve"> замечаний нет.</w:t>
      </w:r>
    </w:p>
    <w:p w:rsidR="00480CF4" w:rsidRDefault="00480CF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54" w:rsidRP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4 квартал 2018 г.</w:t>
      </w:r>
    </w:p>
    <w:p w:rsidR="00C02354" w:rsidRPr="00C02354" w:rsidRDefault="0036059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н</w:t>
      </w:r>
      <w:r w:rsidR="00480CF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80CF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 xml:space="preserve"> ведения рабочей документации педагога-психолога и специалиста по социальной работе  отделения сопровождения з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2354" w:rsidRPr="00C02354">
        <w:rPr>
          <w:rFonts w:ascii="Times New Roman" w:hAnsi="Times New Roman" w:cs="Times New Roman"/>
          <w:color w:val="000000"/>
          <w:sz w:val="28"/>
          <w:szCs w:val="28"/>
        </w:rPr>
        <w:t>мещающих семей.</w:t>
      </w:r>
    </w:p>
    <w:p w:rsidR="00C02354" w:rsidRDefault="00C0235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Ре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>зультат</w:t>
      </w:r>
      <w:r w:rsidRPr="00C023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80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0CF4">
        <w:rPr>
          <w:rFonts w:ascii="Times New Roman" w:hAnsi="Times New Roman" w:cs="Times New Roman"/>
          <w:sz w:val="28"/>
          <w:szCs w:val="28"/>
        </w:rPr>
        <w:t>Замечаний не выявлено.</w:t>
      </w:r>
    </w:p>
    <w:p w:rsidR="00885D72" w:rsidRPr="00480CF4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354" w:rsidRDefault="00885D72" w:rsidP="001609DA">
      <w:pPr>
        <w:pStyle w:val="af2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5D72">
        <w:rPr>
          <w:rFonts w:ascii="Times New Roman" w:hAnsi="Times New Roman"/>
          <w:b/>
          <w:sz w:val="28"/>
          <w:szCs w:val="28"/>
        </w:rPr>
        <w:t>Отделение социально-правовой помощи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Оценка</w:t>
      </w:r>
      <w:r>
        <w:rPr>
          <w:rFonts w:ascii="Times New Roman" w:hAnsi="Times New Roman"/>
          <w:sz w:val="28"/>
        </w:rPr>
        <w:t xml:space="preserve"> деятельности </w:t>
      </w:r>
      <w:r w:rsidRPr="00885D72">
        <w:rPr>
          <w:rFonts w:ascii="Times New Roman" w:hAnsi="Times New Roman"/>
          <w:sz w:val="28"/>
        </w:rPr>
        <w:t>специалистов по социальной работе, юрисконсул</w:t>
      </w:r>
      <w:r w:rsidRPr="00885D72">
        <w:rPr>
          <w:rFonts w:ascii="Times New Roman" w:hAnsi="Times New Roman"/>
          <w:sz w:val="28"/>
        </w:rPr>
        <w:t>ь</w:t>
      </w:r>
      <w:r w:rsidRPr="00885D72">
        <w:rPr>
          <w:rFonts w:ascii="Times New Roman" w:hAnsi="Times New Roman"/>
          <w:sz w:val="28"/>
        </w:rPr>
        <w:t xml:space="preserve">та </w:t>
      </w:r>
      <w:r>
        <w:rPr>
          <w:rFonts w:ascii="Times New Roman" w:hAnsi="Times New Roman"/>
          <w:sz w:val="28"/>
        </w:rPr>
        <w:t xml:space="preserve">с целью контроля </w:t>
      </w:r>
      <w:r w:rsidRPr="00885D72">
        <w:rPr>
          <w:rFonts w:ascii="Times New Roman" w:hAnsi="Times New Roman"/>
          <w:sz w:val="28"/>
        </w:rPr>
        <w:t>проводилась в 1,2, 3,4 квартале  2018 года в  соответствии  с утвержденными критериями: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1. Освоение программ   повышения квалификации или профессионал</w:t>
      </w:r>
      <w:r w:rsidRPr="00885D72">
        <w:rPr>
          <w:rFonts w:ascii="Times New Roman" w:hAnsi="Times New Roman"/>
          <w:sz w:val="28"/>
        </w:rPr>
        <w:t>ь</w:t>
      </w:r>
      <w:r w:rsidRPr="00885D72">
        <w:rPr>
          <w:rFonts w:ascii="Times New Roman" w:hAnsi="Times New Roman"/>
          <w:sz w:val="28"/>
        </w:rPr>
        <w:t>ной подготовки в рамках установленной периодичности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2.</w:t>
      </w:r>
      <w:r w:rsidR="00360592">
        <w:rPr>
          <w:rFonts w:ascii="Times New Roman" w:hAnsi="Times New Roman"/>
          <w:sz w:val="28"/>
        </w:rPr>
        <w:t xml:space="preserve"> </w:t>
      </w:r>
      <w:r w:rsidRPr="00885D72">
        <w:rPr>
          <w:rFonts w:ascii="Times New Roman" w:hAnsi="Times New Roman"/>
          <w:sz w:val="28"/>
        </w:rPr>
        <w:t>Подготовка предложений по внедрению новых эффективных технол</w:t>
      </w:r>
      <w:r w:rsidRPr="00885D72">
        <w:rPr>
          <w:rFonts w:ascii="Times New Roman" w:hAnsi="Times New Roman"/>
          <w:sz w:val="28"/>
        </w:rPr>
        <w:t>о</w:t>
      </w:r>
      <w:r w:rsidRPr="00885D72">
        <w:rPr>
          <w:rFonts w:ascii="Times New Roman" w:hAnsi="Times New Roman"/>
          <w:sz w:val="28"/>
        </w:rPr>
        <w:t>гий в процессе социального обслуживания.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3. Качественное формирование личных дел воспитанников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4. Содействие устройству несовершеннолетних на воспитание в семьи.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5. Удовлетворенность граждан качеством и количеством предоставле</w:t>
      </w:r>
      <w:r w:rsidRPr="00885D72">
        <w:rPr>
          <w:rFonts w:ascii="Times New Roman" w:hAnsi="Times New Roman"/>
          <w:sz w:val="28"/>
        </w:rPr>
        <w:t>н</w:t>
      </w:r>
      <w:r w:rsidRPr="00885D72">
        <w:rPr>
          <w:rFonts w:ascii="Times New Roman" w:hAnsi="Times New Roman"/>
          <w:sz w:val="28"/>
        </w:rPr>
        <w:t>ных услуг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6. Соблюдение правил внутреннего распорядка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7. Отсутствие дисциплинарных взысканий  за выполнение должностных обязанностей, касающихся направления деятельности сотрудника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8. Выполнение норматива по количеству оказываемых услуг гражданам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9. Знание законов, постановлений, нормативных актов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10.Качественное составление исковых заявлений, своевременная отправка заявления в суды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11. Отсутствие предписаний и (или) нарушений, выявленных в ходе пр</w:t>
      </w:r>
      <w:r w:rsidRPr="00885D72">
        <w:rPr>
          <w:rFonts w:ascii="Times New Roman" w:hAnsi="Times New Roman"/>
          <w:sz w:val="28"/>
        </w:rPr>
        <w:t>о</w:t>
      </w:r>
      <w:r w:rsidRPr="00885D72">
        <w:rPr>
          <w:rFonts w:ascii="Times New Roman" w:hAnsi="Times New Roman"/>
          <w:sz w:val="28"/>
        </w:rPr>
        <w:t>верок надзорных органов и текущих проверок уполномоченных должностных лиц учреждения, касающихся направления деятельности сотрудника.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12. Отсутствие нарушений в порядке и сроках предоставления изменений в анкеты несовершеннолетних (органам опеки и попечительства).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13.Качество и своевременность предоставления отчетов, закрепленных за работником учреждения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</w:t>
      </w:r>
      <w:r w:rsidRPr="00885D72">
        <w:rPr>
          <w:rFonts w:ascii="Times New Roman" w:hAnsi="Times New Roman"/>
          <w:b/>
          <w:sz w:val="28"/>
        </w:rPr>
        <w:t xml:space="preserve">: </w:t>
      </w:r>
      <w:r w:rsidRPr="00885D72">
        <w:rPr>
          <w:rFonts w:ascii="Times New Roman" w:hAnsi="Times New Roman"/>
          <w:sz w:val="28"/>
        </w:rPr>
        <w:t xml:space="preserve">В результате проверок </w:t>
      </w:r>
      <w:r>
        <w:rPr>
          <w:rFonts w:ascii="Times New Roman" w:hAnsi="Times New Roman"/>
          <w:sz w:val="28"/>
        </w:rPr>
        <w:t xml:space="preserve">в </w:t>
      </w:r>
      <w:r w:rsidRPr="00885D72">
        <w:rPr>
          <w:rFonts w:ascii="Times New Roman" w:hAnsi="Times New Roman"/>
          <w:sz w:val="28"/>
        </w:rPr>
        <w:t>1,3</w:t>
      </w:r>
      <w:r w:rsidR="001609DA">
        <w:rPr>
          <w:rFonts w:ascii="Times New Roman" w:hAnsi="Times New Roman"/>
          <w:sz w:val="28"/>
        </w:rPr>
        <w:t>,4</w:t>
      </w:r>
      <w:r w:rsidRPr="00885D72">
        <w:rPr>
          <w:rFonts w:ascii="Times New Roman" w:hAnsi="Times New Roman"/>
          <w:sz w:val="28"/>
        </w:rPr>
        <w:t xml:space="preserve"> квартал</w:t>
      </w:r>
      <w:r>
        <w:rPr>
          <w:rFonts w:ascii="Times New Roman" w:hAnsi="Times New Roman"/>
          <w:sz w:val="28"/>
        </w:rPr>
        <w:t>е</w:t>
      </w:r>
      <w:r w:rsidRPr="00885D72">
        <w:rPr>
          <w:rFonts w:ascii="Times New Roman" w:hAnsi="Times New Roman"/>
          <w:sz w:val="28"/>
        </w:rPr>
        <w:t xml:space="preserve"> нарушений не выявлено.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t>В резул</w:t>
      </w:r>
      <w:r>
        <w:rPr>
          <w:rFonts w:ascii="Times New Roman" w:hAnsi="Times New Roman"/>
          <w:sz w:val="28"/>
        </w:rPr>
        <w:t>ьтате проверки во 2 квартале 20</w:t>
      </w:r>
      <w:r w:rsidRPr="00885D72">
        <w:rPr>
          <w:rFonts w:ascii="Times New Roman" w:hAnsi="Times New Roman"/>
          <w:sz w:val="28"/>
        </w:rPr>
        <w:t xml:space="preserve">18 года выявлены  нарушения в </w:t>
      </w:r>
      <w:r>
        <w:rPr>
          <w:rFonts w:ascii="Times New Roman" w:hAnsi="Times New Roman"/>
          <w:sz w:val="28"/>
        </w:rPr>
        <w:t xml:space="preserve">сроках предоставления </w:t>
      </w:r>
      <w:r w:rsidRPr="00885D72">
        <w:rPr>
          <w:rFonts w:ascii="Times New Roman" w:hAnsi="Times New Roman"/>
          <w:sz w:val="28"/>
        </w:rPr>
        <w:t>плановой и отчетной документации у специалистов по социальной работе</w:t>
      </w:r>
      <w:r>
        <w:rPr>
          <w:rFonts w:ascii="Times New Roman" w:hAnsi="Times New Roman"/>
          <w:sz w:val="28"/>
        </w:rPr>
        <w:t>.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b/>
          <w:sz w:val="28"/>
        </w:rPr>
        <w:t xml:space="preserve">Информация об устранении: </w:t>
      </w:r>
      <w:r>
        <w:rPr>
          <w:rFonts w:ascii="Times New Roman" w:hAnsi="Times New Roman"/>
          <w:sz w:val="28"/>
        </w:rPr>
        <w:t>нарушения устранены.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b/>
          <w:sz w:val="28"/>
        </w:rPr>
      </w:pPr>
      <w:r w:rsidRPr="00885D72">
        <w:rPr>
          <w:rFonts w:ascii="Times New Roman" w:hAnsi="Times New Roman"/>
          <w:b/>
          <w:sz w:val="28"/>
        </w:rPr>
        <w:t>Рекомендации специалистам по социальной работе: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sz w:val="28"/>
        </w:rPr>
      </w:pPr>
      <w:r w:rsidRPr="00885D72">
        <w:rPr>
          <w:rFonts w:ascii="Times New Roman" w:hAnsi="Times New Roman"/>
          <w:sz w:val="28"/>
        </w:rPr>
        <w:lastRenderedPageBreak/>
        <w:t xml:space="preserve">Активизировать работу по алиментам, по устройству детей в семьи, осуществлять  контроль </w:t>
      </w:r>
      <w:r>
        <w:rPr>
          <w:rFonts w:ascii="Times New Roman" w:hAnsi="Times New Roman"/>
          <w:sz w:val="28"/>
        </w:rPr>
        <w:t>над</w:t>
      </w:r>
      <w:r w:rsidRPr="00885D72">
        <w:rPr>
          <w:rFonts w:ascii="Times New Roman" w:hAnsi="Times New Roman"/>
          <w:sz w:val="28"/>
        </w:rPr>
        <w:t xml:space="preserve"> своевременным поступлением ответов  на запросы,  контролировать  направление повторных запросов, своевременно предоставлять плановую и отчетную документацию.</w:t>
      </w:r>
    </w:p>
    <w:p w:rsidR="00885D72" w:rsidRPr="00885D72" w:rsidRDefault="00885D72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b/>
          <w:sz w:val="28"/>
        </w:rPr>
      </w:pPr>
      <w:r w:rsidRPr="00885D72">
        <w:rPr>
          <w:rFonts w:ascii="Times New Roman" w:hAnsi="Times New Roman"/>
          <w:b/>
          <w:sz w:val="28"/>
        </w:rPr>
        <w:t>Рекомендации юрисконсульту:</w:t>
      </w:r>
    </w:p>
    <w:p w:rsidR="00885D72" w:rsidRPr="00885D72" w:rsidRDefault="00885D7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85D72"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>над</w:t>
      </w:r>
      <w:r w:rsidRPr="00885D72">
        <w:rPr>
          <w:rFonts w:ascii="Times New Roman" w:hAnsi="Times New Roman"/>
          <w:sz w:val="28"/>
        </w:rPr>
        <w:t xml:space="preserve"> поступлением судебных решений, за своевременным п</w:t>
      </w:r>
      <w:r w:rsidRPr="00885D72">
        <w:rPr>
          <w:rFonts w:ascii="Times New Roman" w:hAnsi="Times New Roman"/>
          <w:sz w:val="28"/>
        </w:rPr>
        <w:t>о</w:t>
      </w:r>
      <w:r w:rsidRPr="00885D72">
        <w:rPr>
          <w:rFonts w:ascii="Times New Roman" w:hAnsi="Times New Roman"/>
          <w:sz w:val="28"/>
        </w:rPr>
        <w:t>ступлением ответов  на запросы, своевременная отправка заявлений в суды</w:t>
      </w:r>
      <w:r>
        <w:rPr>
          <w:rFonts w:ascii="Times New Roman" w:hAnsi="Times New Roman"/>
          <w:sz w:val="28"/>
        </w:rPr>
        <w:t>.</w:t>
      </w:r>
    </w:p>
    <w:p w:rsidR="0053235E" w:rsidRDefault="0053235E" w:rsidP="001609DA">
      <w:pPr>
        <w:shd w:val="clear" w:color="auto" w:fill="FFFFFF" w:themeFill="background1"/>
        <w:suppressAutoHyphens/>
        <w:ind w:right="0" w:firstLine="709"/>
        <w:jc w:val="both"/>
        <w:rPr>
          <w:rFonts w:ascii="Times New Roman" w:hAnsi="Times New Roman"/>
          <w:sz w:val="28"/>
        </w:rPr>
      </w:pPr>
    </w:p>
    <w:p w:rsidR="0053235E" w:rsidRDefault="0053235E" w:rsidP="001609DA">
      <w:pPr>
        <w:pStyle w:val="af2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53235E">
        <w:rPr>
          <w:rFonts w:ascii="Times New Roman" w:hAnsi="Times New Roman"/>
          <w:b/>
          <w:sz w:val="28"/>
        </w:rPr>
        <w:t>Отделение социальной диагностики и социальной реабилитации несовершеннолетних</w:t>
      </w:r>
      <w:r>
        <w:rPr>
          <w:rFonts w:ascii="Times New Roman" w:hAnsi="Times New Roman"/>
          <w:b/>
          <w:sz w:val="28"/>
        </w:rPr>
        <w:t>.</w:t>
      </w:r>
    </w:p>
    <w:p w:rsidR="0053235E" w:rsidRDefault="0053235E" w:rsidP="001609DA">
      <w:pPr>
        <w:pStyle w:val="af2"/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3235E" w:rsidRPr="0053235E" w:rsidRDefault="0053235E" w:rsidP="001609DA">
      <w:pPr>
        <w:pStyle w:val="af2"/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года организовано и проведено 5 проверок специалистов отделения</w:t>
      </w:r>
      <w:r w:rsidRPr="005323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(плановых -4, </w:t>
      </w:r>
      <w:proofErr w:type="gramStart"/>
      <w:r>
        <w:rPr>
          <w:rFonts w:ascii="Times New Roman" w:hAnsi="Times New Roman"/>
          <w:sz w:val="28"/>
        </w:rPr>
        <w:t>внеплановая</w:t>
      </w:r>
      <w:proofErr w:type="gramEnd"/>
      <w:r>
        <w:rPr>
          <w:rFonts w:ascii="Times New Roman" w:hAnsi="Times New Roman"/>
          <w:sz w:val="28"/>
        </w:rPr>
        <w:t xml:space="preserve"> – 1):</w:t>
      </w:r>
    </w:p>
    <w:p w:rsidR="0053235E" w:rsidRPr="0053235E" w:rsidRDefault="0053235E" w:rsidP="001609DA">
      <w:pPr>
        <w:shd w:val="clear" w:color="auto" w:fill="FFFFFF" w:themeFill="background1"/>
        <w:tabs>
          <w:tab w:val="center" w:pos="426"/>
          <w:tab w:val="left" w:pos="7095"/>
          <w:tab w:val="left" w:pos="9498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- </w:t>
      </w:r>
      <w:r w:rsidRPr="0053235E">
        <w:rPr>
          <w:rFonts w:ascii="Times New Roman" w:hAnsi="Times New Roman" w:cs="Times New Roman"/>
          <w:sz w:val="28"/>
        </w:rPr>
        <w:t>Март 2018 г. Проверка документации музыкального руководителя и п</w:t>
      </w:r>
      <w:r w:rsidRPr="0053235E">
        <w:rPr>
          <w:rFonts w:ascii="Times New Roman" w:hAnsi="Times New Roman" w:cs="Times New Roman"/>
          <w:sz w:val="28"/>
        </w:rPr>
        <w:t>е</w:t>
      </w:r>
      <w:r w:rsidRPr="0053235E">
        <w:rPr>
          <w:rFonts w:ascii="Times New Roman" w:hAnsi="Times New Roman" w:cs="Times New Roman"/>
          <w:sz w:val="28"/>
        </w:rPr>
        <w:t xml:space="preserve">дагога-организатора согласно </w:t>
      </w:r>
      <w:r>
        <w:rPr>
          <w:rFonts w:ascii="Times New Roman" w:hAnsi="Times New Roman" w:cs="Times New Roman"/>
          <w:sz w:val="28"/>
        </w:rPr>
        <w:t xml:space="preserve">утвержденной </w:t>
      </w:r>
      <w:r w:rsidRPr="0053235E">
        <w:rPr>
          <w:rFonts w:ascii="Times New Roman" w:hAnsi="Times New Roman" w:cs="Times New Roman"/>
          <w:sz w:val="28"/>
        </w:rPr>
        <w:t>номенклатуре дел</w:t>
      </w:r>
      <w:r w:rsidRPr="0053235E">
        <w:rPr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соблюдение единых требований к оформлению и ведению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рабочей 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документации.</w:t>
      </w:r>
    </w:p>
    <w:p w:rsidR="0053235E" w:rsidRPr="0053235E" w:rsidRDefault="0053235E" w:rsidP="001609DA">
      <w:pPr>
        <w:shd w:val="clear" w:color="auto" w:fill="FFFFFF" w:themeFill="background1"/>
        <w:tabs>
          <w:tab w:val="center" w:pos="426"/>
          <w:tab w:val="left" w:pos="7095"/>
          <w:tab w:val="left" w:pos="9498"/>
        </w:tabs>
        <w:ind w:right="0" w:firstLine="709"/>
        <w:jc w:val="both"/>
        <w:rPr>
          <w:rFonts w:ascii="Times New Roman" w:hAnsi="Times New Roman"/>
          <w:sz w:val="28"/>
        </w:rPr>
      </w:pPr>
      <w:r w:rsidRPr="0053235E"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зультат</w:t>
      </w:r>
      <w:r w:rsidRPr="0053235E">
        <w:rPr>
          <w:rFonts w:ascii="Times New Roman" w:hAnsi="Times New Roman"/>
          <w:sz w:val="28"/>
        </w:rPr>
        <w:t xml:space="preserve">: 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</w:rPr>
      </w:pPr>
      <w:r w:rsidRPr="0053235E">
        <w:rPr>
          <w:rFonts w:ascii="Times New Roman" w:hAnsi="Times New Roman"/>
          <w:sz w:val="28"/>
        </w:rPr>
        <w:t>1.Журналы учета работы музыкального руководителя и педагога-организатора ведутся в соответствии с инструкцией по ведению журналов.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</w:rPr>
      </w:pPr>
      <w:r w:rsidRPr="0053235E">
        <w:rPr>
          <w:rFonts w:ascii="Times New Roman" w:hAnsi="Times New Roman"/>
          <w:sz w:val="28"/>
        </w:rPr>
        <w:t xml:space="preserve">2. В ходе проверки выявлены небольшие нарушения инструкции. 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</w:rPr>
      </w:pPr>
      <w:r w:rsidRPr="0053235E">
        <w:rPr>
          <w:rFonts w:ascii="Times New Roman" w:hAnsi="Times New Roman"/>
          <w:sz w:val="28"/>
        </w:rPr>
        <w:t>Рекомендации:</w:t>
      </w:r>
      <w:r>
        <w:rPr>
          <w:rFonts w:ascii="Times New Roman" w:hAnsi="Times New Roman"/>
          <w:sz w:val="28"/>
        </w:rPr>
        <w:t xml:space="preserve"> </w:t>
      </w:r>
      <w:r w:rsidRPr="0053235E">
        <w:rPr>
          <w:rFonts w:ascii="Times New Roman" w:hAnsi="Times New Roman"/>
          <w:sz w:val="28"/>
        </w:rPr>
        <w:t xml:space="preserve">Повторно изучить правила ведения журнала. Постоянно. 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</w:rPr>
      </w:pPr>
      <w:r w:rsidRPr="0053235E">
        <w:rPr>
          <w:rFonts w:ascii="Times New Roman" w:hAnsi="Times New Roman"/>
          <w:sz w:val="28"/>
        </w:rPr>
        <w:t xml:space="preserve">Информация об устранении: </w:t>
      </w:r>
      <w:r>
        <w:rPr>
          <w:rFonts w:ascii="Times New Roman" w:hAnsi="Times New Roman"/>
          <w:sz w:val="28"/>
        </w:rPr>
        <w:t>нарушения устранены.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53235E">
        <w:rPr>
          <w:rFonts w:ascii="Times New Roman" w:hAnsi="Times New Roman" w:cs="Times New Roman"/>
          <w:color w:val="000000"/>
          <w:sz w:val="28"/>
        </w:rPr>
        <w:t xml:space="preserve">Июнь 2018 г.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Контроль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состояния текущей документации преподават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лей как основной формы организации </w:t>
      </w:r>
      <w:proofErr w:type="spellStart"/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воспитательно</w:t>
      </w:r>
      <w:proofErr w:type="spellEnd"/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-образовательного пр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цесса в отделении.</w:t>
      </w:r>
      <w:r w:rsidRPr="0053235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3235E">
        <w:rPr>
          <w:rFonts w:ascii="Times New Roman" w:hAnsi="Times New Roman" w:cs="Times New Roman"/>
          <w:color w:val="000000"/>
          <w:sz w:val="28"/>
        </w:rPr>
        <w:t>Результат: общее состояние ведения текущей документации преподав</w:t>
      </w:r>
      <w:r w:rsidRPr="0053235E">
        <w:rPr>
          <w:rFonts w:ascii="Times New Roman" w:hAnsi="Times New Roman" w:cs="Times New Roman"/>
          <w:color w:val="000000"/>
          <w:sz w:val="28"/>
        </w:rPr>
        <w:t>а</w:t>
      </w:r>
      <w:r w:rsidRPr="0053235E">
        <w:rPr>
          <w:rFonts w:ascii="Times New Roman" w:hAnsi="Times New Roman" w:cs="Times New Roman"/>
          <w:color w:val="000000"/>
          <w:sz w:val="28"/>
        </w:rPr>
        <w:t>телей отделения оценено как удовлетворительное, документация в группах с</w:t>
      </w:r>
      <w:r w:rsidRPr="0053235E">
        <w:rPr>
          <w:rFonts w:ascii="Times New Roman" w:hAnsi="Times New Roman" w:cs="Times New Roman"/>
          <w:color w:val="000000"/>
          <w:sz w:val="28"/>
        </w:rPr>
        <w:t>о</w:t>
      </w:r>
      <w:r w:rsidRPr="0053235E">
        <w:rPr>
          <w:rFonts w:ascii="Times New Roman" w:hAnsi="Times New Roman" w:cs="Times New Roman"/>
          <w:color w:val="000000"/>
          <w:sz w:val="28"/>
        </w:rPr>
        <w:t>ответствует нормативным требованиям, что является показателем эффективн</w:t>
      </w:r>
      <w:r w:rsidRPr="0053235E">
        <w:rPr>
          <w:rFonts w:ascii="Times New Roman" w:hAnsi="Times New Roman" w:cs="Times New Roman"/>
          <w:color w:val="000000"/>
          <w:sz w:val="28"/>
        </w:rPr>
        <w:t>о</w:t>
      </w:r>
      <w:r w:rsidRPr="0053235E">
        <w:rPr>
          <w:rFonts w:ascii="Times New Roman" w:hAnsi="Times New Roman" w:cs="Times New Roman"/>
          <w:color w:val="000000"/>
          <w:sz w:val="28"/>
        </w:rPr>
        <w:t>сти работы преподавателей.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426"/>
          <w:tab w:val="left" w:pos="9498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532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53235E">
        <w:rPr>
          <w:rFonts w:ascii="Times New Roman" w:hAnsi="Times New Roman" w:cs="Times New Roman"/>
          <w:sz w:val="28"/>
        </w:rPr>
        <w:t xml:space="preserve">Июнь 2018 г. 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выявление состояния текущей документации </w:t>
      </w:r>
      <w:r w:rsidRPr="0053235E">
        <w:rPr>
          <w:rFonts w:ascii="Times New Roman" w:hAnsi="Times New Roman" w:cs="Times New Roman"/>
          <w:sz w:val="28"/>
        </w:rPr>
        <w:t xml:space="preserve">методиста отделения 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 основной формы организации методического процесса в отдел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нии.</w:t>
      </w:r>
      <w:r w:rsidRPr="0053235E">
        <w:rPr>
          <w:rFonts w:ascii="Times New Roman" w:hAnsi="Times New Roman" w:cs="Times New Roman"/>
          <w:sz w:val="28"/>
        </w:rPr>
        <w:t xml:space="preserve"> 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3235E">
        <w:rPr>
          <w:rFonts w:ascii="Times New Roman" w:hAnsi="Times New Roman" w:cs="Times New Roman"/>
          <w:color w:val="000000"/>
          <w:sz w:val="28"/>
        </w:rPr>
        <w:t>Результат: общее состояние ведения текущей документации методиста оценено как удовлетворительное, документация соответствует нормативным требованиям, что является показателем эффективности работы методиста.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/>
          <w:sz w:val="28"/>
        </w:rPr>
      </w:pPr>
      <w:r w:rsidRPr="0053235E">
        <w:rPr>
          <w:rFonts w:ascii="Times New Roman" w:hAnsi="Times New Roman"/>
          <w:sz w:val="28"/>
        </w:rPr>
        <w:t xml:space="preserve">Рекомендации: </w:t>
      </w:r>
      <w:r w:rsidRPr="0053235E">
        <w:rPr>
          <w:rFonts w:ascii="Times New Roman" w:hAnsi="Times New Roman"/>
          <w:color w:val="000000"/>
          <w:sz w:val="28"/>
          <w:shd w:val="clear" w:color="auto" w:fill="FFFFFF"/>
        </w:rPr>
        <w:t>Активизировать методическую работу через инновацио</w:t>
      </w:r>
      <w:r w:rsidRPr="0053235E">
        <w:rPr>
          <w:rFonts w:ascii="Times New Roman" w:hAnsi="Times New Roman"/>
          <w:color w:val="000000"/>
          <w:sz w:val="28"/>
          <w:shd w:val="clear" w:color="auto" w:fill="FFFFFF"/>
        </w:rPr>
        <w:t>н</w:t>
      </w:r>
      <w:r w:rsidRPr="0053235E">
        <w:rPr>
          <w:rFonts w:ascii="Times New Roman" w:hAnsi="Times New Roman"/>
          <w:color w:val="000000"/>
          <w:sz w:val="28"/>
          <w:shd w:val="clear" w:color="auto" w:fill="FFFFFF"/>
        </w:rPr>
        <w:t>ные формы деятельности.</w:t>
      </w:r>
      <w:r w:rsidRPr="0053235E">
        <w:rPr>
          <w:rFonts w:ascii="Times New Roman" w:hAnsi="Times New Roman"/>
          <w:sz w:val="28"/>
        </w:rPr>
        <w:t xml:space="preserve"> Информация об устранении: </w:t>
      </w:r>
      <w:r>
        <w:rPr>
          <w:rFonts w:ascii="Times New Roman" w:hAnsi="Times New Roman"/>
          <w:sz w:val="28"/>
        </w:rPr>
        <w:t>нарушения устранены.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709"/>
          <w:tab w:val="left" w:pos="9498"/>
        </w:tabs>
        <w:ind w:right="0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Сентябрь 2018 г. выявление состояния текущей документации препод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вателей как основной формы организации образовательного процесса в отд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53235E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лении, оформление информационных уголков для воспитанников</w:t>
      </w:r>
    </w:p>
    <w:p w:rsidR="0053235E" w:rsidRP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Calibri" w:hAnsi="Calibri"/>
          <w:color w:val="000000"/>
          <w:sz w:val="28"/>
        </w:rPr>
      </w:pPr>
      <w:r w:rsidRPr="0053235E">
        <w:rPr>
          <w:rFonts w:ascii="Times New Roman" w:hAnsi="Times New Roman"/>
          <w:bCs/>
          <w:color w:val="000000"/>
          <w:sz w:val="28"/>
        </w:rPr>
        <w:t>Ре</w:t>
      </w:r>
      <w:r>
        <w:rPr>
          <w:rFonts w:ascii="Times New Roman" w:hAnsi="Times New Roman"/>
          <w:bCs/>
          <w:color w:val="000000"/>
          <w:sz w:val="28"/>
        </w:rPr>
        <w:t>зультат</w:t>
      </w:r>
      <w:r w:rsidRPr="0053235E">
        <w:rPr>
          <w:rFonts w:ascii="Times New Roman" w:hAnsi="Times New Roman"/>
          <w:bCs/>
          <w:color w:val="000000"/>
          <w:sz w:val="28"/>
        </w:rPr>
        <w:t>:</w:t>
      </w:r>
      <w:r>
        <w:rPr>
          <w:rFonts w:ascii="Calibri" w:hAnsi="Calibri"/>
          <w:color w:val="000000"/>
          <w:sz w:val="28"/>
        </w:rPr>
        <w:t xml:space="preserve"> </w:t>
      </w:r>
      <w:r w:rsidRPr="0053235E">
        <w:rPr>
          <w:rFonts w:ascii="Times New Roman" w:hAnsi="Times New Roman"/>
          <w:color w:val="000000"/>
          <w:sz w:val="28"/>
        </w:rPr>
        <w:t>Общее состояние ведения текущей документации преподав</w:t>
      </w:r>
      <w:r w:rsidRPr="0053235E">
        <w:rPr>
          <w:rFonts w:ascii="Times New Roman" w:hAnsi="Times New Roman"/>
          <w:color w:val="000000"/>
          <w:sz w:val="28"/>
        </w:rPr>
        <w:t>а</w:t>
      </w:r>
      <w:r w:rsidRPr="0053235E">
        <w:rPr>
          <w:rFonts w:ascii="Times New Roman" w:hAnsi="Times New Roman"/>
          <w:color w:val="000000"/>
          <w:sz w:val="28"/>
        </w:rPr>
        <w:t xml:space="preserve">телей  оценено как удовлетворительное. </w:t>
      </w:r>
    </w:p>
    <w:p w:rsid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Calibri" w:hAnsi="Calibri"/>
          <w:color w:val="000000"/>
          <w:sz w:val="28"/>
        </w:rPr>
      </w:pPr>
      <w:r w:rsidRPr="0053235E">
        <w:rPr>
          <w:rFonts w:ascii="Times New Roman" w:hAnsi="Times New Roman"/>
          <w:bCs/>
          <w:color w:val="000000"/>
          <w:sz w:val="28"/>
        </w:rPr>
        <w:lastRenderedPageBreak/>
        <w:t>Рекомендации:</w:t>
      </w:r>
      <w:r w:rsidR="004857BC">
        <w:rPr>
          <w:rFonts w:ascii="Times New Roman" w:hAnsi="Times New Roman"/>
          <w:bCs/>
          <w:color w:val="000000"/>
          <w:sz w:val="28"/>
        </w:rPr>
        <w:t xml:space="preserve"> </w:t>
      </w:r>
      <w:r w:rsidRPr="0053235E">
        <w:rPr>
          <w:rFonts w:ascii="Times New Roman" w:hAnsi="Times New Roman"/>
          <w:color w:val="000000"/>
          <w:sz w:val="28"/>
        </w:rPr>
        <w:t>Особое внимание следует обратить на оформление и</w:t>
      </w:r>
      <w:r w:rsidRPr="0053235E">
        <w:rPr>
          <w:rFonts w:ascii="Times New Roman" w:hAnsi="Times New Roman"/>
          <w:color w:val="000000"/>
          <w:sz w:val="28"/>
        </w:rPr>
        <w:t>н</w:t>
      </w:r>
      <w:r w:rsidRPr="0053235E">
        <w:rPr>
          <w:rFonts w:ascii="Times New Roman" w:hAnsi="Times New Roman"/>
          <w:color w:val="000000"/>
          <w:sz w:val="28"/>
        </w:rPr>
        <w:t>формационных уголков для воспитанников.</w:t>
      </w:r>
    </w:p>
    <w:p w:rsidR="0053235E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- </w:t>
      </w:r>
      <w:r w:rsidRPr="0053235E">
        <w:rPr>
          <w:rFonts w:ascii="Times New Roman" w:hAnsi="Times New Roman" w:cs="Times New Roman"/>
          <w:color w:val="000000"/>
          <w:sz w:val="28"/>
        </w:rPr>
        <w:t xml:space="preserve">Сентябрь 2018 г. уровень соответствия оформляемых </w:t>
      </w:r>
      <w:r w:rsidRPr="0053235E">
        <w:rPr>
          <w:rFonts w:ascii="Times New Roman" w:hAnsi="Times New Roman" w:cs="Times New Roman"/>
          <w:sz w:val="28"/>
        </w:rPr>
        <w:t>музыкальным р</w:t>
      </w:r>
      <w:r w:rsidRPr="0053235E">
        <w:rPr>
          <w:rFonts w:ascii="Times New Roman" w:hAnsi="Times New Roman" w:cs="Times New Roman"/>
          <w:sz w:val="28"/>
        </w:rPr>
        <w:t>у</w:t>
      </w:r>
      <w:r w:rsidRPr="0053235E">
        <w:rPr>
          <w:rFonts w:ascii="Times New Roman" w:hAnsi="Times New Roman" w:cs="Times New Roman"/>
          <w:sz w:val="28"/>
        </w:rPr>
        <w:t xml:space="preserve">ководителем и педагогом-организатором </w:t>
      </w:r>
      <w:r w:rsidRPr="0053235E">
        <w:rPr>
          <w:rFonts w:ascii="Times New Roman" w:hAnsi="Times New Roman" w:cs="Times New Roman"/>
          <w:color w:val="000000"/>
          <w:sz w:val="28"/>
        </w:rPr>
        <w:t>учреждения документов нормати</w:t>
      </w:r>
      <w:r w:rsidRPr="0053235E">
        <w:rPr>
          <w:rFonts w:ascii="Times New Roman" w:hAnsi="Times New Roman" w:cs="Times New Roman"/>
          <w:color w:val="000000"/>
          <w:sz w:val="28"/>
        </w:rPr>
        <w:t>в</w:t>
      </w:r>
      <w:r w:rsidRPr="0053235E">
        <w:rPr>
          <w:rFonts w:ascii="Times New Roman" w:hAnsi="Times New Roman" w:cs="Times New Roman"/>
          <w:color w:val="000000"/>
          <w:sz w:val="28"/>
        </w:rPr>
        <w:t>ным требованиям, соответствие содержания  планирования программным з</w:t>
      </w:r>
      <w:r w:rsidRPr="0053235E">
        <w:rPr>
          <w:rFonts w:ascii="Times New Roman" w:hAnsi="Times New Roman" w:cs="Times New Roman"/>
          <w:color w:val="000000"/>
          <w:sz w:val="28"/>
        </w:rPr>
        <w:t>а</w:t>
      </w:r>
      <w:r w:rsidRPr="0053235E">
        <w:rPr>
          <w:rFonts w:ascii="Times New Roman" w:hAnsi="Times New Roman" w:cs="Times New Roman"/>
          <w:color w:val="000000"/>
          <w:sz w:val="28"/>
        </w:rPr>
        <w:t>дачам возрастной группы  и программе.</w:t>
      </w:r>
    </w:p>
    <w:p w:rsidR="00BC5026" w:rsidRPr="001609DA" w:rsidRDefault="0053235E" w:rsidP="001609DA">
      <w:pPr>
        <w:shd w:val="clear" w:color="auto" w:fill="FFFFFF" w:themeFill="background1"/>
        <w:tabs>
          <w:tab w:val="left" w:pos="9498"/>
        </w:tabs>
        <w:ind w:right="0" w:firstLine="709"/>
        <w:jc w:val="both"/>
        <w:rPr>
          <w:rFonts w:ascii="Calibri" w:hAnsi="Calibri"/>
          <w:color w:val="000000"/>
          <w:sz w:val="28"/>
        </w:rPr>
      </w:pPr>
      <w:r w:rsidRPr="0053235E">
        <w:rPr>
          <w:rFonts w:ascii="Times New Roman" w:hAnsi="Times New Roman"/>
          <w:color w:val="000000"/>
          <w:sz w:val="28"/>
        </w:rPr>
        <w:t>Ре</w:t>
      </w:r>
      <w:r>
        <w:rPr>
          <w:rFonts w:ascii="Times New Roman" w:hAnsi="Times New Roman"/>
          <w:color w:val="000000"/>
          <w:sz w:val="28"/>
        </w:rPr>
        <w:t>зультат</w:t>
      </w:r>
      <w:r w:rsidRPr="0053235E">
        <w:rPr>
          <w:rFonts w:ascii="Times New Roman" w:hAnsi="Times New Roman"/>
          <w:color w:val="000000"/>
          <w:sz w:val="28"/>
        </w:rPr>
        <w:t>:</w:t>
      </w:r>
      <w:r w:rsidRPr="0053235E">
        <w:rPr>
          <w:rFonts w:ascii="Calibri" w:hAnsi="Calibri"/>
          <w:color w:val="000000"/>
          <w:sz w:val="28"/>
        </w:rPr>
        <w:t xml:space="preserve"> </w:t>
      </w:r>
      <w:r w:rsidRPr="0053235E">
        <w:rPr>
          <w:rFonts w:ascii="Times New Roman" w:hAnsi="Times New Roman"/>
          <w:color w:val="000000"/>
          <w:sz w:val="28"/>
        </w:rPr>
        <w:t xml:space="preserve">документация, оформляемая </w:t>
      </w:r>
      <w:r w:rsidRPr="0053235E">
        <w:rPr>
          <w:rFonts w:ascii="Times New Roman" w:hAnsi="Times New Roman"/>
          <w:sz w:val="28"/>
        </w:rPr>
        <w:t>музыкальным руководителем и педагогом-организатором</w:t>
      </w:r>
      <w:r w:rsidRPr="0053235E">
        <w:rPr>
          <w:rFonts w:ascii="Times New Roman" w:hAnsi="Times New Roman"/>
          <w:color w:val="000000"/>
          <w:sz w:val="28"/>
        </w:rPr>
        <w:t>,  соответствует нормативным требованиям, пр</w:t>
      </w:r>
      <w:r w:rsidRPr="0053235E">
        <w:rPr>
          <w:rFonts w:ascii="Times New Roman" w:hAnsi="Times New Roman"/>
          <w:color w:val="000000"/>
          <w:sz w:val="28"/>
        </w:rPr>
        <w:t>о</w:t>
      </w:r>
      <w:r w:rsidRPr="0053235E">
        <w:rPr>
          <w:rFonts w:ascii="Times New Roman" w:hAnsi="Times New Roman"/>
          <w:color w:val="000000"/>
          <w:sz w:val="28"/>
        </w:rPr>
        <w:t>граммам внеурочной занятости</w:t>
      </w:r>
    </w:p>
    <w:p w:rsidR="00BC5026" w:rsidRPr="006D21EF" w:rsidRDefault="00BC5026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</w:rPr>
      </w:pPr>
    </w:p>
    <w:p w:rsidR="00520DD9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6B44B8">
        <w:rPr>
          <w:rFonts w:ascii="Times New Roman" w:hAnsi="Times New Roman" w:cs="Times New Roman"/>
          <w:b/>
          <w:sz w:val="28"/>
        </w:rPr>
        <w:t>Организация работы по повышению квалификации</w:t>
      </w:r>
    </w:p>
    <w:p w:rsidR="00E2706E" w:rsidRDefault="00E2706E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</w:p>
    <w:p w:rsidR="00E2706E" w:rsidRDefault="00E2706E" w:rsidP="001609DA">
      <w:pPr>
        <w:shd w:val="clear" w:color="auto" w:fill="FFFFFF" w:themeFill="background1"/>
        <w:ind w:right="0" w:firstLine="703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32"/>
        </w:rPr>
      </w:pPr>
      <w:r w:rsidRPr="00E2706E">
        <w:rPr>
          <w:rFonts w:ascii="Times New Roman" w:hAnsi="Times New Roman" w:cs="Times New Roman"/>
          <w:color w:val="000000"/>
          <w:sz w:val="28"/>
          <w:szCs w:val="32"/>
        </w:rPr>
        <w:t>Цели повышения квалификации:</w:t>
      </w:r>
    </w:p>
    <w:p w:rsidR="00BE130C" w:rsidRPr="00BE130C" w:rsidRDefault="00BE130C" w:rsidP="001609DA">
      <w:pPr>
        <w:pStyle w:val="af2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E130C">
        <w:rPr>
          <w:rFonts w:ascii="Times New Roman" w:hAnsi="Times New Roman"/>
          <w:sz w:val="28"/>
          <w:szCs w:val="28"/>
        </w:rPr>
        <w:t>Обновление теоретических и практических знаний специалистов в св</w:t>
      </w:r>
      <w:r w:rsidRPr="00BE130C">
        <w:rPr>
          <w:rFonts w:ascii="Times New Roman" w:hAnsi="Times New Roman"/>
          <w:sz w:val="28"/>
          <w:szCs w:val="28"/>
        </w:rPr>
        <w:t>я</w:t>
      </w:r>
      <w:r w:rsidRPr="00BE130C">
        <w:rPr>
          <w:rFonts w:ascii="Times New Roman" w:hAnsi="Times New Roman"/>
          <w:sz w:val="28"/>
          <w:szCs w:val="28"/>
        </w:rPr>
        <w:t>зи с ростом требований к уровню квалификации и необходимостью освоения современных методов решения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E2706E" w:rsidRPr="00E2706E" w:rsidRDefault="00BE130C" w:rsidP="001609DA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ind w:left="0" w:right="0" w:firstLine="709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706E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профессиональных навыков </w:t>
      </w:r>
      <w:r w:rsidR="00E2706E" w:rsidRPr="00BE130C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E2706E" w:rsidRPr="00E2706E">
        <w:rPr>
          <w:rFonts w:ascii="Times New Roman" w:hAnsi="Times New Roman" w:cs="Times New Roman"/>
          <w:color w:val="000000"/>
          <w:sz w:val="28"/>
          <w:szCs w:val="28"/>
        </w:rPr>
        <w:t>, их компетентн</w:t>
      </w:r>
      <w:r w:rsidR="00E2706E" w:rsidRPr="00E270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706E" w:rsidRPr="00E2706E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E2706E" w:rsidRPr="00E2706E" w:rsidRDefault="00BE130C" w:rsidP="001609DA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ind w:left="0" w:right="0" w:firstLine="709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706E">
        <w:rPr>
          <w:rFonts w:ascii="Times New Roman" w:hAnsi="Times New Roman" w:cs="Times New Roman"/>
          <w:color w:val="000000"/>
          <w:sz w:val="28"/>
          <w:szCs w:val="28"/>
        </w:rPr>
        <w:t>Улучшение взаимопонимания между сотрудниками и руков</w:t>
      </w:r>
      <w:r w:rsidR="00E2706E" w:rsidRPr="00E2706E">
        <w:rPr>
          <w:rFonts w:ascii="Times New Roman" w:hAnsi="Times New Roman" w:cs="Times New Roman"/>
          <w:color w:val="000000"/>
          <w:sz w:val="28"/>
          <w:szCs w:val="28"/>
        </w:rPr>
        <w:t>одством;</w:t>
      </w:r>
    </w:p>
    <w:p w:rsidR="00E2706E" w:rsidRPr="00E2706E" w:rsidRDefault="00BE130C" w:rsidP="001609DA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  <w:tab w:val="left" w:pos="993"/>
        </w:tabs>
        <w:ind w:left="0" w:right="0" w:firstLine="709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706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приверженности сотрудников </w:t>
      </w:r>
      <w:r w:rsidR="00E2706E" w:rsidRPr="00BE130C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 w:rsidR="00E2706E" w:rsidRPr="00E2706E">
        <w:rPr>
          <w:rFonts w:ascii="Times New Roman" w:hAnsi="Times New Roman" w:cs="Times New Roman"/>
          <w:color w:val="000000"/>
          <w:sz w:val="28"/>
          <w:szCs w:val="28"/>
        </w:rPr>
        <w:t>, что позволяет снизить текучесть кадров.</w:t>
      </w:r>
    </w:p>
    <w:p w:rsidR="00E2706E" w:rsidRPr="006B44B8" w:rsidRDefault="00E2706E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sz w:val="28"/>
        </w:rPr>
      </w:pPr>
    </w:p>
    <w:p w:rsidR="00520DD9" w:rsidRPr="006B44B8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>П</w:t>
      </w:r>
      <w:r w:rsidR="00520DD9" w:rsidRPr="006B44B8">
        <w:rPr>
          <w:rFonts w:ascii="Times New Roman" w:hAnsi="Times New Roman" w:cs="Times New Roman"/>
          <w:sz w:val="28"/>
        </w:rPr>
        <w:t>роведена работа по обеспечению соответствия квалификации работн</w:t>
      </w:r>
      <w:r w:rsidR="00520DD9" w:rsidRPr="006B44B8">
        <w:rPr>
          <w:rFonts w:ascii="Times New Roman" w:hAnsi="Times New Roman" w:cs="Times New Roman"/>
          <w:sz w:val="28"/>
        </w:rPr>
        <w:t>и</w:t>
      </w:r>
      <w:r w:rsidR="00520DD9" w:rsidRPr="006B44B8">
        <w:rPr>
          <w:rFonts w:ascii="Times New Roman" w:hAnsi="Times New Roman" w:cs="Times New Roman"/>
          <w:sz w:val="28"/>
        </w:rPr>
        <w:t xml:space="preserve">ков требованиям </w:t>
      </w:r>
      <w:r w:rsidRPr="006B44B8">
        <w:rPr>
          <w:rFonts w:ascii="Times New Roman" w:hAnsi="Times New Roman" w:cs="Times New Roman"/>
          <w:sz w:val="28"/>
        </w:rPr>
        <w:t>профессиональных стандартов</w:t>
      </w:r>
      <w:r w:rsidR="00520DD9" w:rsidRPr="006B44B8">
        <w:rPr>
          <w:rFonts w:ascii="Times New Roman" w:hAnsi="Times New Roman" w:cs="Times New Roman"/>
          <w:sz w:val="28"/>
        </w:rPr>
        <w:t xml:space="preserve"> для выполнения должностных обязанностей. </w:t>
      </w:r>
    </w:p>
    <w:p w:rsidR="00520DD9" w:rsidRPr="006B44B8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 xml:space="preserve">Количество проведенных разъяснительных работ в трудовом коллективе: </w:t>
      </w:r>
    </w:p>
    <w:p w:rsidR="00520DD9" w:rsidRPr="006B44B8" w:rsidRDefault="00520DD9" w:rsidP="001609DA">
      <w:pPr>
        <w:numPr>
          <w:ilvl w:val="0"/>
          <w:numId w:val="6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>Совещаний при директоре –</w:t>
      </w:r>
      <w:r w:rsidR="00401A21" w:rsidRPr="006B44B8">
        <w:rPr>
          <w:rFonts w:ascii="Times New Roman" w:hAnsi="Times New Roman" w:cs="Times New Roman"/>
          <w:sz w:val="28"/>
        </w:rPr>
        <w:t xml:space="preserve"> </w:t>
      </w:r>
      <w:r w:rsidR="006B44B8">
        <w:rPr>
          <w:rFonts w:ascii="Times New Roman" w:hAnsi="Times New Roman" w:cs="Times New Roman"/>
          <w:sz w:val="28"/>
        </w:rPr>
        <w:t>2;</w:t>
      </w:r>
    </w:p>
    <w:p w:rsidR="00520DD9" w:rsidRDefault="00520DD9" w:rsidP="001609DA">
      <w:pPr>
        <w:numPr>
          <w:ilvl w:val="0"/>
          <w:numId w:val="6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 xml:space="preserve">Методических Советов – </w:t>
      </w:r>
      <w:r w:rsidR="006B44B8">
        <w:rPr>
          <w:rFonts w:ascii="Times New Roman" w:hAnsi="Times New Roman" w:cs="Times New Roman"/>
          <w:sz w:val="28"/>
        </w:rPr>
        <w:t>1;</w:t>
      </w:r>
    </w:p>
    <w:p w:rsidR="006B44B8" w:rsidRPr="006B44B8" w:rsidRDefault="006B44B8" w:rsidP="001609DA">
      <w:pPr>
        <w:numPr>
          <w:ilvl w:val="0"/>
          <w:numId w:val="6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Планерные заседания для работников учреждения – 4.</w:t>
      </w:r>
    </w:p>
    <w:p w:rsidR="006B44B8" w:rsidRPr="006B44B8" w:rsidRDefault="00520DD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 xml:space="preserve">3. </w:t>
      </w:r>
      <w:r w:rsidR="006B44B8" w:rsidRPr="006B44B8">
        <w:rPr>
          <w:rFonts w:ascii="Times New Roman" w:hAnsi="Times New Roman" w:cs="Times New Roman"/>
          <w:sz w:val="28"/>
        </w:rPr>
        <w:t>Категори</w:t>
      </w:r>
      <w:r w:rsidR="006B44B8">
        <w:rPr>
          <w:rFonts w:ascii="Times New Roman" w:hAnsi="Times New Roman" w:cs="Times New Roman"/>
          <w:sz w:val="28"/>
        </w:rPr>
        <w:t xml:space="preserve">и </w:t>
      </w:r>
      <w:r w:rsidR="006B44B8" w:rsidRPr="006B44B8">
        <w:rPr>
          <w:rFonts w:ascii="Times New Roman" w:hAnsi="Times New Roman" w:cs="Times New Roman"/>
          <w:sz w:val="28"/>
        </w:rPr>
        <w:t>работников, которые не подлежат аттестации: отделение х</w:t>
      </w:r>
      <w:r w:rsidR="006B44B8" w:rsidRPr="006B44B8">
        <w:rPr>
          <w:rFonts w:ascii="Times New Roman" w:hAnsi="Times New Roman" w:cs="Times New Roman"/>
          <w:sz w:val="28"/>
        </w:rPr>
        <w:t>о</w:t>
      </w:r>
      <w:r w:rsidR="006B44B8" w:rsidRPr="006B44B8">
        <w:rPr>
          <w:rFonts w:ascii="Times New Roman" w:hAnsi="Times New Roman" w:cs="Times New Roman"/>
          <w:sz w:val="28"/>
        </w:rPr>
        <w:t>зяйственного обслуживающего персонала;</w:t>
      </w:r>
    </w:p>
    <w:p w:rsidR="006B44B8" w:rsidRPr="006B44B8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>4. За отчетный период аттестовано 32 человека на соответствие должн</w:t>
      </w:r>
      <w:r w:rsidRPr="006B44B8">
        <w:rPr>
          <w:rFonts w:ascii="Times New Roman" w:hAnsi="Times New Roman" w:cs="Times New Roman"/>
          <w:sz w:val="28"/>
        </w:rPr>
        <w:t>о</w:t>
      </w:r>
      <w:r w:rsidRPr="006B44B8">
        <w:rPr>
          <w:rFonts w:ascii="Times New Roman" w:hAnsi="Times New Roman" w:cs="Times New Roman"/>
          <w:sz w:val="28"/>
        </w:rPr>
        <w:t>сти;</w:t>
      </w:r>
    </w:p>
    <w:p w:rsidR="006B44B8" w:rsidRPr="006B44B8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>5. Доля работников, не соответствующих требованиям к квалификации – 54,6% (101 работник из 185);</w:t>
      </w:r>
    </w:p>
    <w:p w:rsidR="006B44B8" w:rsidRPr="006B44B8" w:rsidRDefault="006B44B8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6B44B8">
        <w:rPr>
          <w:rFonts w:ascii="Times New Roman" w:hAnsi="Times New Roman" w:cs="Times New Roman"/>
          <w:sz w:val="28"/>
        </w:rPr>
        <w:t xml:space="preserve">6. Доля </w:t>
      </w:r>
      <w:r w:rsidRPr="009A4843">
        <w:rPr>
          <w:rFonts w:ascii="Times New Roman" w:hAnsi="Times New Roman" w:cs="Times New Roman"/>
          <w:sz w:val="28"/>
        </w:rPr>
        <w:t>работников направленных на повышение квалификации по ит</w:t>
      </w:r>
      <w:r w:rsidRPr="009A4843">
        <w:rPr>
          <w:rFonts w:ascii="Times New Roman" w:hAnsi="Times New Roman" w:cs="Times New Roman"/>
          <w:sz w:val="28"/>
        </w:rPr>
        <w:t>о</w:t>
      </w:r>
      <w:r w:rsidRPr="009A4843">
        <w:rPr>
          <w:rFonts w:ascii="Times New Roman" w:hAnsi="Times New Roman" w:cs="Times New Roman"/>
          <w:sz w:val="28"/>
        </w:rPr>
        <w:t>гам аттестации – 6</w:t>
      </w:r>
      <w:r w:rsidR="009A4843" w:rsidRPr="009A4843">
        <w:rPr>
          <w:rFonts w:ascii="Times New Roman" w:hAnsi="Times New Roman" w:cs="Times New Roman"/>
          <w:sz w:val="28"/>
        </w:rPr>
        <w:t>3</w:t>
      </w:r>
      <w:r w:rsidRPr="009A4843">
        <w:rPr>
          <w:rFonts w:ascii="Times New Roman" w:hAnsi="Times New Roman" w:cs="Times New Roman"/>
          <w:sz w:val="28"/>
        </w:rPr>
        <w:t>% (6</w:t>
      </w:r>
      <w:r w:rsidR="009A4843" w:rsidRPr="009A4843">
        <w:rPr>
          <w:rFonts w:ascii="Times New Roman" w:hAnsi="Times New Roman" w:cs="Times New Roman"/>
          <w:sz w:val="28"/>
        </w:rPr>
        <w:t>3</w:t>
      </w:r>
      <w:r w:rsidRPr="009A4843">
        <w:rPr>
          <w:rFonts w:ascii="Times New Roman" w:hAnsi="Times New Roman" w:cs="Times New Roman"/>
          <w:sz w:val="28"/>
        </w:rPr>
        <w:t xml:space="preserve"> человека из 101).</w:t>
      </w:r>
      <w:r w:rsidRPr="006B44B8">
        <w:rPr>
          <w:rFonts w:ascii="Times New Roman" w:hAnsi="Times New Roman" w:cs="Times New Roman"/>
          <w:sz w:val="28"/>
        </w:rPr>
        <w:t xml:space="preserve"> </w:t>
      </w:r>
    </w:p>
    <w:p w:rsidR="00520DD9" w:rsidRPr="006B44B8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color w:val="FF0000"/>
          <w:sz w:val="28"/>
        </w:rPr>
      </w:pPr>
      <w:r w:rsidRPr="006B44B8">
        <w:rPr>
          <w:rFonts w:ascii="Times New Roman" w:hAnsi="Times New Roman" w:cs="Times New Roman"/>
          <w:sz w:val="28"/>
        </w:rPr>
        <w:t xml:space="preserve">7. Аттестовано на первую квалификационную категорию – </w:t>
      </w:r>
      <w:r w:rsidR="00401A21" w:rsidRPr="006B44B8">
        <w:rPr>
          <w:rFonts w:ascii="Times New Roman" w:hAnsi="Times New Roman" w:cs="Times New Roman"/>
          <w:sz w:val="28"/>
        </w:rPr>
        <w:t>1</w:t>
      </w:r>
      <w:r w:rsidRPr="006B44B8">
        <w:rPr>
          <w:rFonts w:ascii="Times New Roman" w:hAnsi="Times New Roman" w:cs="Times New Roman"/>
          <w:sz w:val="28"/>
        </w:rPr>
        <w:t xml:space="preserve"> человек.</w:t>
      </w:r>
    </w:p>
    <w:p w:rsidR="00520DD9" w:rsidRPr="006D21EF" w:rsidRDefault="00520DD9" w:rsidP="00DD5540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20DD9" w:rsidRDefault="00E9761D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E9761D">
        <w:rPr>
          <w:rFonts w:ascii="Times New Roman" w:hAnsi="Times New Roman" w:cs="Times New Roman"/>
          <w:sz w:val="28"/>
        </w:rPr>
        <w:t xml:space="preserve">Кроме аттестации, </w:t>
      </w:r>
      <w:r w:rsidR="00520DD9" w:rsidRPr="00E9761D">
        <w:rPr>
          <w:rFonts w:ascii="Times New Roman" w:hAnsi="Times New Roman" w:cs="Times New Roman"/>
          <w:sz w:val="28"/>
        </w:rPr>
        <w:t xml:space="preserve">для работников </w:t>
      </w:r>
      <w:r w:rsidR="00AD045D" w:rsidRPr="00E9761D">
        <w:rPr>
          <w:rFonts w:ascii="Times New Roman" w:hAnsi="Times New Roman" w:cs="Times New Roman"/>
          <w:sz w:val="28"/>
        </w:rPr>
        <w:t>учреждения</w:t>
      </w:r>
      <w:r w:rsidR="00520DD9" w:rsidRPr="00E9761D">
        <w:rPr>
          <w:rFonts w:ascii="Times New Roman" w:hAnsi="Times New Roman" w:cs="Times New Roman"/>
          <w:sz w:val="28"/>
        </w:rPr>
        <w:t xml:space="preserve"> были организованы усл</w:t>
      </w:r>
      <w:r w:rsidR="00520DD9" w:rsidRPr="00E9761D">
        <w:rPr>
          <w:rFonts w:ascii="Times New Roman" w:hAnsi="Times New Roman" w:cs="Times New Roman"/>
          <w:sz w:val="28"/>
        </w:rPr>
        <w:t>о</w:t>
      </w:r>
      <w:r w:rsidR="00520DD9" w:rsidRPr="00E9761D">
        <w:rPr>
          <w:rFonts w:ascii="Times New Roman" w:hAnsi="Times New Roman" w:cs="Times New Roman"/>
          <w:sz w:val="28"/>
        </w:rPr>
        <w:t>вия для прохождения курсов повышения квалификации (таблица 2)</w:t>
      </w:r>
      <w:r w:rsidR="00DD5540">
        <w:rPr>
          <w:rFonts w:ascii="Times New Roman" w:hAnsi="Times New Roman" w:cs="Times New Roman"/>
          <w:sz w:val="28"/>
        </w:rPr>
        <w:t>.</w:t>
      </w:r>
    </w:p>
    <w:p w:rsidR="00DD5540" w:rsidRPr="00E9761D" w:rsidRDefault="00DD5540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20DD9" w:rsidRPr="00A07493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A07493">
        <w:rPr>
          <w:rFonts w:ascii="Times New Roman" w:hAnsi="Times New Roman" w:cs="Times New Roman"/>
          <w:b/>
          <w:sz w:val="28"/>
        </w:rPr>
        <w:t>Таблица 3</w:t>
      </w:r>
    </w:p>
    <w:p w:rsidR="00520DD9" w:rsidRPr="00A07493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A07493">
        <w:rPr>
          <w:rFonts w:ascii="Times New Roman" w:hAnsi="Times New Roman" w:cs="Times New Roman"/>
          <w:b/>
          <w:sz w:val="28"/>
        </w:rPr>
        <w:t>Повышение квалификации работников в 20</w:t>
      </w:r>
      <w:r w:rsidR="00E9761D" w:rsidRPr="00A07493">
        <w:rPr>
          <w:rFonts w:ascii="Times New Roman" w:hAnsi="Times New Roman" w:cs="Times New Roman"/>
          <w:b/>
          <w:sz w:val="28"/>
        </w:rPr>
        <w:t xml:space="preserve">18 </w:t>
      </w:r>
      <w:r w:rsidRPr="00A07493">
        <w:rPr>
          <w:rFonts w:ascii="Times New Roman" w:hAnsi="Times New Roman" w:cs="Times New Roman"/>
          <w:b/>
          <w:sz w:val="28"/>
        </w:rPr>
        <w:t>году</w:t>
      </w:r>
    </w:p>
    <w:p w:rsidR="00520DD9" w:rsidRPr="00A07493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820"/>
        <w:gridCol w:w="2551"/>
      </w:tblGrid>
      <w:tr w:rsidR="00520DD9" w:rsidRPr="00A07493" w:rsidTr="00DD5540">
        <w:tc>
          <w:tcPr>
            <w:tcW w:w="710" w:type="dxa"/>
            <w:hideMark/>
          </w:tcPr>
          <w:p w:rsidR="00520DD9" w:rsidRPr="00A07493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07493">
              <w:rPr>
                <w:rFonts w:ascii="Times New Roman" w:hAnsi="Times New Roman" w:cs="Times New Roman"/>
              </w:rPr>
              <w:t>п</w:t>
            </w:r>
            <w:proofErr w:type="gramEnd"/>
            <w:r w:rsidRPr="00A0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hideMark/>
          </w:tcPr>
          <w:p w:rsidR="00520DD9" w:rsidRPr="00A07493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Период обуч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hideMark/>
          </w:tcPr>
          <w:p w:rsidR="00520DD9" w:rsidRPr="00A07493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Название курсов, место обучения, кол-во часов</w:t>
            </w:r>
          </w:p>
        </w:tc>
        <w:tc>
          <w:tcPr>
            <w:tcW w:w="2551" w:type="dxa"/>
            <w:hideMark/>
          </w:tcPr>
          <w:p w:rsidR="00520DD9" w:rsidRPr="00A07493" w:rsidRDefault="00520DD9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Должности, кол-во человек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22.01.2018 -24.01.2018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«Межведомственное  взаимодействие  в сфере защиты прав и законодательных и</w:t>
            </w:r>
            <w:r w:rsidRPr="00A07493">
              <w:rPr>
                <w:rFonts w:ascii="Times New Roman" w:hAnsi="Times New Roman" w:cs="Times New Roman"/>
              </w:rPr>
              <w:t>н</w:t>
            </w:r>
            <w:r w:rsidRPr="00A07493">
              <w:rPr>
                <w:rFonts w:ascii="Times New Roman" w:hAnsi="Times New Roman" w:cs="Times New Roman"/>
              </w:rPr>
              <w:t>тересов несовершеннолетних»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 xml:space="preserve">УМЦ  развития соц. обслуживания, 24 часа 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заведующий отдел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нием, специалист по соц. работе, 2 челов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ка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29.01.2018-31.01. 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«Социальная реабилитация дете</w:t>
            </w:r>
            <w:proofErr w:type="gramStart"/>
            <w:r w:rsidRPr="00A07493">
              <w:rPr>
                <w:rFonts w:ascii="Times New Roman" w:hAnsi="Times New Roman" w:cs="Times New Roman"/>
              </w:rPr>
              <w:t>й-</w:t>
            </w:r>
            <w:proofErr w:type="gramEnd"/>
            <w:r w:rsidRPr="00A07493">
              <w:rPr>
                <w:rFonts w:ascii="Times New Roman" w:hAnsi="Times New Roman" w:cs="Times New Roman"/>
              </w:rPr>
              <w:t xml:space="preserve"> сирот и детей, оставшихся без попечения родит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лей»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социальный педагог,  6 человек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05.02.2018 – 06.02.2018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«Техники профилактики синдрома эмоци</w:t>
            </w:r>
            <w:r w:rsidRPr="00A07493">
              <w:rPr>
                <w:rFonts w:ascii="Times New Roman" w:hAnsi="Times New Roman" w:cs="Times New Roman"/>
              </w:rPr>
              <w:t>о</w:t>
            </w:r>
            <w:r w:rsidRPr="00A07493">
              <w:rPr>
                <w:rFonts w:ascii="Times New Roman" w:hAnsi="Times New Roman" w:cs="Times New Roman"/>
              </w:rPr>
              <w:t>нального выгорания»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16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педагог – психолог, 1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07.02.2018-08.02.2018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«Альтернативная коммуникационная техн</w:t>
            </w:r>
            <w:r w:rsidRPr="00A07493">
              <w:rPr>
                <w:rFonts w:ascii="Times New Roman" w:hAnsi="Times New Roman" w:cs="Times New Roman"/>
              </w:rPr>
              <w:t>о</w:t>
            </w:r>
            <w:r w:rsidRPr="00A07493">
              <w:rPr>
                <w:rFonts w:ascii="Times New Roman" w:hAnsi="Times New Roman" w:cs="Times New Roman"/>
              </w:rPr>
              <w:t>логия для детей с умственной отсталостью»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16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 xml:space="preserve"> педагог – психолог, 1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17.01.2018-06.02.2018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«Организация  кадрового сопровождения трудового процесса на современном пре</w:t>
            </w:r>
            <w:r w:rsidRPr="00A07493">
              <w:rPr>
                <w:rFonts w:ascii="Times New Roman" w:hAnsi="Times New Roman" w:cs="Times New Roman"/>
              </w:rPr>
              <w:t>д</w:t>
            </w:r>
            <w:r w:rsidRPr="00A07493">
              <w:rPr>
                <w:rFonts w:ascii="Times New Roman" w:hAnsi="Times New Roman" w:cs="Times New Roman"/>
              </w:rPr>
              <w:t>приятии»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АНО ДПО «УДЦ Сибири», 72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специалист по ка</w:t>
            </w:r>
            <w:r w:rsidRPr="00A07493">
              <w:rPr>
                <w:rFonts w:ascii="Times New Roman" w:hAnsi="Times New Roman" w:cs="Times New Roman"/>
              </w:rPr>
              <w:t>д</w:t>
            </w:r>
            <w:r w:rsidRPr="00A07493">
              <w:rPr>
                <w:rFonts w:ascii="Times New Roman" w:hAnsi="Times New Roman" w:cs="Times New Roman"/>
              </w:rPr>
              <w:t>рам,1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31.01.2018-28.02.2018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«Современные технологии социальной р</w:t>
            </w:r>
            <w:r w:rsidRPr="00A07493">
              <w:rPr>
                <w:rFonts w:ascii="Times New Roman" w:hAnsi="Times New Roman" w:cs="Times New Roman"/>
              </w:rPr>
              <w:t>а</w:t>
            </w:r>
            <w:r w:rsidRPr="00A07493">
              <w:rPr>
                <w:rFonts w:ascii="Times New Roman" w:hAnsi="Times New Roman" w:cs="Times New Roman"/>
              </w:rPr>
              <w:t>боты в различных сферах жизнедеятельн</w:t>
            </w:r>
            <w:r w:rsidRPr="00A07493">
              <w:rPr>
                <w:rFonts w:ascii="Times New Roman" w:hAnsi="Times New Roman" w:cs="Times New Roman"/>
              </w:rPr>
              <w:t>о</w:t>
            </w:r>
            <w:r w:rsidRPr="00A07493">
              <w:rPr>
                <w:rFonts w:ascii="Times New Roman" w:hAnsi="Times New Roman" w:cs="Times New Roman"/>
              </w:rPr>
              <w:t>сти»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АНО «Академия дополнит</w:t>
            </w:r>
            <w:proofErr w:type="gramStart"/>
            <w:r w:rsidRPr="00A07493">
              <w:rPr>
                <w:rFonts w:ascii="Times New Roman" w:hAnsi="Times New Roman" w:cs="Times New Roman"/>
              </w:rPr>
              <w:t>.</w:t>
            </w:r>
            <w:proofErr w:type="gramEnd"/>
            <w:r w:rsidRPr="00A074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493">
              <w:rPr>
                <w:rFonts w:ascii="Times New Roman" w:hAnsi="Times New Roman" w:cs="Times New Roman"/>
              </w:rPr>
              <w:t>п</w:t>
            </w:r>
            <w:proofErr w:type="gramEnd"/>
            <w:r w:rsidRPr="00A07493">
              <w:rPr>
                <w:rFonts w:ascii="Times New Roman" w:hAnsi="Times New Roman" w:cs="Times New Roman"/>
              </w:rPr>
              <w:t>роф. образов</w:t>
            </w:r>
            <w:r w:rsidRPr="00A07493">
              <w:rPr>
                <w:rFonts w:ascii="Times New Roman" w:hAnsi="Times New Roman" w:cs="Times New Roman"/>
              </w:rPr>
              <w:t>а</w:t>
            </w:r>
            <w:r w:rsidRPr="00A07493">
              <w:rPr>
                <w:rFonts w:ascii="Times New Roman" w:hAnsi="Times New Roman" w:cs="Times New Roman"/>
              </w:rPr>
              <w:t>ния», 108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ведущий юриско</w:t>
            </w:r>
            <w:r w:rsidRPr="00A07493">
              <w:rPr>
                <w:rFonts w:ascii="Times New Roman" w:hAnsi="Times New Roman" w:cs="Times New Roman"/>
              </w:rPr>
              <w:t>н</w:t>
            </w:r>
            <w:r w:rsidRPr="00A07493">
              <w:rPr>
                <w:rFonts w:ascii="Times New Roman" w:hAnsi="Times New Roman" w:cs="Times New Roman"/>
              </w:rPr>
              <w:t>сульт,1 чел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12.03.2018-21.03.2018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«Социальная реабилитация дете</w:t>
            </w:r>
            <w:proofErr w:type="gramStart"/>
            <w:r w:rsidRPr="00A07493">
              <w:rPr>
                <w:rFonts w:ascii="Times New Roman" w:hAnsi="Times New Roman" w:cs="Times New Roman"/>
              </w:rPr>
              <w:t>й-</w:t>
            </w:r>
            <w:proofErr w:type="gramEnd"/>
            <w:r w:rsidRPr="00A07493">
              <w:rPr>
                <w:rFonts w:ascii="Times New Roman" w:hAnsi="Times New Roman" w:cs="Times New Roman"/>
              </w:rPr>
              <w:t xml:space="preserve"> сирот и детей, оставшихся без попечения родит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лей»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Региональный центр мониторинга и разв</w:t>
            </w:r>
            <w:r w:rsidRPr="00A07493">
              <w:rPr>
                <w:rFonts w:ascii="Times New Roman" w:hAnsi="Times New Roman" w:cs="Times New Roman"/>
              </w:rPr>
              <w:t>и</w:t>
            </w:r>
            <w:r w:rsidRPr="00A07493">
              <w:rPr>
                <w:rFonts w:ascii="Times New Roman" w:hAnsi="Times New Roman" w:cs="Times New Roman"/>
              </w:rPr>
              <w:t>тия проф. образования, 72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социальный педагог, 34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19.03.2018-21.03.2018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«Преподаватель (специалист) в системе школ для приемных родителей»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специалист по соц. работе,1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26.03.2018-27.03.2018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«Организация и содержание деятельности детских оздоровительных лагерей: упра</w:t>
            </w:r>
            <w:r w:rsidRPr="00A07493">
              <w:rPr>
                <w:rFonts w:ascii="Times New Roman" w:hAnsi="Times New Roman" w:cs="Times New Roman"/>
              </w:rPr>
              <w:t>в</w:t>
            </w:r>
            <w:r w:rsidRPr="00A07493">
              <w:rPr>
                <w:rFonts w:ascii="Times New Roman" w:hAnsi="Times New Roman" w:cs="Times New Roman"/>
              </w:rPr>
              <w:t>ленческий аспект»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16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руководит</w:t>
            </w:r>
            <w:proofErr w:type="gramStart"/>
            <w:r w:rsidRPr="00A07493">
              <w:rPr>
                <w:rFonts w:ascii="Times New Roman" w:hAnsi="Times New Roman" w:cs="Times New Roman"/>
              </w:rPr>
              <w:t>.</w:t>
            </w:r>
            <w:proofErr w:type="gramEnd"/>
            <w:r w:rsidRPr="00A074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493">
              <w:rPr>
                <w:rFonts w:ascii="Times New Roman" w:hAnsi="Times New Roman" w:cs="Times New Roman"/>
              </w:rPr>
              <w:t>ф</w:t>
            </w:r>
            <w:proofErr w:type="gramEnd"/>
            <w:r w:rsidRPr="00A07493">
              <w:rPr>
                <w:rFonts w:ascii="Times New Roman" w:hAnsi="Times New Roman" w:cs="Times New Roman"/>
              </w:rPr>
              <w:t>из. во</w:t>
            </w:r>
            <w:r w:rsidRPr="00A07493">
              <w:rPr>
                <w:rFonts w:ascii="Times New Roman" w:hAnsi="Times New Roman" w:cs="Times New Roman"/>
              </w:rPr>
              <w:t>с</w:t>
            </w:r>
            <w:r w:rsidRPr="00A07493">
              <w:rPr>
                <w:rFonts w:ascii="Times New Roman" w:hAnsi="Times New Roman" w:cs="Times New Roman"/>
              </w:rPr>
              <w:t>пит</w:t>
            </w:r>
            <w:r w:rsidR="00360592" w:rsidRPr="00A07493">
              <w:rPr>
                <w:rFonts w:ascii="Times New Roman" w:hAnsi="Times New Roman" w:cs="Times New Roman"/>
              </w:rPr>
              <w:t>ания, 1 чел</w:t>
            </w:r>
            <w:r w:rsidRPr="00A07493">
              <w:rPr>
                <w:rFonts w:ascii="Times New Roman" w:hAnsi="Times New Roman" w:cs="Times New Roman"/>
              </w:rPr>
              <w:t>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12.04.2018-13.04.2018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«Сопровождение замещающих семей и профилактика возвратов детей в учрежд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ния социального обслуживания»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16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специалист по соц. работе,1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09.04.2018-11.04.2018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</w:t>
            </w:r>
            <w:proofErr w:type="spellStart"/>
            <w:r w:rsidRPr="00A07493">
              <w:rPr>
                <w:rFonts w:ascii="Times New Roman" w:hAnsi="Times New Roman" w:cs="Times New Roman"/>
              </w:rPr>
              <w:t>Постинтернатное</w:t>
            </w:r>
            <w:proofErr w:type="spellEnd"/>
            <w:r w:rsidRPr="00A07493">
              <w:rPr>
                <w:rFonts w:ascii="Times New Roman" w:hAnsi="Times New Roman" w:cs="Times New Roman"/>
              </w:rPr>
              <w:t xml:space="preserve"> сопровождение выпус</w:t>
            </w:r>
            <w:r w:rsidRPr="00A07493">
              <w:rPr>
                <w:rFonts w:ascii="Times New Roman" w:hAnsi="Times New Roman" w:cs="Times New Roman"/>
              </w:rPr>
              <w:t>к</w:t>
            </w:r>
            <w:r w:rsidRPr="00A07493">
              <w:rPr>
                <w:rFonts w:ascii="Times New Roman" w:hAnsi="Times New Roman" w:cs="Times New Roman"/>
              </w:rPr>
              <w:t>ников Центров помощи детям, оставшимся без попечения родителей»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551" w:type="dxa"/>
          </w:tcPr>
          <w:p w:rsidR="00AD045D" w:rsidRPr="00A07493" w:rsidRDefault="00360592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 xml:space="preserve">Заведующий </w:t>
            </w:r>
            <w:r w:rsidR="00AD045D" w:rsidRPr="00A07493">
              <w:rPr>
                <w:rFonts w:ascii="Times New Roman" w:hAnsi="Times New Roman" w:cs="Times New Roman"/>
              </w:rPr>
              <w:t>отдел</w:t>
            </w:r>
            <w:r w:rsidR="00AD045D" w:rsidRPr="00A07493">
              <w:rPr>
                <w:rFonts w:ascii="Times New Roman" w:hAnsi="Times New Roman" w:cs="Times New Roman"/>
              </w:rPr>
              <w:t>е</w:t>
            </w:r>
            <w:r w:rsidR="00AD045D" w:rsidRPr="00A07493">
              <w:rPr>
                <w:rFonts w:ascii="Times New Roman" w:hAnsi="Times New Roman" w:cs="Times New Roman"/>
              </w:rPr>
              <w:t>нием, соц. педагог, 2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12.04.2018-13.04.2018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«Организация и содержание деятельности детского оздоровительного лагеря, детского лагеря отдыха и досуга детей: управленч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ский аспект»</w:t>
            </w:r>
          </w:p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«Санитарн</w:t>
            </w:r>
            <w:proofErr w:type="gramStart"/>
            <w:r w:rsidRPr="00A07493">
              <w:rPr>
                <w:rFonts w:ascii="Times New Roman" w:hAnsi="Times New Roman" w:cs="Times New Roman"/>
              </w:rPr>
              <w:t>о-</w:t>
            </w:r>
            <w:proofErr w:type="gramEnd"/>
            <w:r w:rsidRPr="00A07493">
              <w:rPr>
                <w:rFonts w:ascii="Times New Roman" w:hAnsi="Times New Roman" w:cs="Times New Roman"/>
              </w:rPr>
              <w:t xml:space="preserve"> гигиенические требования к организации детского оздоровительного  лагеря, детского лагеря отдыха и досуга д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тей»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зам. директор по СРР,</w:t>
            </w:r>
          </w:p>
          <w:p w:rsidR="00AD045D" w:rsidRPr="00A07493" w:rsidRDefault="00AD045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юрисконсульт, 2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01.07.2018-10.07.2018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«Экспертиза качества оказания медици</w:t>
            </w:r>
            <w:r w:rsidRPr="00A07493">
              <w:rPr>
                <w:rFonts w:ascii="Times New Roman" w:hAnsi="Times New Roman" w:cs="Times New Roman"/>
              </w:rPr>
              <w:t>н</w:t>
            </w:r>
            <w:r w:rsidRPr="00A07493">
              <w:rPr>
                <w:rFonts w:ascii="Times New Roman" w:hAnsi="Times New Roman" w:cs="Times New Roman"/>
              </w:rPr>
              <w:t>ской помощи»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 xml:space="preserve">УМЦ развития соц. обслуживания, 120 час. 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заведующий отдел</w:t>
            </w:r>
            <w:r w:rsidRPr="00A07493">
              <w:rPr>
                <w:rFonts w:ascii="Times New Roman" w:hAnsi="Times New Roman" w:cs="Times New Roman"/>
              </w:rPr>
              <w:t>е</w:t>
            </w:r>
            <w:r w:rsidRPr="00A07493">
              <w:rPr>
                <w:rFonts w:ascii="Times New Roman" w:hAnsi="Times New Roman" w:cs="Times New Roman"/>
              </w:rPr>
              <w:t>нием,1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10.09.2018-24.09.2018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«1С: Зарплата и кадры государственного учреждения»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40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специалист по кадрам,</w:t>
            </w:r>
          </w:p>
          <w:p w:rsidR="00AD045D" w:rsidRPr="00A07493" w:rsidRDefault="00AD045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бухгалтер, 2 человека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16.10.2018-18.10.2018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«Медиативные технологии в работе с нес</w:t>
            </w:r>
            <w:r w:rsidRPr="00A07493">
              <w:rPr>
                <w:rFonts w:ascii="Times New Roman" w:hAnsi="Times New Roman" w:cs="Times New Roman"/>
              </w:rPr>
              <w:t>о</w:t>
            </w:r>
            <w:r w:rsidRPr="00A07493">
              <w:rPr>
                <w:rFonts w:ascii="Times New Roman" w:hAnsi="Times New Roman" w:cs="Times New Roman"/>
              </w:rPr>
              <w:t>вершеннолетними правонарушителями»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tabs>
                <w:tab w:val="left" w:pos="2902"/>
              </w:tabs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социальный педагог,2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29.10.2018-31.10.2018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«Технологии работы с семьями и детьми, находящимися в трудной жизненной  ситу</w:t>
            </w:r>
            <w:r w:rsidRPr="00A07493">
              <w:rPr>
                <w:rFonts w:ascii="Times New Roman" w:hAnsi="Times New Roman" w:cs="Times New Roman"/>
              </w:rPr>
              <w:t>а</w:t>
            </w:r>
            <w:r w:rsidRPr="00A07493">
              <w:rPr>
                <w:rFonts w:ascii="Times New Roman" w:hAnsi="Times New Roman" w:cs="Times New Roman"/>
              </w:rPr>
              <w:t>ции и социально опасном положении»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24 часа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tabs>
                <w:tab w:val="left" w:pos="2902"/>
              </w:tabs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специалист по соц. работе, 4 чел.</w:t>
            </w:r>
          </w:p>
        </w:tc>
      </w:tr>
      <w:tr w:rsidR="00AD045D" w:rsidRPr="00A07493" w:rsidTr="00DD5540">
        <w:tc>
          <w:tcPr>
            <w:tcW w:w="710" w:type="dxa"/>
          </w:tcPr>
          <w:p w:rsidR="00AD045D" w:rsidRPr="00A07493" w:rsidRDefault="00AD045D" w:rsidP="001609DA">
            <w:pPr>
              <w:numPr>
                <w:ilvl w:val="0"/>
                <w:numId w:val="2"/>
              </w:num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04.12.2018-14.12.2018</w:t>
            </w:r>
          </w:p>
        </w:tc>
        <w:tc>
          <w:tcPr>
            <w:tcW w:w="4820" w:type="dxa"/>
          </w:tcPr>
          <w:p w:rsidR="009A4843" w:rsidRPr="00A07493" w:rsidRDefault="009A4843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«Организация и содержание деятельности вожатого в условиях детского оздоров</w:t>
            </w:r>
            <w:r w:rsidRPr="00A07493">
              <w:rPr>
                <w:rFonts w:ascii="Times New Roman" w:hAnsi="Times New Roman" w:cs="Times New Roman"/>
              </w:rPr>
              <w:t>и</w:t>
            </w:r>
            <w:r w:rsidRPr="00A07493">
              <w:rPr>
                <w:rFonts w:ascii="Times New Roman" w:hAnsi="Times New Roman" w:cs="Times New Roman"/>
              </w:rPr>
              <w:t>тельного лагеря, детского лагеря отдыха и досуга детей»</w:t>
            </w:r>
          </w:p>
          <w:p w:rsidR="00AD045D" w:rsidRPr="00A07493" w:rsidRDefault="00AD045D" w:rsidP="001609DA">
            <w:pPr>
              <w:shd w:val="clear" w:color="auto" w:fill="FFFFFF" w:themeFill="background1"/>
              <w:spacing w:before="100" w:beforeAutospacing="1"/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УМЦ развития соц. обслуживания, 40 часов</w:t>
            </w:r>
          </w:p>
        </w:tc>
        <w:tc>
          <w:tcPr>
            <w:tcW w:w="2551" w:type="dxa"/>
          </w:tcPr>
          <w:p w:rsidR="00AD045D" w:rsidRPr="00A07493" w:rsidRDefault="00AD045D" w:rsidP="001609DA">
            <w:pPr>
              <w:shd w:val="clear" w:color="auto" w:fill="FFFFFF" w:themeFill="background1"/>
              <w:tabs>
                <w:tab w:val="left" w:pos="2902"/>
              </w:tabs>
              <w:ind w:right="0"/>
              <w:rPr>
                <w:rFonts w:ascii="Times New Roman" w:hAnsi="Times New Roman" w:cs="Times New Roman"/>
              </w:rPr>
            </w:pPr>
            <w:r w:rsidRPr="00A07493">
              <w:rPr>
                <w:rFonts w:ascii="Times New Roman" w:hAnsi="Times New Roman" w:cs="Times New Roman"/>
              </w:rPr>
              <w:t>руководитель по физ. воспитанию,1 чел.</w:t>
            </w:r>
          </w:p>
        </w:tc>
      </w:tr>
    </w:tbl>
    <w:p w:rsidR="00520DD9" w:rsidRPr="00A07493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b/>
        </w:rPr>
      </w:pPr>
    </w:p>
    <w:p w:rsidR="00721190" w:rsidRPr="00A07493" w:rsidRDefault="00721190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07493">
        <w:rPr>
          <w:rFonts w:ascii="Times New Roman" w:hAnsi="Times New Roman"/>
          <w:sz w:val="28"/>
          <w:szCs w:val="20"/>
        </w:rPr>
        <w:t>1</w:t>
      </w:r>
      <w:r w:rsidR="009A4843" w:rsidRPr="00A07493">
        <w:rPr>
          <w:rFonts w:ascii="Times New Roman" w:hAnsi="Times New Roman"/>
          <w:sz w:val="28"/>
          <w:szCs w:val="20"/>
        </w:rPr>
        <w:t>41  сотрудник</w:t>
      </w:r>
      <w:r w:rsidRPr="00A07493">
        <w:rPr>
          <w:rFonts w:ascii="Times New Roman" w:hAnsi="Times New Roman"/>
          <w:sz w:val="28"/>
          <w:szCs w:val="20"/>
        </w:rPr>
        <w:t xml:space="preserve"> прошли: </w:t>
      </w:r>
    </w:p>
    <w:p w:rsidR="00721190" w:rsidRPr="00A07493" w:rsidRDefault="00721190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07493">
        <w:rPr>
          <w:rFonts w:ascii="Times New Roman" w:hAnsi="Times New Roman"/>
          <w:sz w:val="28"/>
          <w:szCs w:val="20"/>
        </w:rPr>
        <w:t xml:space="preserve">- курсы повышения квалификации в ОГБУ ДПО «Учебно-методический центр развития социального обслуживания» – </w:t>
      </w:r>
      <w:r w:rsidR="009A4843" w:rsidRPr="00A07493">
        <w:rPr>
          <w:rFonts w:ascii="Times New Roman" w:hAnsi="Times New Roman"/>
          <w:sz w:val="28"/>
          <w:szCs w:val="20"/>
        </w:rPr>
        <w:t>29</w:t>
      </w:r>
      <w:r w:rsidRPr="00A07493">
        <w:rPr>
          <w:rFonts w:ascii="Times New Roman" w:hAnsi="Times New Roman"/>
          <w:sz w:val="28"/>
          <w:szCs w:val="20"/>
        </w:rPr>
        <w:t xml:space="preserve"> чел., в ГАУ ДПО ИО «Реги</w:t>
      </w:r>
      <w:r w:rsidRPr="00A07493">
        <w:rPr>
          <w:rFonts w:ascii="Times New Roman" w:hAnsi="Times New Roman"/>
          <w:sz w:val="28"/>
          <w:szCs w:val="20"/>
        </w:rPr>
        <w:t>о</w:t>
      </w:r>
      <w:r w:rsidRPr="00A07493">
        <w:rPr>
          <w:rFonts w:ascii="Times New Roman" w:hAnsi="Times New Roman"/>
          <w:sz w:val="28"/>
          <w:szCs w:val="20"/>
        </w:rPr>
        <w:t>нальный центр мониторинга и развития профессионального образования» - 3</w:t>
      </w:r>
      <w:r w:rsidR="009A4843" w:rsidRPr="00A07493">
        <w:rPr>
          <w:rFonts w:ascii="Times New Roman" w:hAnsi="Times New Roman"/>
          <w:sz w:val="28"/>
          <w:szCs w:val="20"/>
        </w:rPr>
        <w:t>4</w:t>
      </w:r>
      <w:r w:rsidRPr="00A07493">
        <w:rPr>
          <w:rFonts w:ascii="Times New Roman" w:hAnsi="Times New Roman"/>
          <w:sz w:val="28"/>
          <w:szCs w:val="20"/>
        </w:rPr>
        <w:t xml:space="preserve"> чел;</w:t>
      </w:r>
    </w:p>
    <w:p w:rsidR="00721190" w:rsidRPr="00A07493" w:rsidRDefault="00721190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07493">
        <w:rPr>
          <w:rFonts w:ascii="Times New Roman" w:hAnsi="Times New Roman"/>
          <w:sz w:val="28"/>
          <w:szCs w:val="20"/>
        </w:rPr>
        <w:t xml:space="preserve">- семинары - 6 чел., </w:t>
      </w:r>
    </w:p>
    <w:p w:rsidR="00721190" w:rsidRPr="00A07493" w:rsidRDefault="00721190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07493">
        <w:rPr>
          <w:rFonts w:ascii="Times New Roman" w:hAnsi="Times New Roman"/>
          <w:sz w:val="28"/>
          <w:szCs w:val="20"/>
        </w:rPr>
        <w:t xml:space="preserve">- переподготовку в ОГБУ ДПО «Учебно-методический центр развития социального обслуживания» – 63 чел., </w:t>
      </w:r>
    </w:p>
    <w:p w:rsidR="00721190" w:rsidRPr="00A07493" w:rsidRDefault="00721190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07493">
        <w:rPr>
          <w:rFonts w:ascii="Times New Roman" w:hAnsi="Times New Roman"/>
          <w:sz w:val="28"/>
          <w:szCs w:val="20"/>
        </w:rPr>
        <w:t>- обучение в ОГБОУ ДПП «Учебно – методический центр по гражда</w:t>
      </w:r>
      <w:r w:rsidRPr="00A07493">
        <w:rPr>
          <w:rFonts w:ascii="Times New Roman" w:hAnsi="Times New Roman"/>
          <w:sz w:val="28"/>
          <w:szCs w:val="20"/>
        </w:rPr>
        <w:t>н</w:t>
      </w:r>
      <w:r w:rsidRPr="00A07493">
        <w:rPr>
          <w:rFonts w:ascii="Times New Roman" w:hAnsi="Times New Roman"/>
          <w:sz w:val="28"/>
          <w:szCs w:val="20"/>
        </w:rPr>
        <w:t>ской обороне, ЧС и пожарной безопасности» - 9 чел.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C53A7">
        <w:rPr>
          <w:rFonts w:ascii="Times New Roman" w:hAnsi="Times New Roman"/>
          <w:sz w:val="28"/>
          <w:szCs w:val="20"/>
        </w:rPr>
        <w:lastRenderedPageBreak/>
        <w:t>Имеются сертификаты, удостоверения. Имеется план по прохождению курсов повышения квалификации специалистами учреждения.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C53A7">
        <w:rPr>
          <w:rFonts w:ascii="Times New Roman" w:hAnsi="Times New Roman"/>
          <w:sz w:val="28"/>
          <w:szCs w:val="20"/>
        </w:rPr>
        <w:t>Педагоги-психологи ежемесячно проводят обучающие тренинги для с</w:t>
      </w:r>
      <w:r w:rsidRPr="00AC53A7">
        <w:rPr>
          <w:rFonts w:ascii="Times New Roman" w:hAnsi="Times New Roman"/>
          <w:sz w:val="28"/>
          <w:szCs w:val="20"/>
        </w:rPr>
        <w:t>о</w:t>
      </w:r>
      <w:r w:rsidRPr="00AC53A7">
        <w:rPr>
          <w:rFonts w:ascii="Times New Roman" w:hAnsi="Times New Roman"/>
          <w:sz w:val="28"/>
          <w:szCs w:val="20"/>
        </w:rPr>
        <w:t>циальных педагогов: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C53A7">
        <w:rPr>
          <w:rFonts w:ascii="Times New Roman" w:hAnsi="Times New Roman"/>
          <w:sz w:val="28"/>
          <w:szCs w:val="20"/>
        </w:rPr>
        <w:t>- Профилактика жестокого обращения;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C53A7">
        <w:rPr>
          <w:rFonts w:ascii="Times New Roman" w:hAnsi="Times New Roman"/>
          <w:sz w:val="28"/>
          <w:szCs w:val="20"/>
        </w:rPr>
        <w:t>- Эффективные техники взаимодействия с воспитанниками;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C53A7">
        <w:rPr>
          <w:rFonts w:ascii="Times New Roman" w:hAnsi="Times New Roman"/>
          <w:sz w:val="28"/>
          <w:szCs w:val="20"/>
        </w:rPr>
        <w:t>- Профилактика стрессового состояния;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0"/>
        </w:rPr>
      </w:pPr>
      <w:r w:rsidRPr="00AC53A7">
        <w:rPr>
          <w:rFonts w:ascii="Times New Roman" w:hAnsi="Times New Roman"/>
          <w:sz w:val="28"/>
          <w:szCs w:val="20"/>
        </w:rPr>
        <w:t>- Эффективные техники коммуникации;</w:t>
      </w:r>
    </w:p>
    <w:p w:rsidR="00AC53A7" w:rsidRPr="00AC53A7" w:rsidRDefault="00AC53A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40"/>
          <w:szCs w:val="20"/>
        </w:rPr>
      </w:pPr>
      <w:r w:rsidRPr="00AC53A7">
        <w:rPr>
          <w:rFonts w:ascii="Times New Roman" w:hAnsi="Times New Roman"/>
          <w:sz w:val="28"/>
          <w:szCs w:val="20"/>
        </w:rPr>
        <w:t>- Разрешение конфликтных ситуаций.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</w:p>
    <w:p w:rsidR="00520DD9" w:rsidRPr="006D21EF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</w:rPr>
      </w:pPr>
    </w:p>
    <w:p w:rsidR="00520DD9" w:rsidRPr="006A4C59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6A4C59">
        <w:rPr>
          <w:rFonts w:ascii="Times New Roman" w:hAnsi="Times New Roman" w:cs="Times New Roman"/>
          <w:b/>
          <w:sz w:val="28"/>
        </w:rPr>
        <w:t>Таблица 4</w:t>
      </w:r>
    </w:p>
    <w:p w:rsidR="00520DD9" w:rsidRPr="006A4C59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6A4C59">
        <w:rPr>
          <w:rFonts w:ascii="Times New Roman" w:hAnsi="Times New Roman" w:cs="Times New Roman"/>
          <w:b/>
          <w:sz w:val="28"/>
        </w:rPr>
        <w:t>Распространение опыта и самообразование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800"/>
        <w:gridCol w:w="1559"/>
        <w:gridCol w:w="1986"/>
        <w:gridCol w:w="1699"/>
      </w:tblGrid>
      <w:tr w:rsidR="00520DD9" w:rsidRPr="006D21EF" w:rsidTr="00DD5540">
        <w:tc>
          <w:tcPr>
            <w:tcW w:w="703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6D21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0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6D21E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559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6D21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6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6D21E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99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 w:eastAsia="en-US"/>
              </w:rPr>
            </w:pPr>
            <w:r w:rsidRPr="006D21EF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520DD9" w:rsidRPr="006D21EF" w:rsidTr="00DD5540">
        <w:tc>
          <w:tcPr>
            <w:tcW w:w="703" w:type="dxa"/>
          </w:tcPr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1.</w:t>
            </w:r>
          </w:p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1B49B8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1B49B8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1B49B8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0" w:type="dxa"/>
          </w:tcPr>
          <w:p w:rsidR="00520DD9" w:rsidRPr="001B49B8" w:rsidRDefault="004B46E1" w:rsidP="001609DA">
            <w:pPr>
              <w:shd w:val="clear" w:color="auto" w:fill="FFFFFF" w:themeFill="background1"/>
              <w:tabs>
                <w:tab w:val="left" w:pos="1965"/>
              </w:tabs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B49B8">
              <w:rPr>
                <w:rFonts w:ascii="Times New Roman" w:hAnsi="Times New Roman" w:cs="Times New Roman"/>
              </w:rPr>
              <w:t>Семинар</w:t>
            </w:r>
            <w:r w:rsidR="00AB30E1" w:rsidRPr="001B49B8">
              <w:rPr>
                <w:rFonts w:ascii="Times New Roman" w:hAnsi="Times New Roman" w:cs="Times New Roman"/>
              </w:rPr>
              <w:t xml:space="preserve"> «Сексуальность людей с нарушением интеллектуального развития»</w:t>
            </w:r>
          </w:p>
        </w:tc>
        <w:tc>
          <w:tcPr>
            <w:tcW w:w="1559" w:type="dxa"/>
          </w:tcPr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1B49B8">
              <w:rPr>
                <w:rFonts w:ascii="Times New Roman" w:hAnsi="Times New Roman" w:cs="Times New Roman"/>
              </w:rPr>
              <w:t>Декабрь 2018 г.</w:t>
            </w:r>
          </w:p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1B49B8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1B49B8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6" w:type="dxa"/>
          </w:tcPr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Областной</w:t>
            </w:r>
          </w:p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1B49B8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1B49B8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9" w:type="dxa"/>
          </w:tcPr>
          <w:p w:rsidR="00823FE9" w:rsidRPr="001B49B8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B49B8">
              <w:rPr>
                <w:rFonts w:ascii="Times New Roman" w:hAnsi="Times New Roman" w:cs="Times New Roman"/>
                <w:lang w:eastAsia="en-US"/>
              </w:rPr>
              <w:t>Удостовер</w:t>
            </w:r>
            <w:r w:rsidRPr="001B49B8">
              <w:rPr>
                <w:rFonts w:ascii="Times New Roman" w:hAnsi="Times New Roman" w:cs="Times New Roman"/>
                <w:lang w:eastAsia="en-US"/>
              </w:rPr>
              <w:t>е</w:t>
            </w:r>
            <w:r w:rsidRPr="001B49B8">
              <w:rPr>
                <w:rFonts w:ascii="Times New Roman" w:hAnsi="Times New Roman" w:cs="Times New Roman"/>
                <w:lang w:eastAsia="en-US"/>
              </w:rPr>
              <w:t>ние</w:t>
            </w:r>
            <w:r w:rsidR="00823FE9" w:rsidRPr="001B49B8">
              <w:rPr>
                <w:rFonts w:ascii="Times New Roman" w:hAnsi="Times New Roman" w:cs="Times New Roman"/>
                <w:lang w:eastAsia="en-US"/>
              </w:rPr>
              <w:t xml:space="preserve"> участника</w:t>
            </w:r>
          </w:p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B49B8"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  <w:p w:rsidR="00823FE9" w:rsidRPr="001B49B8" w:rsidRDefault="00823FE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520DD9" w:rsidRPr="001B49B8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46E1" w:rsidRPr="006D21EF" w:rsidTr="00DD5540">
        <w:tc>
          <w:tcPr>
            <w:tcW w:w="703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0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jc w:val="left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Научно-практическая конфере</w:t>
            </w:r>
            <w:r w:rsidRPr="001B49B8">
              <w:rPr>
                <w:rFonts w:ascii="Times New Roman" w:hAnsi="Times New Roman" w:cs="Times New Roman"/>
              </w:rPr>
              <w:t>н</w:t>
            </w:r>
            <w:r w:rsidRPr="001B49B8">
              <w:rPr>
                <w:rFonts w:ascii="Times New Roman" w:hAnsi="Times New Roman" w:cs="Times New Roman"/>
              </w:rPr>
              <w:t xml:space="preserve">ция «Проблемы </w:t>
            </w:r>
            <w:proofErr w:type="spellStart"/>
            <w:r w:rsidRPr="001B49B8">
              <w:rPr>
                <w:rFonts w:ascii="Times New Roman" w:hAnsi="Times New Roman" w:cs="Times New Roman"/>
              </w:rPr>
              <w:t>технологизации</w:t>
            </w:r>
            <w:proofErr w:type="spellEnd"/>
            <w:r w:rsidRPr="001B49B8">
              <w:rPr>
                <w:rFonts w:ascii="Times New Roman" w:hAnsi="Times New Roman" w:cs="Times New Roman"/>
              </w:rPr>
              <w:t xml:space="preserve"> работы консультантов телефона доверия  в  Иркутской области».</w:t>
            </w:r>
          </w:p>
        </w:tc>
        <w:tc>
          <w:tcPr>
            <w:tcW w:w="155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986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99" w:type="dxa"/>
          </w:tcPr>
          <w:p w:rsidR="00401A21" w:rsidRPr="001B49B8" w:rsidRDefault="004B46E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B49B8">
              <w:rPr>
                <w:rFonts w:ascii="Times New Roman" w:hAnsi="Times New Roman" w:cs="Times New Roman"/>
              </w:rPr>
              <w:t>Доклад</w:t>
            </w:r>
            <w:r w:rsidR="00401A21">
              <w:rPr>
                <w:rFonts w:ascii="Times New Roman" w:hAnsi="Times New Roman" w:cs="Times New Roman"/>
              </w:rPr>
              <w:t>, се</w:t>
            </w:r>
            <w:r w:rsidR="00401A21">
              <w:rPr>
                <w:rFonts w:ascii="Times New Roman" w:hAnsi="Times New Roman" w:cs="Times New Roman"/>
              </w:rPr>
              <w:t>р</w:t>
            </w:r>
            <w:r w:rsidR="00401A21">
              <w:rPr>
                <w:rFonts w:ascii="Times New Roman" w:hAnsi="Times New Roman" w:cs="Times New Roman"/>
              </w:rPr>
              <w:t xml:space="preserve">тификат </w:t>
            </w:r>
            <w:r w:rsidR="00401A21" w:rsidRPr="001B49B8">
              <w:rPr>
                <w:rFonts w:ascii="Times New Roman" w:hAnsi="Times New Roman" w:cs="Times New Roman"/>
                <w:lang w:eastAsia="en-US"/>
              </w:rPr>
              <w:t>участника</w:t>
            </w:r>
            <w:r w:rsidR="00401A21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01A21" w:rsidRPr="001B49B8" w:rsidRDefault="00401A2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1B49B8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</w:p>
        </w:tc>
      </w:tr>
      <w:tr w:rsidR="004B46E1" w:rsidRPr="006D21EF" w:rsidTr="00DD5540">
        <w:tc>
          <w:tcPr>
            <w:tcW w:w="703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0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jc w:val="left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Координационный Совет при Г</w:t>
            </w:r>
            <w:r w:rsidRPr="001B49B8">
              <w:rPr>
                <w:rFonts w:ascii="Times New Roman" w:hAnsi="Times New Roman" w:cs="Times New Roman"/>
              </w:rPr>
              <w:t>у</w:t>
            </w:r>
            <w:r w:rsidRPr="001B49B8">
              <w:rPr>
                <w:rFonts w:ascii="Times New Roman" w:hAnsi="Times New Roman" w:cs="Times New Roman"/>
              </w:rPr>
              <w:t>бернаторе Иркутской области</w:t>
            </w:r>
          </w:p>
        </w:tc>
        <w:tc>
          <w:tcPr>
            <w:tcW w:w="155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1986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9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B46E1" w:rsidRPr="006D21EF" w:rsidTr="00DD5540">
        <w:tc>
          <w:tcPr>
            <w:tcW w:w="703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0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jc w:val="left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Семинар-практикум «Взаимоде</w:t>
            </w:r>
            <w:r w:rsidRPr="001B49B8">
              <w:rPr>
                <w:rFonts w:ascii="Times New Roman" w:hAnsi="Times New Roman" w:cs="Times New Roman"/>
              </w:rPr>
              <w:t>й</w:t>
            </w:r>
            <w:r w:rsidRPr="001B49B8">
              <w:rPr>
                <w:rFonts w:ascii="Times New Roman" w:hAnsi="Times New Roman" w:cs="Times New Roman"/>
              </w:rPr>
              <w:t>ствие органов социальной защиты населения                                        с работниками социального обсл</w:t>
            </w:r>
            <w:r w:rsidRPr="001B49B8">
              <w:rPr>
                <w:rFonts w:ascii="Times New Roman" w:hAnsi="Times New Roman" w:cs="Times New Roman"/>
              </w:rPr>
              <w:t>у</w:t>
            </w:r>
            <w:r w:rsidRPr="001B49B8">
              <w:rPr>
                <w:rFonts w:ascii="Times New Roman" w:hAnsi="Times New Roman" w:cs="Times New Roman"/>
              </w:rPr>
              <w:t>живания»</w:t>
            </w:r>
          </w:p>
        </w:tc>
        <w:tc>
          <w:tcPr>
            <w:tcW w:w="155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986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9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Доклад - 2</w:t>
            </w:r>
          </w:p>
        </w:tc>
      </w:tr>
      <w:tr w:rsidR="004B46E1" w:rsidRPr="006D21EF" w:rsidTr="00DD5540">
        <w:tc>
          <w:tcPr>
            <w:tcW w:w="703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0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jc w:val="left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Семинар-совещание «Профила</w:t>
            </w:r>
            <w:r w:rsidRPr="001B49B8">
              <w:rPr>
                <w:rFonts w:ascii="Times New Roman" w:hAnsi="Times New Roman" w:cs="Times New Roman"/>
              </w:rPr>
              <w:t>к</w:t>
            </w:r>
            <w:r w:rsidRPr="001B49B8">
              <w:rPr>
                <w:rFonts w:ascii="Times New Roman" w:hAnsi="Times New Roman" w:cs="Times New Roman"/>
              </w:rPr>
              <w:t>тика подростковой преступности, самовольных уходов, семенного неблагополучия, субкультуры в России. Прокурорский надзор по профилактике преступлений, пр</w:t>
            </w:r>
            <w:r w:rsidRPr="001B49B8">
              <w:rPr>
                <w:rFonts w:ascii="Times New Roman" w:hAnsi="Times New Roman" w:cs="Times New Roman"/>
              </w:rPr>
              <w:t>а</w:t>
            </w:r>
            <w:r w:rsidRPr="001B49B8">
              <w:rPr>
                <w:rFonts w:ascii="Times New Roman" w:hAnsi="Times New Roman" w:cs="Times New Roman"/>
              </w:rPr>
              <w:t>вонарушений, социального небл</w:t>
            </w:r>
            <w:r w:rsidRPr="001B49B8">
              <w:rPr>
                <w:rFonts w:ascii="Times New Roman" w:hAnsi="Times New Roman" w:cs="Times New Roman"/>
              </w:rPr>
              <w:t>а</w:t>
            </w:r>
            <w:r w:rsidRPr="001B49B8">
              <w:rPr>
                <w:rFonts w:ascii="Times New Roman" w:hAnsi="Times New Roman" w:cs="Times New Roman"/>
              </w:rPr>
              <w:t>гополучия. Положительные пра</w:t>
            </w:r>
            <w:r w:rsidRPr="001B49B8">
              <w:rPr>
                <w:rFonts w:ascii="Times New Roman" w:hAnsi="Times New Roman" w:cs="Times New Roman"/>
              </w:rPr>
              <w:t>к</w:t>
            </w:r>
            <w:r w:rsidRPr="001B49B8">
              <w:rPr>
                <w:rFonts w:ascii="Times New Roman" w:hAnsi="Times New Roman" w:cs="Times New Roman"/>
              </w:rPr>
              <w:t xml:space="preserve">тики              в образовательных учреждениях».   </w:t>
            </w:r>
          </w:p>
        </w:tc>
        <w:tc>
          <w:tcPr>
            <w:tcW w:w="155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986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699" w:type="dxa"/>
          </w:tcPr>
          <w:p w:rsidR="004B46E1" w:rsidRPr="001B49B8" w:rsidRDefault="004B46E1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B49B8">
              <w:rPr>
                <w:rFonts w:ascii="Times New Roman" w:hAnsi="Times New Roman" w:cs="Times New Roman"/>
              </w:rPr>
              <w:t>Доклад</w:t>
            </w:r>
          </w:p>
        </w:tc>
      </w:tr>
      <w:tr w:rsidR="00767947" w:rsidRPr="006D21EF" w:rsidTr="00DD5540">
        <w:tc>
          <w:tcPr>
            <w:tcW w:w="703" w:type="dxa"/>
            <w:shd w:val="clear" w:color="auto" w:fill="FFFFFF" w:themeFill="background1"/>
          </w:tcPr>
          <w:p w:rsidR="00767947" w:rsidRPr="001609DA" w:rsidRDefault="0076794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0" w:type="dxa"/>
            <w:shd w:val="clear" w:color="auto" w:fill="FFFFFF" w:themeFill="background1"/>
          </w:tcPr>
          <w:p w:rsidR="00767947" w:rsidRPr="001609DA" w:rsidRDefault="00767947" w:rsidP="001609DA">
            <w:pPr>
              <w:shd w:val="clear" w:color="auto" w:fill="FFFFFF" w:themeFill="background1"/>
              <w:tabs>
                <w:tab w:val="left" w:pos="1965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Конференция по теме: «Проблемы семейного насилия в Иркутской области. Современные технологии поддержки семей и детей, постр</w:t>
            </w:r>
            <w:r w:rsidRPr="001609DA">
              <w:rPr>
                <w:rFonts w:ascii="Times New Roman" w:hAnsi="Times New Roman" w:cs="Times New Roman"/>
              </w:rPr>
              <w:t>а</w:t>
            </w:r>
            <w:r w:rsidRPr="001609DA">
              <w:rPr>
                <w:rFonts w:ascii="Times New Roman" w:hAnsi="Times New Roman" w:cs="Times New Roman"/>
              </w:rPr>
              <w:t>давших от насилия».</w:t>
            </w:r>
          </w:p>
        </w:tc>
        <w:tc>
          <w:tcPr>
            <w:tcW w:w="1559" w:type="dxa"/>
            <w:shd w:val="clear" w:color="auto" w:fill="FFFFFF" w:themeFill="background1"/>
          </w:tcPr>
          <w:p w:rsidR="00767947" w:rsidRPr="001609DA" w:rsidRDefault="0076794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14 сентября 2018 г</w:t>
            </w: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Областной</w:t>
            </w: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767947" w:rsidRPr="001609DA" w:rsidRDefault="0076794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767947" w:rsidRPr="001609DA" w:rsidRDefault="008D756B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Сертификат участника, 2 человека</w:t>
            </w:r>
          </w:p>
        </w:tc>
      </w:tr>
      <w:tr w:rsidR="00401A21" w:rsidRPr="006D21EF" w:rsidTr="00DD5540">
        <w:tc>
          <w:tcPr>
            <w:tcW w:w="703" w:type="dxa"/>
            <w:shd w:val="clear" w:color="auto" w:fill="FFFFFF" w:themeFill="background1"/>
          </w:tcPr>
          <w:p w:rsidR="00401A21" w:rsidRPr="001609DA" w:rsidRDefault="0076794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0" w:type="dxa"/>
            <w:shd w:val="clear" w:color="auto" w:fill="FFFFFF" w:themeFill="background1"/>
          </w:tcPr>
          <w:p w:rsidR="00401A21" w:rsidRPr="001609DA" w:rsidRDefault="00767947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Семинар «Профилактика возвр</w:t>
            </w:r>
            <w:r w:rsidRPr="001609DA">
              <w:rPr>
                <w:rFonts w:ascii="Times New Roman" w:hAnsi="Times New Roman" w:cs="Times New Roman"/>
              </w:rPr>
              <w:t>а</w:t>
            </w:r>
            <w:r w:rsidRPr="001609DA">
              <w:rPr>
                <w:rFonts w:ascii="Times New Roman" w:hAnsi="Times New Roman" w:cs="Times New Roman"/>
              </w:rPr>
              <w:t>тов детей в учреждения социал</w:t>
            </w:r>
            <w:r w:rsidRPr="001609DA">
              <w:rPr>
                <w:rFonts w:ascii="Times New Roman" w:hAnsi="Times New Roman" w:cs="Times New Roman"/>
              </w:rPr>
              <w:t>ь</w:t>
            </w:r>
            <w:r w:rsidRPr="001609DA">
              <w:rPr>
                <w:rFonts w:ascii="Times New Roman" w:hAnsi="Times New Roman" w:cs="Times New Roman"/>
              </w:rPr>
              <w:t>ного обслуживания»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401A21" w:rsidRPr="001609DA" w:rsidRDefault="00767947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13 декабря 2018 г.</w:t>
            </w:r>
          </w:p>
        </w:tc>
        <w:tc>
          <w:tcPr>
            <w:tcW w:w="1986" w:type="dxa"/>
            <w:shd w:val="clear" w:color="auto" w:fill="FFFFFF" w:themeFill="background1"/>
          </w:tcPr>
          <w:p w:rsidR="00401A21" w:rsidRPr="001609DA" w:rsidRDefault="00767947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99" w:type="dxa"/>
            <w:shd w:val="clear" w:color="auto" w:fill="FFFFFF" w:themeFill="background1"/>
          </w:tcPr>
          <w:p w:rsidR="00401A21" w:rsidRPr="001609DA" w:rsidRDefault="008D756B" w:rsidP="001609DA">
            <w:pPr>
              <w:shd w:val="clear" w:color="auto" w:fill="FFFFFF" w:themeFill="background1"/>
              <w:ind w:right="0" w:hanging="6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Сертификат участника, 2 чел.</w:t>
            </w:r>
          </w:p>
        </w:tc>
      </w:tr>
      <w:tr w:rsidR="00BE6FF4" w:rsidRPr="006D21EF" w:rsidTr="00DD5540">
        <w:tc>
          <w:tcPr>
            <w:tcW w:w="703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00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tabs>
                <w:tab w:val="left" w:pos="1965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Межрегиональная научно-практическая конференция «Н</w:t>
            </w:r>
            <w:r w:rsidRPr="001609DA">
              <w:rPr>
                <w:rFonts w:ascii="Times New Roman" w:hAnsi="Times New Roman" w:cs="Times New Roman"/>
              </w:rPr>
              <w:t>о</w:t>
            </w:r>
            <w:r w:rsidRPr="001609DA">
              <w:rPr>
                <w:rFonts w:ascii="Times New Roman" w:hAnsi="Times New Roman" w:cs="Times New Roman"/>
              </w:rPr>
              <w:t>вые модели организации социал</w:t>
            </w:r>
            <w:r w:rsidRPr="001609DA">
              <w:rPr>
                <w:rFonts w:ascii="Times New Roman" w:hAnsi="Times New Roman" w:cs="Times New Roman"/>
              </w:rPr>
              <w:t>ь</w:t>
            </w:r>
            <w:r w:rsidRPr="001609DA">
              <w:rPr>
                <w:rFonts w:ascii="Times New Roman" w:hAnsi="Times New Roman" w:cs="Times New Roman"/>
              </w:rPr>
              <w:t xml:space="preserve">ной адаптации и </w:t>
            </w:r>
            <w:proofErr w:type="spellStart"/>
            <w:r w:rsidRPr="001609DA">
              <w:rPr>
                <w:rFonts w:ascii="Times New Roman" w:hAnsi="Times New Roman" w:cs="Times New Roman"/>
              </w:rPr>
              <w:t>постинтернатн</w:t>
            </w:r>
            <w:r w:rsidRPr="001609DA">
              <w:rPr>
                <w:rFonts w:ascii="Times New Roman" w:hAnsi="Times New Roman" w:cs="Times New Roman"/>
              </w:rPr>
              <w:t>о</w:t>
            </w:r>
            <w:r w:rsidRPr="001609DA">
              <w:rPr>
                <w:rFonts w:ascii="Times New Roman" w:hAnsi="Times New Roman" w:cs="Times New Roman"/>
              </w:rPr>
              <w:t>го</w:t>
            </w:r>
            <w:proofErr w:type="spellEnd"/>
            <w:r w:rsidRPr="001609DA">
              <w:rPr>
                <w:rFonts w:ascii="Times New Roman" w:hAnsi="Times New Roman" w:cs="Times New Roman"/>
              </w:rPr>
              <w:t xml:space="preserve">  сопровождения» </w:t>
            </w:r>
          </w:p>
        </w:tc>
        <w:tc>
          <w:tcPr>
            <w:tcW w:w="1559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Ноябрь</w:t>
            </w:r>
          </w:p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86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Межрегионал</w:t>
            </w:r>
            <w:r w:rsidRPr="001609DA">
              <w:rPr>
                <w:rFonts w:ascii="Times New Roman" w:hAnsi="Times New Roman" w:cs="Times New Roman"/>
              </w:rPr>
              <w:t>ь</w:t>
            </w:r>
            <w:r w:rsidRPr="001609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699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609DA">
              <w:rPr>
                <w:rFonts w:ascii="Times New Roman" w:hAnsi="Times New Roman" w:cs="Times New Roman"/>
                <w:lang w:eastAsia="en-US"/>
              </w:rPr>
              <w:t>Сертификат участника,</w:t>
            </w:r>
          </w:p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  <w:lang w:eastAsia="en-US"/>
              </w:rPr>
              <w:t>2 человека</w:t>
            </w:r>
          </w:p>
        </w:tc>
      </w:tr>
      <w:tr w:rsidR="00BE6FF4" w:rsidRPr="006D21EF" w:rsidTr="00DD5540">
        <w:tc>
          <w:tcPr>
            <w:tcW w:w="703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0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tabs>
                <w:tab w:val="left" w:pos="1965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«Обучение руководителей, спец</w:t>
            </w:r>
            <w:r w:rsidRPr="001609DA">
              <w:rPr>
                <w:rFonts w:ascii="Times New Roman" w:hAnsi="Times New Roman" w:cs="Times New Roman"/>
              </w:rPr>
              <w:t>и</w:t>
            </w:r>
            <w:r w:rsidRPr="001609DA">
              <w:rPr>
                <w:rFonts w:ascii="Times New Roman" w:hAnsi="Times New Roman" w:cs="Times New Roman"/>
              </w:rPr>
              <w:t xml:space="preserve">алистов организаций на </w:t>
            </w:r>
            <w:proofErr w:type="spellStart"/>
            <w:r w:rsidRPr="001609DA">
              <w:rPr>
                <w:rFonts w:ascii="Times New Roman" w:hAnsi="Times New Roman" w:cs="Times New Roman"/>
              </w:rPr>
              <w:t>стажир</w:t>
            </w:r>
            <w:r w:rsidRPr="001609DA">
              <w:rPr>
                <w:rFonts w:ascii="Times New Roman" w:hAnsi="Times New Roman" w:cs="Times New Roman"/>
              </w:rPr>
              <w:t>о</w:t>
            </w:r>
            <w:r w:rsidRPr="001609DA">
              <w:rPr>
                <w:rFonts w:ascii="Times New Roman" w:hAnsi="Times New Roman" w:cs="Times New Roman"/>
              </w:rPr>
              <w:t>вочных</w:t>
            </w:r>
            <w:proofErr w:type="spellEnd"/>
            <w:r w:rsidRPr="001609DA">
              <w:rPr>
                <w:rFonts w:ascii="Times New Roman" w:hAnsi="Times New Roman" w:cs="Times New Roman"/>
              </w:rPr>
              <w:t xml:space="preserve"> площадках Фонда», тема: «Подготовка к самостоятельной жизни детей до их выхода из о</w:t>
            </w:r>
            <w:r w:rsidRPr="001609DA">
              <w:rPr>
                <w:rFonts w:ascii="Times New Roman" w:hAnsi="Times New Roman" w:cs="Times New Roman"/>
              </w:rPr>
              <w:t>р</w:t>
            </w:r>
            <w:r w:rsidRPr="001609DA">
              <w:rPr>
                <w:rFonts w:ascii="Times New Roman" w:hAnsi="Times New Roman" w:cs="Times New Roman"/>
              </w:rPr>
              <w:t>ганизации для детей-сирот и д</w:t>
            </w:r>
            <w:r w:rsidRPr="001609DA">
              <w:rPr>
                <w:rFonts w:ascii="Times New Roman" w:hAnsi="Times New Roman" w:cs="Times New Roman"/>
              </w:rPr>
              <w:t>е</w:t>
            </w:r>
            <w:r w:rsidRPr="001609DA">
              <w:rPr>
                <w:rFonts w:ascii="Times New Roman" w:hAnsi="Times New Roman" w:cs="Times New Roman"/>
              </w:rPr>
              <w:t>тей, оставшихся без попечения родителей, а также детей, в пе</w:t>
            </w:r>
            <w:r w:rsidRPr="001609DA">
              <w:rPr>
                <w:rFonts w:ascii="Times New Roman" w:hAnsi="Times New Roman" w:cs="Times New Roman"/>
              </w:rPr>
              <w:t>р</w:t>
            </w:r>
            <w:r w:rsidRPr="001609DA">
              <w:rPr>
                <w:rFonts w:ascii="Times New Roman" w:hAnsi="Times New Roman" w:cs="Times New Roman"/>
              </w:rPr>
              <w:t>вые годы жизни в замещающей семье»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Ноябрь</w:t>
            </w:r>
          </w:p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86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99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609DA">
              <w:rPr>
                <w:rFonts w:ascii="Times New Roman" w:hAnsi="Times New Roman" w:cs="Times New Roman"/>
                <w:lang w:eastAsia="en-US"/>
              </w:rPr>
              <w:t xml:space="preserve">Сертификат участника </w:t>
            </w:r>
            <w:proofErr w:type="spellStart"/>
            <w:r w:rsidRPr="001609DA">
              <w:rPr>
                <w:rFonts w:ascii="Times New Roman" w:hAnsi="Times New Roman" w:cs="Times New Roman"/>
                <w:lang w:eastAsia="en-US"/>
              </w:rPr>
              <w:t>стажирово</w:t>
            </w:r>
            <w:r w:rsidRPr="001609DA">
              <w:rPr>
                <w:rFonts w:ascii="Times New Roman" w:hAnsi="Times New Roman" w:cs="Times New Roman"/>
                <w:lang w:eastAsia="en-US"/>
              </w:rPr>
              <w:t>ч</w:t>
            </w:r>
            <w:r w:rsidRPr="001609DA">
              <w:rPr>
                <w:rFonts w:ascii="Times New Roman" w:hAnsi="Times New Roman" w:cs="Times New Roman"/>
                <w:lang w:eastAsia="en-US"/>
              </w:rPr>
              <w:t>ной</w:t>
            </w:r>
            <w:proofErr w:type="spellEnd"/>
            <w:r w:rsidRPr="001609DA">
              <w:rPr>
                <w:rFonts w:ascii="Times New Roman" w:hAnsi="Times New Roman" w:cs="Times New Roman"/>
                <w:lang w:eastAsia="en-US"/>
              </w:rPr>
              <w:t xml:space="preserve"> площа</w:t>
            </w:r>
            <w:r w:rsidRPr="001609DA">
              <w:rPr>
                <w:rFonts w:ascii="Times New Roman" w:hAnsi="Times New Roman" w:cs="Times New Roman"/>
                <w:lang w:eastAsia="en-US"/>
              </w:rPr>
              <w:t>д</w:t>
            </w:r>
            <w:r w:rsidRPr="001609DA">
              <w:rPr>
                <w:rFonts w:ascii="Times New Roman" w:hAnsi="Times New Roman" w:cs="Times New Roman"/>
                <w:lang w:eastAsia="en-US"/>
              </w:rPr>
              <w:t>ки,</w:t>
            </w:r>
          </w:p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609DA"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</w:tc>
      </w:tr>
      <w:tr w:rsidR="00BE6FF4" w:rsidRPr="006D21EF" w:rsidTr="00DD5540">
        <w:tc>
          <w:tcPr>
            <w:tcW w:w="703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0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tabs>
                <w:tab w:val="left" w:pos="1965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Областная выставка-форум «Мир семьи. Страна детства»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Май</w:t>
            </w:r>
          </w:p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86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1609DA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699" w:type="dxa"/>
            <w:shd w:val="clear" w:color="auto" w:fill="FFFFFF" w:themeFill="background1"/>
          </w:tcPr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609DA">
              <w:rPr>
                <w:rFonts w:ascii="Times New Roman" w:hAnsi="Times New Roman" w:cs="Times New Roman"/>
                <w:lang w:eastAsia="en-US"/>
              </w:rPr>
              <w:t>Сертификат участника и спикера,</w:t>
            </w:r>
          </w:p>
          <w:p w:rsidR="00BE6FF4" w:rsidRPr="001609DA" w:rsidRDefault="00BE6FF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609DA">
              <w:rPr>
                <w:rFonts w:ascii="Times New Roman" w:hAnsi="Times New Roman" w:cs="Times New Roman"/>
                <w:lang w:eastAsia="en-US"/>
              </w:rPr>
              <w:t>1 человек</w:t>
            </w:r>
          </w:p>
        </w:tc>
      </w:tr>
    </w:tbl>
    <w:p w:rsidR="00401A21" w:rsidRDefault="00520DD9" w:rsidP="00DD5540">
      <w:pPr>
        <w:shd w:val="clear" w:color="auto" w:fill="FFFFFF" w:themeFill="background1"/>
        <w:ind w:right="0" w:firstLine="703"/>
        <w:jc w:val="left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520DD9" w:rsidRPr="006D21EF" w:rsidRDefault="00520DD9" w:rsidP="001609DA">
      <w:pPr>
        <w:shd w:val="clear" w:color="auto" w:fill="FFFFFF" w:themeFill="background1"/>
        <w:tabs>
          <w:tab w:val="left" w:pos="5387"/>
          <w:tab w:val="left" w:pos="5529"/>
        </w:tabs>
        <w:ind w:right="0" w:firstLine="703"/>
        <w:jc w:val="right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>Таблица 5</w:t>
      </w:r>
    </w:p>
    <w:p w:rsidR="00520DD9" w:rsidRPr="006D21EF" w:rsidRDefault="00520DD9" w:rsidP="001609DA">
      <w:pPr>
        <w:shd w:val="clear" w:color="auto" w:fill="FFFFFF" w:themeFill="background1"/>
        <w:tabs>
          <w:tab w:val="left" w:pos="567"/>
          <w:tab w:val="left" w:pos="5387"/>
          <w:tab w:val="left" w:pos="5529"/>
        </w:tabs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>Опубликованные работы</w:t>
      </w:r>
    </w:p>
    <w:p w:rsidR="00520DD9" w:rsidRPr="006D21EF" w:rsidRDefault="00520DD9" w:rsidP="001609DA">
      <w:pPr>
        <w:shd w:val="clear" w:color="auto" w:fill="FFFFFF" w:themeFill="background1"/>
        <w:tabs>
          <w:tab w:val="left" w:pos="567"/>
          <w:tab w:val="left" w:pos="5387"/>
          <w:tab w:val="left" w:pos="5529"/>
        </w:tabs>
        <w:autoSpaceDE w:val="0"/>
        <w:autoSpaceDN w:val="0"/>
        <w:adjustRightInd w:val="0"/>
        <w:ind w:right="0" w:firstLine="567"/>
        <w:jc w:val="both"/>
        <w:rPr>
          <w:rFonts w:ascii="Times New Roman" w:hAnsi="Times New Roman" w:cs="Times New Roman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3847"/>
      </w:tblGrid>
      <w:tr w:rsidR="00520DD9" w:rsidRPr="006D21EF" w:rsidTr="00DA74BF">
        <w:tc>
          <w:tcPr>
            <w:tcW w:w="560" w:type="dxa"/>
          </w:tcPr>
          <w:p w:rsidR="00520DD9" w:rsidRPr="00A36E7B" w:rsidRDefault="00520DD9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</w:rPr>
            </w:pPr>
            <w:r w:rsidRPr="00A36E7B">
              <w:rPr>
                <w:rFonts w:ascii="Times New Roman" w:hAnsi="Times New Roman" w:cs="Times New Roman"/>
                <w:b/>
              </w:rPr>
              <w:t>№</w:t>
            </w:r>
            <w:r w:rsidR="00A36E7B" w:rsidRPr="00A36E7B">
              <w:rPr>
                <w:rFonts w:ascii="Times New Roman" w:hAnsi="Times New Roman" w:cs="Times New Roman"/>
                <w:b/>
              </w:rPr>
              <w:t xml:space="preserve"> </w:t>
            </w:r>
            <w:r w:rsidRPr="00A36E7B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36E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360" w:type="dxa"/>
          </w:tcPr>
          <w:p w:rsidR="00520DD9" w:rsidRPr="00A36E7B" w:rsidRDefault="00520DD9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ind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A36E7B">
              <w:rPr>
                <w:rFonts w:ascii="Times New Roman" w:hAnsi="Times New Roman" w:cs="Times New Roman"/>
                <w:b/>
                <w:lang w:eastAsia="en-US"/>
              </w:rPr>
              <w:t>Опубликованная работа</w:t>
            </w:r>
          </w:p>
        </w:tc>
        <w:tc>
          <w:tcPr>
            <w:tcW w:w="3847" w:type="dxa"/>
          </w:tcPr>
          <w:p w:rsidR="00520DD9" w:rsidRPr="00A36E7B" w:rsidRDefault="00520DD9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ind w:left="360"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A36E7B">
              <w:rPr>
                <w:rFonts w:ascii="Times New Roman" w:hAnsi="Times New Roman" w:cs="Times New Roman"/>
                <w:b/>
                <w:lang w:eastAsia="en-US"/>
              </w:rPr>
              <w:t>Автор</w:t>
            </w:r>
          </w:p>
        </w:tc>
      </w:tr>
      <w:tr w:rsidR="00BE6FF4" w:rsidRPr="006D21EF" w:rsidTr="00DA74BF">
        <w:tc>
          <w:tcPr>
            <w:tcW w:w="560" w:type="dxa"/>
          </w:tcPr>
          <w:p w:rsidR="00BE6FF4" w:rsidRPr="006D21EF" w:rsidRDefault="00BE6FF4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0" w:type="dxa"/>
          </w:tcPr>
          <w:p w:rsidR="00BE6FF4" w:rsidRPr="006D21EF" w:rsidRDefault="00BE6FF4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выбор в профессии», журнал социальный форум, 1 квартал</w:t>
            </w:r>
          </w:p>
        </w:tc>
        <w:tc>
          <w:tcPr>
            <w:tcW w:w="3847" w:type="dxa"/>
          </w:tcPr>
          <w:p w:rsidR="00BE6FF4" w:rsidRPr="006D21EF" w:rsidRDefault="00BE6FF4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Заведующая отделением социал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ной диагностики и социальной р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абилитации несовершеннолетних</w:t>
            </w:r>
          </w:p>
        </w:tc>
      </w:tr>
      <w:tr w:rsidR="00A36E7B" w:rsidRPr="006D21EF" w:rsidTr="00DA74BF">
        <w:tc>
          <w:tcPr>
            <w:tcW w:w="560" w:type="dxa"/>
          </w:tcPr>
          <w:p w:rsidR="00A36E7B" w:rsidRPr="006D21EF" w:rsidRDefault="00A36E7B" w:rsidP="001609DA">
            <w:pPr>
              <w:shd w:val="clear" w:color="auto" w:fill="FFFFFF" w:themeFill="background1"/>
              <w:tabs>
                <w:tab w:val="left" w:pos="567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0" w:type="dxa"/>
          </w:tcPr>
          <w:p w:rsidR="00A36E7B" w:rsidRPr="00DA74BF" w:rsidRDefault="00A36E7B" w:rsidP="001609DA">
            <w:pPr>
              <w:shd w:val="clear" w:color="auto" w:fill="FFFFFF" w:themeFill="background1"/>
              <w:tabs>
                <w:tab w:val="left" w:pos="5144"/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</w:rPr>
            </w:pPr>
            <w:r w:rsidRPr="00A36E7B">
              <w:rPr>
                <w:rFonts w:ascii="Times New Roman" w:hAnsi="Times New Roman" w:cs="Times New Roman"/>
              </w:rPr>
              <w:t xml:space="preserve">«Психологическая помощь детям, пострадавшим от насилия» в сборнике материалов областной конференции  </w:t>
            </w:r>
            <w:r w:rsidRPr="00A36E7B">
              <w:rPr>
                <w:rFonts w:ascii="Times New Roman" w:hAnsi="Times New Roman" w:cs="Times New Roman"/>
                <w:bCs/>
              </w:rPr>
              <w:t>«Проблемы семейного насилия в Иркутской области.</w:t>
            </w:r>
            <w:r w:rsidR="00DA74BF">
              <w:rPr>
                <w:rFonts w:ascii="Times New Roman" w:hAnsi="Times New Roman" w:cs="Times New Roman"/>
              </w:rPr>
              <w:t xml:space="preserve"> </w:t>
            </w:r>
            <w:r w:rsidRPr="00A36E7B">
              <w:rPr>
                <w:rFonts w:ascii="Times New Roman" w:hAnsi="Times New Roman" w:cs="Times New Roman"/>
                <w:bCs/>
              </w:rPr>
              <w:t>Современные технологии поддержки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36E7B">
              <w:rPr>
                <w:rFonts w:ascii="Times New Roman" w:hAnsi="Times New Roman" w:cs="Times New Roman"/>
                <w:bCs/>
              </w:rPr>
              <w:t>семей и детей, пострадавших</w:t>
            </w:r>
          </w:p>
          <w:p w:rsidR="00A36E7B" w:rsidRPr="00A36E7B" w:rsidRDefault="00A36E7B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A36E7B">
              <w:rPr>
                <w:rFonts w:ascii="Times New Roman" w:hAnsi="Times New Roman" w:cs="Times New Roman"/>
                <w:bCs/>
              </w:rPr>
              <w:t>от насилия».</w:t>
            </w:r>
          </w:p>
        </w:tc>
        <w:tc>
          <w:tcPr>
            <w:tcW w:w="3847" w:type="dxa"/>
          </w:tcPr>
          <w:p w:rsidR="00A36E7B" w:rsidRPr="00A36E7B" w:rsidRDefault="00A36E7B" w:rsidP="001609DA">
            <w:pPr>
              <w:shd w:val="clear" w:color="auto" w:fill="FFFFFF" w:themeFill="background1"/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A36E7B">
              <w:rPr>
                <w:rFonts w:ascii="Times New Roman" w:hAnsi="Times New Roman" w:cs="Times New Roman"/>
                <w:bCs/>
                <w:iCs/>
              </w:rPr>
              <w:t xml:space="preserve">едагог-психолог </w:t>
            </w:r>
            <w:r>
              <w:rPr>
                <w:rFonts w:ascii="Times New Roman" w:hAnsi="Times New Roman" w:cs="Times New Roman"/>
                <w:bCs/>
                <w:iCs/>
              </w:rPr>
              <w:t>отделения СВК «Молодежный»</w:t>
            </w:r>
          </w:p>
        </w:tc>
      </w:tr>
    </w:tbl>
    <w:p w:rsidR="00520DD9" w:rsidRPr="006D21EF" w:rsidRDefault="00520DD9" w:rsidP="001609D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</w:rPr>
      </w:pPr>
    </w:p>
    <w:p w:rsidR="00520DD9" w:rsidRPr="006A4C59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6A4C59">
        <w:rPr>
          <w:rFonts w:ascii="Times New Roman" w:hAnsi="Times New Roman" w:cs="Times New Roman"/>
          <w:b/>
          <w:sz w:val="28"/>
        </w:rPr>
        <w:t>Таблица 6</w:t>
      </w:r>
    </w:p>
    <w:p w:rsidR="00520DD9" w:rsidRPr="006A4C59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</w:p>
    <w:p w:rsidR="00520DD9" w:rsidRPr="006A4C59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  <w:sz w:val="28"/>
        </w:rPr>
      </w:pPr>
      <w:r w:rsidRPr="006A4C59">
        <w:rPr>
          <w:rFonts w:ascii="Times New Roman" w:hAnsi="Times New Roman" w:cs="Times New Roman"/>
          <w:b/>
          <w:sz w:val="28"/>
        </w:rPr>
        <w:t>Разработка программ в рамках инновационной деятельности</w:t>
      </w:r>
    </w:p>
    <w:p w:rsidR="00520DD9" w:rsidRPr="006D21EF" w:rsidRDefault="00520DD9" w:rsidP="001609DA">
      <w:pPr>
        <w:shd w:val="clear" w:color="auto" w:fill="FFFFFF" w:themeFill="background1"/>
        <w:ind w:right="0" w:firstLine="703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42"/>
        <w:gridCol w:w="3045"/>
        <w:gridCol w:w="2031"/>
        <w:gridCol w:w="1984"/>
      </w:tblGrid>
      <w:tr w:rsidR="00520DD9" w:rsidRPr="006D21EF" w:rsidTr="00BE6FF4">
        <w:tc>
          <w:tcPr>
            <w:tcW w:w="645" w:type="dxa"/>
            <w:hideMark/>
          </w:tcPr>
          <w:p w:rsidR="00520DD9" w:rsidRPr="00DA74B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6D21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6D21EF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45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21E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31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6D21EF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984" w:type="dxa"/>
            <w:hideMark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6D21EF">
              <w:rPr>
                <w:rFonts w:ascii="Times New Roman" w:hAnsi="Times New Roman" w:cs="Times New Roman"/>
              </w:rPr>
              <w:t>Уровень утве</w:t>
            </w:r>
            <w:r w:rsidRPr="006D21EF">
              <w:rPr>
                <w:rFonts w:ascii="Times New Roman" w:hAnsi="Times New Roman" w:cs="Times New Roman"/>
              </w:rPr>
              <w:t>р</w:t>
            </w:r>
            <w:r w:rsidRPr="006D21EF">
              <w:rPr>
                <w:rFonts w:ascii="Times New Roman" w:hAnsi="Times New Roman" w:cs="Times New Roman"/>
              </w:rPr>
              <w:t>ждения</w:t>
            </w:r>
          </w:p>
        </w:tc>
      </w:tr>
      <w:tr w:rsidR="00520DD9" w:rsidRPr="006D21EF" w:rsidTr="001609DA">
        <w:tc>
          <w:tcPr>
            <w:tcW w:w="645" w:type="dxa"/>
            <w:shd w:val="clear" w:color="auto" w:fill="FFFFFF" w:themeFill="background1"/>
            <w:hideMark/>
          </w:tcPr>
          <w:p w:rsidR="00520DD9" w:rsidRPr="00953962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>1</w:t>
            </w: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shd w:val="clear" w:color="auto" w:fill="FFFFFF" w:themeFill="background1"/>
            <w:hideMark/>
          </w:tcPr>
          <w:p w:rsidR="00B3411D" w:rsidRPr="00953962" w:rsidRDefault="00B3411D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>Социальные п</w:t>
            </w:r>
            <w:r w:rsidRPr="00953962">
              <w:rPr>
                <w:rFonts w:ascii="Times New Roman" w:hAnsi="Times New Roman" w:cs="Times New Roman"/>
              </w:rPr>
              <w:t>е</w:t>
            </w:r>
            <w:r w:rsidRPr="00953962">
              <w:rPr>
                <w:rFonts w:ascii="Times New Roman" w:hAnsi="Times New Roman" w:cs="Times New Roman"/>
              </w:rPr>
              <w:t xml:space="preserve">дагоги </w:t>
            </w:r>
            <w:r w:rsidR="00953962" w:rsidRPr="00953962">
              <w:rPr>
                <w:rFonts w:ascii="Times New Roman" w:hAnsi="Times New Roman" w:cs="Times New Roman"/>
              </w:rPr>
              <w:t xml:space="preserve">отделения </w:t>
            </w:r>
            <w:r w:rsidRPr="00953962">
              <w:rPr>
                <w:rFonts w:ascii="Times New Roman" w:hAnsi="Times New Roman" w:cs="Times New Roman"/>
              </w:rPr>
              <w:t>СВК «Молодё</w:t>
            </w:r>
            <w:r w:rsidRPr="00953962">
              <w:rPr>
                <w:rFonts w:ascii="Times New Roman" w:hAnsi="Times New Roman" w:cs="Times New Roman"/>
              </w:rPr>
              <w:t>ж</w:t>
            </w:r>
            <w:r w:rsidRPr="00953962">
              <w:rPr>
                <w:rFonts w:ascii="Times New Roman" w:hAnsi="Times New Roman" w:cs="Times New Roman"/>
              </w:rPr>
              <w:t>ный»</w:t>
            </w: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953962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045" w:type="dxa"/>
            <w:shd w:val="clear" w:color="auto" w:fill="FFFFFF" w:themeFill="background1"/>
            <w:hideMark/>
          </w:tcPr>
          <w:p w:rsidR="00520DD9" w:rsidRPr="00953962" w:rsidRDefault="00B3411D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>Программы социального обс</w:t>
            </w:r>
            <w:r w:rsidR="00953962" w:rsidRPr="00953962">
              <w:rPr>
                <w:rFonts w:ascii="Times New Roman" w:hAnsi="Times New Roman" w:cs="Times New Roman"/>
              </w:rPr>
              <w:t>луживания граждан в количестве  (</w:t>
            </w:r>
            <w:proofErr w:type="spellStart"/>
            <w:r w:rsidR="00953962" w:rsidRPr="00953962">
              <w:rPr>
                <w:rFonts w:ascii="Times New Roman" w:hAnsi="Times New Roman" w:cs="Times New Roman"/>
              </w:rPr>
              <w:t>прорфилакт</w:t>
            </w:r>
            <w:r w:rsidR="00953962" w:rsidRPr="00953962">
              <w:rPr>
                <w:rFonts w:ascii="Times New Roman" w:hAnsi="Times New Roman" w:cs="Times New Roman"/>
              </w:rPr>
              <w:t>и</w:t>
            </w:r>
            <w:r w:rsidR="00953962" w:rsidRPr="00953962">
              <w:rPr>
                <w:rFonts w:ascii="Times New Roman" w:hAnsi="Times New Roman" w:cs="Times New Roman"/>
              </w:rPr>
              <w:t>ческой</w:t>
            </w:r>
            <w:proofErr w:type="spellEnd"/>
            <w:r w:rsidR="00953962" w:rsidRPr="00953962">
              <w:rPr>
                <w:rFonts w:ascii="Times New Roman" w:hAnsi="Times New Roman" w:cs="Times New Roman"/>
              </w:rPr>
              <w:t>, коррекционно-развивающей направле</w:t>
            </w:r>
            <w:r w:rsidR="00953962" w:rsidRPr="00953962">
              <w:rPr>
                <w:rFonts w:ascii="Times New Roman" w:hAnsi="Times New Roman" w:cs="Times New Roman"/>
              </w:rPr>
              <w:t>н</w:t>
            </w:r>
            <w:r w:rsidR="00953962" w:rsidRPr="00953962">
              <w:rPr>
                <w:rFonts w:ascii="Times New Roman" w:hAnsi="Times New Roman" w:cs="Times New Roman"/>
              </w:rPr>
              <w:t>ности в соответствии с и</w:t>
            </w:r>
            <w:r w:rsidR="00953962" w:rsidRPr="00953962">
              <w:rPr>
                <w:rFonts w:ascii="Times New Roman" w:hAnsi="Times New Roman" w:cs="Times New Roman"/>
              </w:rPr>
              <w:t>н</w:t>
            </w:r>
            <w:r w:rsidR="00953962" w:rsidRPr="00953962">
              <w:rPr>
                <w:rFonts w:ascii="Times New Roman" w:hAnsi="Times New Roman" w:cs="Times New Roman"/>
              </w:rPr>
              <w:t>дивидуальными особенн</w:t>
            </w:r>
            <w:r w:rsidR="00953962" w:rsidRPr="00953962">
              <w:rPr>
                <w:rFonts w:ascii="Times New Roman" w:hAnsi="Times New Roman" w:cs="Times New Roman"/>
              </w:rPr>
              <w:t>о</w:t>
            </w:r>
            <w:r w:rsidR="00953962" w:rsidRPr="00953962">
              <w:rPr>
                <w:rFonts w:ascii="Times New Roman" w:hAnsi="Times New Roman" w:cs="Times New Roman"/>
              </w:rPr>
              <w:t>стями детей) – 66 пр</w:t>
            </w:r>
            <w:r w:rsidR="00953962" w:rsidRPr="00953962">
              <w:rPr>
                <w:rFonts w:ascii="Times New Roman" w:hAnsi="Times New Roman" w:cs="Times New Roman"/>
              </w:rPr>
              <w:t>о</w:t>
            </w:r>
            <w:r w:rsidR="00953962" w:rsidRPr="00953962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2031" w:type="dxa"/>
            <w:shd w:val="clear" w:color="auto" w:fill="FFFFFF" w:themeFill="background1"/>
            <w:hideMark/>
          </w:tcPr>
          <w:p w:rsidR="00B3411D" w:rsidRPr="00953962" w:rsidRDefault="00B3411D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>От 1,5 до 18 лет</w:t>
            </w: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B936EF" w:rsidRPr="00953962" w:rsidRDefault="00B936E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</w:p>
          <w:p w:rsidR="00520DD9" w:rsidRPr="00953962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C1023" w:rsidRPr="00953962" w:rsidRDefault="0095396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</w:t>
            </w:r>
            <w:r w:rsidR="00AC1023" w:rsidRPr="00953962">
              <w:rPr>
                <w:rFonts w:ascii="Times New Roman" w:hAnsi="Times New Roman" w:cs="Times New Roman"/>
              </w:rPr>
              <w:t xml:space="preserve">ОГБУ СО «СРЦН </w:t>
            </w:r>
            <w:proofErr w:type="spellStart"/>
            <w:r w:rsidR="00AC1023" w:rsidRPr="00953962">
              <w:rPr>
                <w:rFonts w:ascii="Times New Roman" w:hAnsi="Times New Roman" w:cs="Times New Roman"/>
              </w:rPr>
              <w:t>З</w:t>
            </w:r>
            <w:r w:rsidR="00AC1023" w:rsidRPr="00953962">
              <w:rPr>
                <w:rFonts w:ascii="Times New Roman" w:hAnsi="Times New Roman" w:cs="Times New Roman"/>
              </w:rPr>
              <w:t>а</w:t>
            </w:r>
            <w:r w:rsidR="00AC1023"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="00AC1023" w:rsidRPr="00953962">
              <w:rPr>
                <w:rFonts w:ascii="Times New Roman" w:hAnsi="Times New Roman" w:cs="Times New Roman"/>
              </w:rPr>
              <w:t xml:space="preserve"> ра</w:t>
            </w:r>
            <w:r w:rsidR="00AC1023" w:rsidRPr="00953962">
              <w:rPr>
                <w:rFonts w:ascii="Times New Roman" w:hAnsi="Times New Roman" w:cs="Times New Roman"/>
              </w:rPr>
              <w:t>й</w:t>
            </w:r>
            <w:r w:rsidR="00AC1023"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B3411D" w:rsidRPr="00953962" w:rsidRDefault="00AC1023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</w:t>
            </w:r>
          </w:p>
          <w:p w:rsidR="00520DD9" w:rsidRPr="00953962" w:rsidRDefault="00520DD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8D756B" w:rsidRPr="006D21EF" w:rsidTr="001609DA">
        <w:tc>
          <w:tcPr>
            <w:tcW w:w="645" w:type="dxa"/>
            <w:shd w:val="clear" w:color="auto" w:fill="FFFFFF" w:themeFill="background1"/>
          </w:tcPr>
          <w:p w:rsidR="008D756B" w:rsidRPr="006D21EF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42" w:type="dxa"/>
            <w:shd w:val="clear" w:color="auto" w:fill="FFFFFF" w:themeFill="background1"/>
          </w:tcPr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Н.Ю. Володьк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lastRenderedPageBreak/>
              <w:t>на</w:t>
            </w:r>
            <w:r>
              <w:rPr>
                <w:rFonts w:ascii="Times New Roman" w:hAnsi="Times New Roman" w:cs="Times New Roman"/>
              </w:rPr>
              <w:t>,</w:t>
            </w:r>
            <w:r w:rsidRPr="003D7E44">
              <w:rPr>
                <w:rFonts w:ascii="Times New Roman" w:hAnsi="Times New Roman" w:cs="Times New Roman"/>
              </w:rPr>
              <w:t xml:space="preserve"> зав</w:t>
            </w:r>
            <w:r>
              <w:rPr>
                <w:rFonts w:ascii="Times New Roman" w:hAnsi="Times New Roman" w:cs="Times New Roman"/>
              </w:rPr>
              <w:t>едующая</w:t>
            </w:r>
            <w:r w:rsidRPr="003D7E44">
              <w:rPr>
                <w:rFonts w:ascii="Times New Roman" w:hAnsi="Times New Roman" w:cs="Times New Roman"/>
              </w:rPr>
              <w:t xml:space="preserve"> отделением с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 xml:space="preserve">провождения </w:t>
            </w:r>
            <w:proofErr w:type="spellStart"/>
            <w:r w:rsidRPr="003D7E44">
              <w:rPr>
                <w:rFonts w:ascii="Times New Roman" w:hAnsi="Times New Roman" w:cs="Times New Roman"/>
              </w:rPr>
              <w:t>зам</w:t>
            </w:r>
            <w:proofErr w:type="gramStart"/>
            <w:r w:rsidRPr="003D7E44">
              <w:rPr>
                <w:rFonts w:ascii="Times New Roman" w:hAnsi="Times New Roman" w:cs="Times New Roman"/>
              </w:rPr>
              <w:t>.</w:t>
            </w:r>
            <w:r w:rsidR="00417D18">
              <w:rPr>
                <w:rFonts w:ascii="Times New Roman" w:hAnsi="Times New Roman" w:cs="Times New Roman"/>
              </w:rPr>
              <w:t>е</w:t>
            </w:r>
            <w:proofErr w:type="gramEnd"/>
            <w:r w:rsidR="00417D18">
              <w:rPr>
                <w:rFonts w:ascii="Times New Roman" w:hAnsi="Times New Roman" w:cs="Times New Roman"/>
              </w:rPr>
              <w:t>щающих</w:t>
            </w:r>
            <w:proofErr w:type="spellEnd"/>
            <w:r w:rsidRPr="003D7E44">
              <w:rPr>
                <w:rFonts w:ascii="Times New Roman" w:hAnsi="Times New Roman" w:cs="Times New Roman"/>
              </w:rPr>
              <w:t xml:space="preserve"> семей</w:t>
            </w:r>
          </w:p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8D756B" w:rsidRPr="003D7E44" w:rsidRDefault="008D756B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lastRenderedPageBreak/>
              <w:t xml:space="preserve">Программа сопровождения </w:t>
            </w:r>
            <w:r w:rsidRPr="003D7E44">
              <w:rPr>
                <w:rFonts w:ascii="Times New Roman" w:hAnsi="Times New Roman" w:cs="Times New Roman"/>
              </w:rPr>
              <w:lastRenderedPageBreak/>
              <w:t>замещающих семей «Сч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стье быть семьей».</w:t>
            </w:r>
          </w:p>
          <w:p w:rsidR="008D756B" w:rsidRPr="003D7E44" w:rsidRDefault="008D756B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D756B" w:rsidRPr="003D7E44" w:rsidRDefault="008D756B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D756B" w:rsidRDefault="008D756B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D756B" w:rsidRPr="003D7E44" w:rsidRDefault="008D756B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lastRenderedPageBreak/>
              <w:t>Семьи, приня</w:t>
            </w:r>
            <w:r w:rsidRPr="003D7E44">
              <w:rPr>
                <w:rFonts w:ascii="Times New Roman" w:hAnsi="Times New Roman" w:cs="Times New Roman"/>
              </w:rPr>
              <w:t>в</w:t>
            </w:r>
            <w:r w:rsidRPr="003D7E44">
              <w:rPr>
                <w:rFonts w:ascii="Times New Roman" w:hAnsi="Times New Roman" w:cs="Times New Roman"/>
              </w:rPr>
              <w:lastRenderedPageBreak/>
              <w:t>шие детей на воспитание.</w:t>
            </w:r>
          </w:p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Дети, воспит</w:t>
            </w:r>
            <w:r w:rsidRPr="003D7E44">
              <w:rPr>
                <w:rFonts w:ascii="Times New Roman" w:hAnsi="Times New Roman" w:cs="Times New Roman"/>
              </w:rPr>
              <w:t>ы</w:t>
            </w:r>
            <w:r w:rsidRPr="003D7E44">
              <w:rPr>
                <w:rFonts w:ascii="Times New Roman" w:hAnsi="Times New Roman" w:cs="Times New Roman"/>
              </w:rPr>
              <w:t>вающиеся в з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мещающих сем</w:t>
            </w:r>
            <w:r w:rsidRPr="003D7E44">
              <w:rPr>
                <w:rFonts w:ascii="Times New Roman" w:hAnsi="Times New Roman" w:cs="Times New Roman"/>
              </w:rPr>
              <w:t>ь</w:t>
            </w:r>
            <w:r w:rsidRPr="003D7E44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1984" w:type="dxa"/>
            <w:shd w:val="clear" w:color="auto" w:fill="FFFFFF" w:themeFill="background1"/>
          </w:tcPr>
          <w:p w:rsidR="008D756B" w:rsidRPr="00953962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lastRenderedPageBreak/>
              <w:t xml:space="preserve">Директор ОГБУ </w:t>
            </w:r>
            <w:r w:rsidRPr="00953962">
              <w:rPr>
                <w:rFonts w:ascii="Times New Roman" w:hAnsi="Times New Roman" w:cs="Times New Roman"/>
              </w:rPr>
              <w:lastRenderedPageBreak/>
              <w:t xml:space="preserve">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8D756B" w:rsidRPr="00953962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</w:t>
            </w:r>
          </w:p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DD9" w:rsidRPr="006D21EF" w:rsidTr="001609DA">
        <w:tc>
          <w:tcPr>
            <w:tcW w:w="645" w:type="dxa"/>
            <w:shd w:val="clear" w:color="auto" w:fill="FFFFFF" w:themeFill="background1"/>
          </w:tcPr>
          <w:p w:rsidR="00520DD9" w:rsidRPr="006D21EF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42" w:type="dxa"/>
            <w:shd w:val="clear" w:color="auto" w:fill="FFFFFF" w:themeFill="background1"/>
          </w:tcPr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Н.Ю. Володьк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,</w:t>
            </w:r>
            <w:r w:rsidRPr="003D7E44">
              <w:rPr>
                <w:rFonts w:ascii="Times New Roman" w:hAnsi="Times New Roman" w:cs="Times New Roman"/>
              </w:rPr>
              <w:t xml:space="preserve"> зав</w:t>
            </w:r>
            <w:r>
              <w:rPr>
                <w:rFonts w:ascii="Times New Roman" w:hAnsi="Times New Roman" w:cs="Times New Roman"/>
              </w:rPr>
              <w:t>едующая</w:t>
            </w:r>
            <w:r w:rsidRPr="003D7E44">
              <w:rPr>
                <w:rFonts w:ascii="Times New Roman" w:hAnsi="Times New Roman" w:cs="Times New Roman"/>
              </w:rPr>
              <w:t xml:space="preserve"> отделением с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>провождения з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м</w:t>
            </w:r>
            <w:r w:rsidR="00417D18">
              <w:rPr>
                <w:rFonts w:ascii="Times New Roman" w:hAnsi="Times New Roman" w:cs="Times New Roman"/>
              </w:rPr>
              <w:t>ещающих</w:t>
            </w:r>
            <w:r w:rsidRPr="003D7E44">
              <w:rPr>
                <w:rFonts w:ascii="Times New Roman" w:hAnsi="Times New Roman" w:cs="Times New Roman"/>
              </w:rPr>
              <w:t xml:space="preserve"> семей</w:t>
            </w:r>
          </w:p>
          <w:p w:rsidR="00520DD9" w:rsidRPr="006D21EF" w:rsidRDefault="00520DD9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20DD9" w:rsidRPr="006D21EF" w:rsidRDefault="008D756B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7E44">
              <w:rPr>
                <w:rFonts w:ascii="Times New Roman" w:hAnsi="Times New Roman" w:cs="Times New Roman"/>
              </w:rPr>
              <w:t>Программа подготовки воспитанников областного государственного бюдже</w:t>
            </w:r>
            <w:r w:rsidRPr="003D7E44">
              <w:rPr>
                <w:rFonts w:ascii="Times New Roman" w:hAnsi="Times New Roman" w:cs="Times New Roman"/>
              </w:rPr>
              <w:t>т</w:t>
            </w:r>
            <w:r w:rsidRPr="003D7E44">
              <w:rPr>
                <w:rFonts w:ascii="Times New Roman" w:hAnsi="Times New Roman" w:cs="Times New Roman"/>
              </w:rPr>
              <w:t>ного учреждения социал</w:t>
            </w:r>
            <w:r w:rsidRPr="003D7E44">
              <w:rPr>
                <w:rFonts w:ascii="Times New Roman" w:hAnsi="Times New Roman" w:cs="Times New Roman"/>
              </w:rPr>
              <w:t>ь</w:t>
            </w:r>
            <w:r w:rsidRPr="003D7E44">
              <w:rPr>
                <w:rFonts w:ascii="Times New Roman" w:hAnsi="Times New Roman" w:cs="Times New Roman"/>
              </w:rPr>
              <w:t>ного обслуживания «Соц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t>ально-реабилитационный центр для несовершенн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 xml:space="preserve">летних </w:t>
            </w:r>
            <w:proofErr w:type="spellStart"/>
            <w:r w:rsidRPr="003D7E44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3D7E44">
              <w:rPr>
                <w:rFonts w:ascii="Times New Roman" w:hAnsi="Times New Roman" w:cs="Times New Roman"/>
              </w:rPr>
              <w:t xml:space="preserve"> рай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>на» к передаче в приемную семью «Хочу в семью»</w:t>
            </w:r>
          </w:p>
        </w:tc>
        <w:tc>
          <w:tcPr>
            <w:tcW w:w="2031" w:type="dxa"/>
            <w:shd w:val="clear" w:color="auto" w:fill="FFFFFF" w:themeFill="background1"/>
          </w:tcPr>
          <w:p w:rsidR="00520DD9" w:rsidRPr="006D21EF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3D7E44">
              <w:rPr>
                <w:rFonts w:ascii="Times New Roman" w:hAnsi="Times New Roman" w:cs="Times New Roman"/>
              </w:rPr>
              <w:t>Кандидаты в з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мещающие род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t>тели, дети-сироты и дети, оставшиеся без попечения род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t>телей с устано</w:t>
            </w:r>
            <w:r w:rsidRPr="003D7E44">
              <w:rPr>
                <w:rFonts w:ascii="Times New Roman" w:hAnsi="Times New Roman" w:cs="Times New Roman"/>
              </w:rPr>
              <w:t>в</w:t>
            </w:r>
            <w:r w:rsidRPr="003D7E44">
              <w:rPr>
                <w:rFonts w:ascii="Times New Roman" w:hAnsi="Times New Roman" w:cs="Times New Roman"/>
              </w:rPr>
              <w:t>ленным стат</w:t>
            </w:r>
            <w:r w:rsidRPr="003D7E44">
              <w:rPr>
                <w:rFonts w:ascii="Times New Roman" w:hAnsi="Times New Roman" w:cs="Times New Roman"/>
              </w:rPr>
              <w:t>у</w:t>
            </w:r>
            <w:r w:rsidRPr="003D7E44">
              <w:rPr>
                <w:rFonts w:ascii="Times New Roman" w:hAnsi="Times New Roman" w:cs="Times New Roman"/>
              </w:rPr>
              <w:t>сом.</w:t>
            </w:r>
          </w:p>
        </w:tc>
        <w:tc>
          <w:tcPr>
            <w:tcW w:w="1984" w:type="dxa"/>
            <w:shd w:val="clear" w:color="auto" w:fill="FFFFFF" w:themeFill="background1"/>
          </w:tcPr>
          <w:p w:rsidR="008D756B" w:rsidRPr="00953962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8D756B" w:rsidRPr="00953962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</w:t>
            </w:r>
          </w:p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56B" w:rsidRPr="006D21EF" w:rsidTr="001609DA">
        <w:tc>
          <w:tcPr>
            <w:tcW w:w="645" w:type="dxa"/>
            <w:shd w:val="clear" w:color="auto" w:fill="FFFFFF" w:themeFill="background1"/>
          </w:tcPr>
          <w:p w:rsidR="008D756B" w:rsidRPr="006D21EF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42" w:type="dxa"/>
            <w:shd w:val="clear" w:color="auto" w:fill="FFFFFF" w:themeFill="background1"/>
          </w:tcPr>
          <w:p w:rsidR="00417D18" w:rsidRPr="003D7E44" w:rsidRDefault="00417D18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М.А</w:t>
            </w:r>
            <w:r>
              <w:rPr>
                <w:rFonts w:ascii="Times New Roman" w:hAnsi="Times New Roman" w:cs="Times New Roman"/>
              </w:rPr>
              <w:t>.</w:t>
            </w:r>
            <w:r w:rsidRPr="003D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E44">
              <w:rPr>
                <w:rFonts w:ascii="Times New Roman" w:hAnsi="Times New Roman" w:cs="Times New Roman"/>
              </w:rPr>
              <w:t>Бадеева</w:t>
            </w:r>
            <w:proofErr w:type="spellEnd"/>
            <w:r w:rsidRPr="003D7E44">
              <w:rPr>
                <w:rFonts w:ascii="Times New Roman" w:hAnsi="Times New Roman" w:cs="Times New Roman"/>
              </w:rPr>
              <w:t xml:space="preserve"> п</w:t>
            </w:r>
            <w:r w:rsidRPr="003D7E44">
              <w:rPr>
                <w:rFonts w:ascii="Times New Roman" w:hAnsi="Times New Roman" w:cs="Times New Roman"/>
              </w:rPr>
              <w:t>е</w:t>
            </w:r>
            <w:r w:rsidRPr="003D7E44">
              <w:rPr>
                <w:rFonts w:ascii="Times New Roman" w:hAnsi="Times New Roman" w:cs="Times New Roman"/>
              </w:rPr>
              <w:t>дагог-психолог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3D7E44">
              <w:rPr>
                <w:rFonts w:ascii="Times New Roman" w:hAnsi="Times New Roman" w:cs="Times New Roman"/>
              </w:rPr>
              <w:t xml:space="preserve"> сопр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>вождения зам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щающих</w:t>
            </w:r>
            <w:r w:rsidRPr="003D7E44">
              <w:rPr>
                <w:rFonts w:ascii="Times New Roman" w:hAnsi="Times New Roman" w:cs="Times New Roman"/>
              </w:rPr>
              <w:t xml:space="preserve"> семей</w:t>
            </w:r>
          </w:p>
          <w:p w:rsidR="008D756B" w:rsidRPr="003D7E44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8D756B" w:rsidRPr="003D7E44" w:rsidRDefault="00417D18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Программа психолого-педагогического сопр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>вождения замещающих семей «Каждый приемный ребенок – частичка семьи»</w:t>
            </w:r>
          </w:p>
        </w:tc>
        <w:tc>
          <w:tcPr>
            <w:tcW w:w="2031" w:type="dxa"/>
            <w:shd w:val="clear" w:color="auto" w:fill="FFFFFF" w:themeFill="background1"/>
          </w:tcPr>
          <w:p w:rsidR="00417D18" w:rsidRPr="003D7E44" w:rsidRDefault="00417D18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Дети – сироты и дети, оставшиеся без попечения родителей, пр</w:t>
            </w:r>
            <w:r w:rsidRPr="003D7E44">
              <w:rPr>
                <w:rFonts w:ascii="Times New Roman" w:hAnsi="Times New Roman" w:cs="Times New Roman"/>
              </w:rPr>
              <w:t>о</w:t>
            </w:r>
            <w:r w:rsidRPr="003D7E44">
              <w:rPr>
                <w:rFonts w:ascii="Times New Roman" w:hAnsi="Times New Roman" w:cs="Times New Roman"/>
              </w:rPr>
              <w:t>живающие в з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мещающих сем</w:t>
            </w:r>
            <w:r w:rsidRPr="003D7E44">
              <w:rPr>
                <w:rFonts w:ascii="Times New Roman" w:hAnsi="Times New Roman" w:cs="Times New Roman"/>
              </w:rPr>
              <w:t>ь</w:t>
            </w:r>
            <w:r w:rsidRPr="003D7E44">
              <w:rPr>
                <w:rFonts w:ascii="Times New Roman" w:hAnsi="Times New Roman" w:cs="Times New Roman"/>
              </w:rPr>
              <w:t>ях.</w:t>
            </w:r>
          </w:p>
          <w:p w:rsidR="00417D18" w:rsidRPr="003D7E44" w:rsidRDefault="00417D18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Замещающие с</w:t>
            </w:r>
            <w:r w:rsidRPr="003D7E44">
              <w:rPr>
                <w:rFonts w:ascii="Times New Roman" w:hAnsi="Times New Roman" w:cs="Times New Roman"/>
              </w:rPr>
              <w:t>е</w:t>
            </w:r>
            <w:r w:rsidRPr="003D7E44">
              <w:rPr>
                <w:rFonts w:ascii="Times New Roman" w:hAnsi="Times New Roman" w:cs="Times New Roman"/>
              </w:rPr>
              <w:t>мьи, воспитыв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ющие детей, оставшихся без попечения род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t>телей или детей-сирот.</w:t>
            </w:r>
          </w:p>
          <w:p w:rsidR="008D756B" w:rsidRPr="003D7E44" w:rsidRDefault="00417D18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3D7E44">
              <w:rPr>
                <w:rFonts w:ascii="Times New Roman" w:hAnsi="Times New Roman" w:cs="Times New Roman"/>
              </w:rPr>
              <w:t>Кандидаты в з</w:t>
            </w:r>
            <w:r w:rsidRPr="003D7E44">
              <w:rPr>
                <w:rFonts w:ascii="Times New Roman" w:hAnsi="Times New Roman" w:cs="Times New Roman"/>
              </w:rPr>
              <w:t>а</w:t>
            </w:r>
            <w:r w:rsidRPr="003D7E44">
              <w:rPr>
                <w:rFonts w:ascii="Times New Roman" w:hAnsi="Times New Roman" w:cs="Times New Roman"/>
              </w:rPr>
              <w:t>мещающие род</w:t>
            </w:r>
            <w:r w:rsidRPr="003D7E44">
              <w:rPr>
                <w:rFonts w:ascii="Times New Roman" w:hAnsi="Times New Roman" w:cs="Times New Roman"/>
              </w:rPr>
              <w:t>и</w:t>
            </w:r>
            <w:r w:rsidRPr="003D7E44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1984" w:type="dxa"/>
            <w:shd w:val="clear" w:color="auto" w:fill="FFFFFF" w:themeFill="background1"/>
          </w:tcPr>
          <w:p w:rsidR="008D756B" w:rsidRPr="00953962" w:rsidRDefault="008D756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8D756B" w:rsidRPr="00953962" w:rsidRDefault="008D756B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D75237" w:rsidRPr="006D21EF" w:rsidTr="001609DA">
        <w:tc>
          <w:tcPr>
            <w:tcW w:w="645" w:type="dxa"/>
            <w:shd w:val="clear" w:color="auto" w:fill="FFFFFF" w:themeFill="background1"/>
          </w:tcPr>
          <w:p w:rsidR="00D75237" w:rsidRPr="006D21EF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42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</w:rPr>
              <w:t>, м</w:t>
            </w:r>
            <w:r w:rsidRPr="005F3A3C">
              <w:rPr>
                <w:rFonts w:ascii="Times New Roman" w:hAnsi="Times New Roman" w:cs="Times New Roman"/>
              </w:rPr>
              <w:t>етодист отдел</w:t>
            </w:r>
            <w:r w:rsidRPr="005F3A3C">
              <w:rPr>
                <w:rFonts w:ascii="Times New Roman" w:hAnsi="Times New Roman" w:cs="Times New Roman"/>
              </w:rPr>
              <w:t>е</w:t>
            </w:r>
            <w:r w:rsidRPr="005F3A3C">
              <w:rPr>
                <w:rFonts w:ascii="Times New Roman" w:hAnsi="Times New Roman" w:cs="Times New Roman"/>
              </w:rPr>
              <w:t>ния социальной диагностики и социальной ди</w:t>
            </w:r>
            <w:r w:rsidRPr="005F3A3C">
              <w:rPr>
                <w:rFonts w:ascii="Times New Roman" w:hAnsi="Times New Roman" w:cs="Times New Roman"/>
              </w:rPr>
              <w:t>а</w:t>
            </w:r>
            <w:r w:rsidRPr="005F3A3C">
              <w:rPr>
                <w:rFonts w:ascii="Times New Roman" w:hAnsi="Times New Roman" w:cs="Times New Roman"/>
              </w:rPr>
              <w:t>гностики нес</w:t>
            </w:r>
            <w:r w:rsidRPr="005F3A3C">
              <w:rPr>
                <w:rFonts w:ascii="Times New Roman" w:hAnsi="Times New Roman" w:cs="Times New Roman"/>
              </w:rPr>
              <w:t>о</w:t>
            </w:r>
            <w:r w:rsidRPr="005F3A3C">
              <w:rPr>
                <w:rFonts w:ascii="Times New Roman" w:hAnsi="Times New Roman" w:cs="Times New Roman"/>
              </w:rPr>
              <w:t xml:space="preserve">вершеннолетних </w:t>
            </w:r>
          </w:p>
        </w:tc>
        <w:tc>
          <w:tcPr>
            <w:tcW w:w="3045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5F3A3C">
              <w:rPr>
                <w:rFonts w:ascii="Times New Roman" w:hAnsi="Times New Roman" w:cs="Times New Roman"/>
              </w:rPr>
              <w:t>профориент</w:t>
            </w:r>
            <w:r w:rsidRPr="005F3A3C">
              <w:rPr>
                <w:rFonts w:ascii="Times New Roman" w:hAnsi="Times New Roman" w:cs="Times New Roman"/>
              </w:rPr>
              <w:t>а</w:t>
            </w:r>
            <w:r w:rsidRPr="005F3A3C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5F3A3C">
              <w:rPr>
                <w:rFonts w:ascii="Times New Roman" w:hAnsi="Times New Roman" w:cs="Times New Roman"/>
              </w:rPr>
              <w:t xml:space="preserve"> работы «Страт</w:t>
            </w:r>
            <w:r w:rsidRPr="005F3A3C">
              <w:rPr>
                <w:rFonts w:ascii="Times New Roman" w:hAnsi="Times New Roman" w:cs="Times New Roman"/>
              </w:rPr>
              <w:t>е</w:t>
            </w:r>
            <w:r w:rsidRPr="005F3A3C">
              <w:rPr>
                <w:rFonts w:ascii="Times New Roman" w:hAnsi="Times New Roman" w:cs="Times New Roman"/>
              </w:rPr>
              <w:t>гия жизни»</w:t>
            </w:r>
          </w:p>
        </w:tc>
        <w:tc>
          <w:tcPr>
            <w:tcW w:w="2031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F3A3C">
              <w:rPr>
                <w:rFonts w:ascii="Times New Roman" w:hAnsi="Times New Roman" w:cs="Times New Roman"/>
              </w:rPr>
              <w:t>7 – 16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D75237" w:rsidRPr="006D21EF" w:rsidTr="001609DA">
        <w:tc>
          <w:tcPr>
            <w:tcW w:w="645" w:type="dxa"/>
            <w:shd w:val="clear" w:color="auto" w:fill="FFFFFF" w:themeFill="background1"/>
          </w:tcPr>
          <w:p w:rsidR="00D75237" w:rsidRPr="006D21EF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042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</w:rPr>
              <w:t>, м</w:t>
            </w:r>
            <w:r w:rsidRPr="005F3A3C">
              <w:rPr>
                <w:rFonts w:ascii="Times New Roman" w:hAnsi="Times New Roman" w:cs="Times New Roman"/>
              </w:rPr>
              <w:t>етодист отдел</w:t>
            </w:r>
            <w:r w:rsidRPr="005F3A3C">
              <w:rPr>
                <w:rFonts w:ascii="Times New Roman" w:hAnsi="Times New Roman" w:cs="Times New Roman"/>
              </w:rPr>
              <w:t>е</w:t>
            </w:r>
            <w:r w:rsidRPr="005F3A3C">
              <w:rPr>
                <w:rFonts w:ascii="Times New Roman" w:hAnsi="Times New Roman" w:cs="Times New Roman"/>
              </w:rPr>
              <w:t>ния социальной диагностики и социальной ди</w:t>
            </w:r>
            <w:r w:rsidRPr="005F3A3C">
              <w:rPr>
                <w:rFonts w:ascii="Times New Roman" w:hAnsi="Times New Roman" w:cs="Times New Roman"/>
              </w:rPr>
              <w:t>а</w:t>
            </w:r>
            <w:r w:rsidRPr="005F3A3C">
              <w:rPr>
                <w:rFonts w:ascii="Times New Roman" w:hAnsi="Times New Roman" w:cs="Times New Roman"/>
              </w:rPr>
              <w:t>гностики нес</w:t>
            </w:r>
            <w:r w:rsidRPr="005F3A3C">
              <w:rPr>
                <w:rFonts w:ascii="Times New Roman" w:hAnsi="Times New Roman" w:cs="Times New Roman"/>
              </w:rPr>
              <w:t>о</w:t>
            </w:r>
            <w:r w:rsidRPr="005F3A3C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3045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>Программа предпрофесс</w:t>
            </w:r>
            <w:r w:rsidRPr="005F3A3C">
              <w:rPr>
                <w:rFonts w:ascii="Times New Roman" w:hAnsi="Times New Roman" w:cs="Times New Roman"/>
              </w:rPr>
              <w:t>и</w:t>
            </w:r>
            <w:r w:rsidRPr="005F3A3C">
              <w:rPr>
                <w:rFonts w:ascii="Times New Roman" w:hAnsi="Times New Roman" w:cs="Times New Roman"/>
              </w:rPr>
              <w:t>ональной подготовки «Столярная мастерская»</w:t>
            </w:r>
          </w:p>
        </w:tc>
        <w:tc>
          <w:tcPr>
            <w:tcW w:w="2031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F3A3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</w:t>
            </w:r>
            <w:r w:rsidRPr="005F3A3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D75237" w:rsidRPr="006D21EF" w:rsidTr="001609DA">
        <w:tc>
          <w:tcPr>
            <w:tcW w:w="645" w:type="dxa"/>
            <w:shd w:val="clear" w:color="auto" w:fill="FFFFFF" w:themeFill="background1"/>
          </w:tcPr>
          <w:p w:rsidR="00D75237" w:rsidRPr="006D21EF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42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</w:rPr>
              <w:t>, м</w:t>
            </w:r>
            <w:r w:rsidRPr="005F3A3C">
              <w:rPr>
                <w:rFonts w:ascii="Times New Roman" w:hAnsi="Times New Roman" w:cs="Times New Roman"/>
              </w:rPr>
              <w:t>етодист отдел</w:t>
            </w:r>
            <w:r w:rsidRPr="005F3A3C">
              <w:rPr>
                <w:rFonts w:ascii="Times New Roman" w:hAnsi="Times New Roman" w:cs="Times New Roman"/>
              </w:rPr>
              <w:t>е</w:t>
            </w:r>
            <w:r w:rsidRPr="005F3A3C">
              <w:rPr>
                <w:rFonts w:ascii="Times New Roman" w:hAnsi="Times New Roman" w:cs="Times New Roman"/>
              </w:rPr>
              <w:t>ния социальной диагностики и социальной ди</w:t>
            </w:r>
            <w:r w:rsidRPr="005F3A3C">
              <w:rPr>
                <w:rFonts w:ascii="Times New Roman" w:hAnsi="Times New Roman" w:cs="Times New Roman"/>
              </w:rPr>
              <w:t>а</w:t>
            </w:r>
            <w:r w:rsidRPr="005F3A3C">
              <w:rPr>
                <w:rFonts w:ascii="Times New Roman" w:hAnsi="Times New Roman" w:cs="Times New Roman"/>
              </w:rPr>
              <w:lastRenderedPageBreak/>
              <w:t>гностики нес</w:t>
            </w:r>
            <w:r w:rsidRPr="005F3A3C">
              <w:rPr>
                <w:rFonts w:ascii="Times New Roman" w:hAnsi="Times New Roman" w:cs="Times New Roman"/>
              </w:rPr>
              <w:t>о</w:t>
            </w:r>
            <w:r w:rsidRPr="005F3A3C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3045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</w:rPr>
              <w:t>пред</w:t>
            </w:r>
            <w:r w:rsidRPr="005F3A3C">
              <w:rPr>
                <w:rFonts w:ascii="Times New Roman" w:hAnsi="Times New Roman" w:cs="Times New Roman"/>
              </w:rPr>
              <w:t>професс</w:t>
            </w:r>
            <w:r w:rsidRPr="005F3A3C">
              <w:rPr>
                <w:rFonts w:ascii="Times New Roman" w:hAnsi="Times New Roman" w:cs="Times New Roman"/>
              </w:rPr>
              <w:t>и</w:t>
            </w:r>
            <w:r w:rsidRPr="005F3A3C">
              <w:rPr>
                <w:rFonts w:ascii="Times New Roman" w:hAnsi="Times New Roman" w:cs="Times New Roman"/>
              </w:rPr>
              <w:t>ональной подготовки «Швейная мастерская»</w:t>
            </w:r>
          </w:p>
        </w:tc>
        <w:tc>
          <w:tcPr>
            <w:tcW w:w="2031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F3A3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</w:t>
            </w:r>
            <w:r w:rsidRPr="005F3A3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D75237" w:rsidRPr="006D21EF" w:rsidTr="001609DA">
        <w:tc>
          <w:tcPr>
            <w:tcW w:w="645" w:type="dxa"/>
            <w:shd w:val="clear" w:color="auto" w:fill="FFFFFF" w:themeFill="background1"/>
          </w:tcPr>
          <w:p w:rsidR="00D75237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042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</w:rPr>
              <w:t>, м</w:t>
            </w:r>
            <w:r w:rsidRPr="005F3A3C">
              <w:rPr>
                <w:rFonts w:ascii="Times New Roman" w:hAnsi="Times New Roman" w:cs="Times New Roman"/>
              </w:rPr>
              <w:t>етодист отдел</w:t>
            </w:r>
            <w:r w:rsidRPr="005F3A3C">
              <w:rPr>
                <w:rFonts w:ascii="Times New Roman" w:hAnsi="Times New Roman" w:cs="Times New Roman"/>
              </w:rPr>
              <w:t>е</w:t>
            </w:r>
            <w:r w:rsidRPr="005F3A3C">
              <w:rPr>
                <w:rFonts w:ascii="Times New Roman" w:hAnsi="Times New Roman" w:cs="Times New Roman"/>
              </w:rPr>
              <w:t>ния социальной диагностики и социальной ди</w:t>
            </w:r>
            <w:r w:rsidRPr="005F3A3C">
              <w:rPr>
                <w:rFonts w:ascii="Times New Roman" w:hAnsi="Times New Roman" w:cs="Times New Roman"/>
              </w:rPr>
              <w:t>а</w:t>
            </w:r>
            <w:r w:rsidRPr="005F3A3C">
              <w:rPr>
                <w:rFonts w:ascii="Times New Roman" w:hAnsi="Times New Roman" w:cs="Times New Roman"/>
              </w:rPr>
              <w:t>гностики нес</w:t>
            </w:r>
            <w:r w:rsidRPr="005F3A3C">
              <w:rPr>
                <w:rFonts w:ascii="Times New Roman" w:hAnsi="Times New Roman" w:cs="Times New Roman"/>
              </w:rPr>
              <w:t>о</w:t>
            </w:r>
            <w:r w:rsidRPr="005F3A3C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3045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5F3A3C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пред</w:t>
            </w:r>
            <w:r w:rsidRPr="005F3A3C">
              <w:rPr>
                <w:rFonts w:ascii="Times New Roman" w:hAnsi="Times New Roman" w:cs="Times New Roman"/>
              </w:rPr>
              <w:t>професс</w:t>
            </w:r>
            <w:r w:rsidRPr="005F3A3C">
              <w:rPr>
                <w:rFonts w:ascii="Times New Roman" w:hAnsi="Times New Roman" w:cs="Times New Roman"/>
              </w:rPr>
              <w:t>и</w:t>
            </w:r>
            <w:r w:rsidRPr="005F3A3C">
              <w:rPr>
                <w:rFonts w:ascii="Times New Roman" w:hAnsi="Times New Roman" w:cs="Times New Roman"/>
              </w:rPr>
              <w:t>ональной подготовки «</w:t>
            </w:r>
            <w:r>
              <w:rPr>
                <w:rFonts w:ascii="Times New Roman" w:hAnsi="Times New Roman" w:cs="Times New Roman"/>
              </w:rPr>
              <w:t>М</w:t>
            </w:r>
            <w:r w:rsidRPr="005F3A3C">
              <w:rPr>
                <w:rFonts w:ascii="Times New Roman" w:hAnsi="Times New Roman" w:cs="Times New Roman"/>
              </w:rPr>
              <w:t>а</w:t>
            </w:r>
            <w:r w:rsidRPr="005F3A3C">
              <w:rPr>
                <w:rFonts w:ascii="Times New Roman" w:hAnsi="Times New Roman" w:cs="Times New Roman"/>
              </w:rPr>
              <w:t>стерская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F3A3C">
              <w:rPr>
                <w:rFonts w:ascii="Times New Roman" w:hAnsi="Times New Roman" w:cs="Times New Roman"/>
              </w:rPr>
              <w:t xml:space="preserve">арикмахерская </w:t>
            </w:r>
            <w:r>
              <w:rPr>
                <w:rFonts w:ascii="Times New Roman" w:hAnsi="Times New Roman" w:cs="Times New Roman"/>
              </w:rPr>
              <w:t>парикмахера»</w:t>
            </w:r>
          </w:p>
        </w:tc>
        <w:tc>
          <w:tcPr>
            <w:tcW w:w="2031" w:type="dxa"/>
            <w:shd w:val="clear" w:color="auto" w:fill="FFFFFF" w:themeFill="background1"/>
          </w:tcPr>
          <w:p w:rsidR="00D75237" w:rsidRPr="005F3A3C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F3A3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</w:t>
            </w:r>
            <w:r w:rsidRPr="005F3A3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D75237" w:rsidRPr="00953962" w:rsidRDefault="00D7523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4123DC" w:rsidRPr="006D21EF" w:rsidTr="001609DA">
        <w:tc>
          <w:tcPr>
            <w:tcW w:w="645" w:type="dxa"/>
            <w:shd w:val="clear" w:color="auto" w:fill="FFFFFF" w:themeFill="background1"/>
          </w:tcPr>
          <w:p w:rsid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42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 xml:space="preserve">Г.Т. </w:t>
            </w:r>
            <w:proofErr w:type="spellStart"/>
            <w:r w:rsidRPr="004123DC">
              <w:rPr>
                <w:rFonts w:ascii="Times New Roman" w:hAnsi="Times New Roman" w:cs="Times New Roman"/>
                <w:lang w:eastAsia="en-US"/>
              </w:rPr>
              <w:t>Сандыкова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педагог-психолог отделения СВК «Молодежный»</w:t>
            </w:r>
          </w:p>
        </w:tc>
        <w:tc>
          <w:tcPr>
            <w:tcW w:w="3045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23DC">
              <w:rPr>
                <w:rFonts w:ascii="Times New Roman" w:hAnsi="Times New Roman" w:cs="Times New Roman"/>
              </w:rPr>
              <w:t>По профилактике ПАВ «Выбери жизни»</w:t>
            </w:r>
          </w:p>
        </w:tc>
        <w:tc>
          <w:tcPr>
            <w:tcW w:w="2031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«Группа риска» и воспитанники подросткового возраста.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4123DC" w:rsidRPr="00953962" w:rsidRDefault="004123DC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4123DC" w:rsidRPr="006D21EF" w:rsidTr="001609DA">
        <w:tc>
          <w:tcPr>
            <w:tcW w:w="645" w:type="dxa"/>
            <w:shd w:val="clear" w:color="auto" w:fill="FFFFFF" w:themeFill="background1"/>
          </w:tcPr>
          <w:p w:rsid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42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 xml:space="preserve">О.Н. </w:t>
            </w:r>
            <w:proofErr w:type="spellStart"/>
            <w:r w:rsidRPr="004123DC">
              <w:rPr>
                <w:rFonts w:ascii="Times New Roman" w:hAnsi="Times New Roman" w:cs="Times New Roman"/>
                <w:lang w:eastAsia="en-US"/>
              </w:rPr>
              <w:t>Пидплет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педагог-психолог отделения СВК «Молодежный»</w:t>
            </w:r>
          </w:p>
        </w:tc>
        <w:tc>
          <w:tcPr>
            <w:tcW w:w="3045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4123DC">
              <w:rPr>
                <w:rFonts w:ascii="Times New Roman" w:hAnsi="Times New Roman" w:cs="Times New Roman"/>
              </w:rPr>
              <w:t>По профилактике сам</w:t>
            </w:r>
            <w:r w:rsidRPr="004123DC">
              <w:rPr>
                <w:rFonts w:ascii="Times New Roman" w:hAnsi="Times New Roman" w:cs="Times New Roman"/>
              </w:rPr>
              <w:t>о</w:t>
            </w:r>
            <w:r w:rsidRPr="004123DC">
              <w:rPr>
                <w:rFonts w:ascii="Times New Roman" w:hAnsi="Times New Roman" w:cs="Times New Roman"/>
              </w:rPr>
              <w:t>вольных уходов «Пути р</w:t>
            </w:r>
            <w:r w:rsidRPr="004123DC">
              <w:rPr>
                <w:rFonts w:ascii="Times New Roman" w:hAnsi="Times New Roman" w:cs="Times New Roman"/>
              </w:rPr>
              <w:t>е</w:t>
            </w:r>
            <w:r w:rsidRPr="004123DC">
              <w:rPr>
                <w:rFonts w:ascii="Times New Roman" w:hAnsi="Times New Roman" w:cs="Times New Roman"/>
              </w:rPr>
              <w:t>шения»</w:t>
            </w:r>
          </w:p>
        </w:tc>
        <w:tc>
          <w:tcPr>
            <w:tcW w:w="2031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«Группа риска».</w:t>
            </w:r>
          </w:p>
        </w:tc>
        <w:tc>
          <w:tcPr>
            <w:tcW w:w="1984" w:type="dxa"/>
            <w:shd w:val="clear" w:color="auto" w:fill="FFFFFF" w:themeFill="background1"/>
          </w:tcPr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4123DC" w:rsidRPr="006D21EF" w:rsidTr="001609DA">
        <w:tc>
          <w:tcPr>
            <w:tcW w:w="645" w:type="dxa"/>
            <w:shd w:val="clear" w:color="auto" w:fill="FFFFFF" w:themeFill="background1"/>
          </w:tcPr>
          <w:p w:rsid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42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С.А. Журавлёва</w:t>
            </w:r>
            <w:r>
              <w:rPr>
                <w:rFonts w:ascii="Times New Roman" w:hAnsi="Times New Roman" w:cs="Times New Roman"/>
                <w:lang w:eastAsia="en-US"/>
              </w:rPr>
              <w:t>, педагог-психолог отделения СВК «Молодежный»</w:t>
            </w:r>
          </w:p>
        </w:tc>
        <w:tc>
          <w:tcPr>
            <w:tcW w:w="3045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4123DC">
              <w:rPr>
                <w:rFonts w:ascii="Times New Roman" w:hAnsi="Times New Roman" w:cs="Times New Roman"/>
              </w:rPr>
              <w:t>По профилактике правон</w:t>
            </w:r>
            <w:r w:rsidRPr="004123DC">
              <w:rPr>
                <w:rFonts w:ascii="Times New Roman" w:hAnsi="Times New Roman" w:cs="Times New Roman"/>
              </w:rPr>
              <w:t>а</w:t>
            </w:r>
            <w:r w:rsidRPr="004123DC">
              <w:rPr>
                <w:rFonts w:ascii="Times New Roman" w:hAnsi="Times New Roman" w:cs="Times New Roman"/>
              </w:rPr>
              <w:t>рушения «Тропинка к пр</w:t>
            </w:r>
            <w:r w:rsidRPr="004123DC">
              <w:rPr>
                <w:rFonts w:ascii="Times New Roman" w:hAnsi="Times New Roman" w:cs="Times New Roman"/>
              </w:rPr>
              <w:t>а</w:t>
            </w:r>
            <w:r w:rsidRPr="004123DC">
              <w:rPr>
                <w:rFonts w:ascii="Times New Roman" w:hAnsi="Times New Roman" w:cs="Times New Roman"/>
              </w:rPr>
              <w:t>вовым знаниям»</w:t>
            </w:r>
          </w:p>
        </w:tc>
        <w:tc>
          <w:tcPr>
            <w:tcW w:w="2031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«Группа риска» и воспитанники подросткового возраста.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4123DC" w:rsidRPr="006D21EF" w:rsidTr="001609DA">
        <w:tc>
          <w:tcPr>
            <w:tcW w:w="645" w:type="dxa"/>
            <w:shd w:val="clear" w:color="auto" w:fill="FFFFFF" w:themeFill="background1"/>
          </w:tcPr>
          <w:p w:rsid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042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 xml:space="preserve">О.Н. </w:t>
            </w:r>
            <w:proofErr w:type="spellStart"/>
            <w:r w:rsidRPr="004123DC">
              <w:rPr>
                <w:rFonts w:ascii="Times New Roman" w:hAnsi="Times New Roman" w:cs="Times New Roman"/>
                <w:lang w:eastAsia="en-US"/>
              </w:rPr>
              <w:t>Пидплет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педагог-психолог отделения СВК «Молодежный»</w:t>
            </w:r>
          </w:p>
        </w:tc>
        <w:tc>
          <w:tcPr>
            <w:tcW w:w="3045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</w:rPr>
              <w:t>По профилактике суиц</w:t>
            </w:r>
            <w:r w:rsidRPr="004123DC">
              <w:rPr>
                <w:rFonts w:ascii="Times New Roman" w:hAnsi="Times New Roman" w:cs="Times New Roman"/>
              </w:rPr>
              <w:t>и</w:t>
            </w:r>
            <w:r w:rsidRPr="004123DC">
              <w:rPr>
                <w:rFonts w:ascii="Times New Roman" w:hAnsi="Times New Roman" w:cs="Times New Roman"/>
              </w:rPr>
              <w:t>дальных наклонностей «Доверие»</w:t>
            </w:r>
          </w:p>
        </w:tc>
        <w:tc>
          <w:tcPr>
            <w:tcW w:w="2031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«Группа риска».</w:t>
            </w:r>
          </w:p>
        </w:tc>
        <w:tc>
          <w:tcPr>
            <w:tcW w:w="1984" w:type="dxa"/>
            <w:shd w:val="clear" w:color="auto" w:fill="FFFFFF" w:themeFill="background1"/>
          </w:tcPr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  <w:tr w:rsidR="004123DC" w:rsidRPr="006D21EF" w:rsidTr="001609DA">
        <w:tc>
          <w:tcPr>
            <w:tcW w:w="645" w:type="dxa"/>
            <w:shd w:val="clear" w:color="auto" w:fill="FFFFFF" w:themeFill="background1"/>
          </w:tcPr>
          <w:p w:rsid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042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С.А. Журавлёва</w:t>
            </w:r>
            <w:r>
              <w:rPr>
                <w:rFonts w:ascii="Times New Roman" w:hAnsi="Times New Roman" w:cs="Times New Roman"/>
                <w:lang w:eastAsia="en-US"/>
              </w:rPr>
              <w:t>, педагог-психолог отделения СВК «Молодежный»</w:t>
            </w:r>
          </w:p>
        </w:tc>
        <w:tc>
          <w:tcPr>
            <w:tcW w:w="3045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tabs>
                <w:tab w:val="left" w:pos="2829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4123DC">
              <w:rPr>
                <w:rFonts w:ascii="Times New Roman" w:hAnsi="Times New Roman" w:cs="Times New Roman"/>
              </w:rPr>
              <w:t>Программа психологич</w:t>
            </w:r>
            <w:r w:rsidRPr="004123DC">
              <w:rPr>
                <w:rFonts w:ascii="Times New Roman" w:hAnsi="Times New Roman" w:cs="Times New Roman"/>
              </w:rPr>
              <w:t>е</w:t>
            </w:r>
            <w:r w:rsidRPr="004123DC">
              <w:rPr>
                <w:rFonts w:ascii="Times New Roman" w:hAnsi="Times New Roman" w:cs="Times New Roman"/>
              </w:rPr>
              <w:t>ская подготовка выпус</w:t>
            </w:r>
            <w:r w:rsidRPr="004123DC">
              <w:rPr>
                <w:rFonts w:ascii="Times New Roman" w:hAnsi="Times New Roman" w:cs="Times New Roman"/>
              </w:rPr>
              <w:t>к</w:t>
            </w:r>
            <w:r w:rsidRPr="004123DC">
              <w:rPr>
                <w:rFonts w:ascii="Times New Roman" w:hAnsi="Times New Roman" w:cs="Times New Roman"/>
              </w:rPr>
              <w:t xml:space="preserve">ников к сдаче экзаменов «Путь к успеху» </w:t>
            </w:r>
          </w:p>
        </w:tc>
        <w:tc>
          <w:tcPr>
            <w:tcW w:w="2031" w:type="dxa"/>
            <w:shd w:val="clear" w:color="auto" w:fill="FFFFFF" w:themeFill="background1"/>
          </w:tcPr>
          <w:p w:rsidR="004123DC" w:rsidRPr="004123DC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123DC">
              <w:rPr>
                <w:rFonts w:ascii="Times New Roman" w:hAnsi="Times New Roman" w:cs="Times New Roman"/>
                <w:lang w:eastAsia="en-US"/>
              </w:rPr>
              <w:t>Выпускники учреждения.</w:t>
            </w:r>
          </w:p>
        </w:tc>
        <w:tc>
          <w:tcPr>
            <w:tcW w:w="1984" w:type="dxa"/>
            <w:shd w:val="clear" w:color="auto" w:fill="FFFFFF" w:themeFill="background1"/>
          </w:tcPr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Директор ОГБУ СО «СРЦН </w:t>
            </w:r>
            <w:proofErr w:type="spellStart"/>
            <w:r w:rsidRPr="00953962">
              <w:rPr>
                <w:rFonts w:ascii="Times New Roman" w:hAnsi="Times New Roman" w:cs="Times New Roman"/>
              </w:rPr>
              <w:t>З</w:t>
            </w:r>
            <w:r w:rsidRPr="00953962">
              <w:rPr>
                <w:rFonts w:ascii="Times New Roman" w:hAnsi="Times New Roman" w:cs="Times New Roman"/>
              </w:rPr>
              <w:t>а</w:t>
            </w:r>
            <w:r w:rsidRPr="00953962">
              <w:rPr>
                <w:rFonts w:ascii="Times New Roman" w:hAnsi="Times New Roman" w:cs="Times New Roman"/>
              </w:rPr>
              <w:t>ларинского</w:t>
            </w:r>
            <w:proofErr w:type="spellEnd"/>
            <w:r w:rsidRPr="00953962">
              <w:rPr>
                <w:rFonts w:ascii="Times New Roman" w:hAnsi="Times New Roman" w:cs="Times New Roman"/>
              </w:rPr>
              <w:t xml:space="preserve"> ра</w:t>
            </w:r>
            <w:r w:rsidRPr="00953962">
              <w:rPr>
                <w:rFonts w:ascii="Times New Roman" w:hAnsi="Times New Roman" w:cs="Times New Roman"/>
              </w:rPr>
              <w:t>й</w:t>
            </w:r>
            <w:r w:rsidRPr="00953962">
              <w:rPr>
                <w:rFonts w:ascii="Times New Roman" w:hAnsi="Times New Roman" w:cs="Times New Roman"/>
              </w:rPr>
              <w:t xml:space="preserve">она» </w:t>
            </w:r>
          </w:p>
          <w:p w:rsidR="004123DC" w:rsidRPr="00953962" w:rsidRDefault="004123D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953962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953962">
              <w:rPr>
                <w:rFonts w:ascii="Times New Roman" w:hAnsi="Times New Roman" w:cs="Times New Roman"/>
              </w:rPr>
              <w:t>Томашев</w:t>
            </w:r>
            <w:proofErr w:type="spellEnd"/>
          </w:p>
        </w:tc>
      </w:tr>
    </w:tbl>
    <w:p w:rsidR="00DD5540" w:rsidRDefault="003E1F9B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E1F9B" w:rsidRDefault="003E1F9B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 w:rsidRPr="003E1F9B">
        <w:rPr>
          <w:rFonts w:ascii="Times New Roman" w:hAnsi="Times New Roman" w:cs="Times New Roman"/>
          <w:sz w:val="28"/>
        </w:rPr>
        <w:t>Таким образом, из таблиц видно, что за 201</w:t>
      </w:r>
      <w:r>
        <w:rPr>
          <w:rFonts w:ascii="Times New Roman" w:hAnsi="Times New Roman" w:cs="Times New Roman"/>
          <w:sz w:val="28"/>
        </w:rPr>
        <w:t>8</w:t>
      </w:r>
      <w:r w:rsidRPr="003E1F9B">
        <w:rPr>
          <w:rFonts w:ascii="Times New Roman" w:hAnsi="Times New Roman" w:cs="Times New Roman"/>
          <w:sz w:val="28"/>
        </w:rPr>
        <w:t>год педагогическими рабо</w:t>
      </w:r>
      <w:r w:rsidRPr="003E1F9B">
        <w:rPr>
          <w:rFonts w:ascii="Times New Roman" w:hAnsi="Times New Roman" w:cs="Times New Roman"/>
          <w:sz w:val="28"/>
        </w:rPr>
        <w:t>т</w:t>
      </w:r>
      <w:r w:rsidRPr="003E1F9B">
        <w:rPr>
          <w:rFonts w:ascii="Times New Roman" w:hAnsi="Times New Roman" w:cs="Times New Roman"/>
          <w:sz w:val="28"/>
        </w:rPr>
        <w:t>никами учреждения опубликован</w:t>
      </w:r>
      <w:r>
        <w:rPr>
          <w:rFonts w:ascii="Times New Roman" w:hAnsi="Times New Roman" w:cs="Times New Roman"/>
          <w:sz w:val="28"/>
        </w:rPr>
        <w:t>ы</w:t>
      </w:r>
      <w:r w:rsidRPr="003E1F9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</w:t>
      </w:r>
      <w:r w:rsidRPr="003E1F9B">
        <w:rPr>
          <w:rFonts w:ascii="Times New Roman" w:hAnsi="Times New Roman" w:cs="Times New Roman"/>
          <w:sz w:val="28"/>
        </w:rPr>
        <w:t xml:space="preserve"> стат</w:t>
      </w:r>
      <w:r>
        <w:rPr>
          <w:rFonts w:ascii="Times New Roman" w:hAnsi="Times New Roman" w:cs="Times New Roman"/>
          <w:sz w:val="28"/>
        </w:rPr>
        <w:t>ьи</w:t>
      </w:r>
      <w:r w:rsidRPr="003E1F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областного</w:t>
      </w:r>
      <w:r w:rsidRPr="003E1F9B">
        <w:rPr>
          <w:rFonts w:ascii="Times New Roman" w:hAnsi="Times New Roman" w:cs="Times New Roman"/>
          <w:sz w:val="28"/>
        </w:rPr>
        <w:t xml:space="preserve"> уровня, принято неп</w:t>
      </w:r>
      <w:r w:rsidRPr="003E1F9B">
        <w:rPr>
          <w:rFonts w:ascii="Times New Roman" w:hAnsi="Times New Roman" w:cs="Times New Roman"/>
          <w:sz w:val="28"/>
        </w:rPr>
        <w:t>о</w:t>
      </w:r>
      <w:r w:rsidRPr="003E1F9B">
        <w:rPr>
          <w:rFonts w:ascii="Times New Roman" w:hAnsi="Times New Roman" w:cs="Times New Roman"/>
          <w:sz w:val="28"/>
        </w:rPr>
        <w:t>средственное участие в</w:t>
      </w:r>
      <w:r>
        <w:rPr>
          <w:rFonts w:ascii="Times New Roman" w:hAnsi="Times New Roman" w:cs="Times New Roman"/>
          <w:sz w:val="28"/>
        </w:rPr>
        <w:t xml:space="preserve"> 10 конференциях</w:t>
      </w:r>
      <w:r w:rsidRPr="003E1F9B">
        <w:rPr>
          <w:rFonts w:ascii="Times New Roman" w:hAnsi="Times New Roman" w:cs="Times New Roman"/>
          <w:sz w:val="28"/>
        </w:rPr>
        <w:t xml:space="preserve"> семинарах различного уровня. </w:t>
      </w:r>
    </w:p>
    <w:p w:rsidR="00520DD9" w:rsidRPr="003E1F9B" w:rsidRDefault="003E1F9B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E1F9B">
        <w:rPr>
          <w:rFonts w:ascii="Times New Roman" w:hAnsi="Times New Roman" w:cs="Times New Roman"/>
          <w:sz w:val="28"/>
        </w:rPr>
        <w:t>пециалистами учреждения разработано и внедрено в работу 75</w:t>
      </w:r>
      <w:r w:rsidR="008F05A0" w:rsidRPr="003E1F9B">
        <w:rPr>
          <w:rFonts w:ascii="Times New Roman" w:hAnsi="Times New Roman" w:cs="Times New Roman"/>
          <w:sz w:val="28"/>
        </w:rPr>
        <w:t xml:space="preserve"> пр</w:t>
      </w:r>
      <w:r w:rsidR="008F05A0" w:rsidRPr="003E1F9B">
        <w:rPr>
          <w:rFonts w:ascii="Times New Roman" w:hAnsi="Times New Roman" w:cs="Times New Roman"/>
          <w:sz w:val="28"/>
        </w:rPr>
        <w:t>о</w:t>
      </w:r>
      <w:r w:rsidR="008F05A0" w:rsidRPr="003E1F9B">
        <w:rPr>
          <w:rFonts w:ascii="Times New Roman" w:hAnsi="Times New Roman" w:cs="Times New Roman"/>
          <w:sz w:val="28"/>
        </w:rPr>
        <w:t xml:space="preserve">грамм </w:t>
      </w:r>
      <w:r w:rsidRPr="003E1F9B">
        <w:rPr>
          <w:rFonts w:ascii="Times New Roman" w:hAnsi="Times New Roman" w:cs="Times New Roman"/>
          <w:sz w:val="28"/>
        </w:rPr>
        <w:t>различной направленности</w:t>
      </w:r>
      <w:r w:rsidR="008F05A0" w:rsidRPr="003E1F9B">
        <w:rPr>
          <w:rFonts w:ascii="Times New Roman" w:hAnsi="Times New Roman" w:cs="Times New Roman"/>
          <w:sz w:val="28"/>
        </w:rPr>
        <w:t>, утверждённых на уровне учреждения</w:t>
      </w:r>
      <w:r w:rsidRPr="003E1F9B">
        <w:rPr>
          <w:rFonts w:ascii="Times New Roman" w:hAnsi="Times New Roman" w:cs="Times New Roman"/>
          <w:sz w:val="28"/>
        </w:rPr>
        <w:t>.</w:t>
      </w:r>
      <w:r w:rsidR="008F05A0" w:rsidRPr="003E1F9B">
        <w:rPr>
          <w:rFonts w:ascii="Times New Roman" w:hAnsi="Times New Roman" w:cs="Times New Roman"/>
          <w:sz w:val="28"/>
        </w:rPr>
        <w:t xml:space="preserve">  </w:t>
      </w:r>
      <w:r w:rsidR="009D5E29" w:rsidRPr="003E1F9B">
        <w:rPr>
          <w:rFonts w:ascii="Times New Roman" w:hAnsi="Times New Roman" w:cs="Times New Roman"/>
          <w:sz w:val="28"/>
          <w:shd w:val="clear" w:color="auto" w:fill="FFFFFF" w:themeFill="background1"/>
        </w:rPr>
        <w:t>В следующем году необходимо продолжать данную деятель</w:t>
      </w:r>
      <w:r w:rsidRPr="003E1F9B">
        <w:rPr>
          <w:rFonts w:ascii="Times New Roman" w:hAnsi="Times New Roman" w:cs="Times New Roman"/>
          <w:sz w:val="28"/>
          <w:shd w:val="clear" w:color="auto" w:fill="FFFFFF" w:themeFill="background1"/>
        </w:rPr>
        <w:t>ность, утвердить программы на областном уровне (1-2 программы).</w:t>
      </w:r>
    </w:p>
    <w:p w:rsidR="00520DD9" w:rsidRPr="006D21EF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</w:rPr>
      </w:pPr>
    </w:p>
    <w:p w:rsidR="00520DD9" w:rsidRPr="003E1F9B" w:rsidRDefault="00520DD9" w:rsidP="001609DA">
      <w:pPr>
        <w:shd w:val="clear" w:color="auto" w:fill="FFFFFF" w:themeFill="background1"/>
        <w:ind w:right="0"/>
        <w:contextualSpacing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3E1F9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Раздел 2. Оказание услуг и проведение работ </w:t>
      </w:r>
    </w:p>
    <w:p w:rsidR="00520DD9" w:rsidRDefault="00520DD9" w:rsidP="001609DA">
      <w:pPr>
        <w:shd w:val="clear" w:color="auto" w:fill="FFFFFF" w:themeFill="background1"/>
        <w:ind w:right="0"/>
        <w:contextualSpacing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3E1F9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для несовершеннолетних и семей</w:t>
      </w:r>
      <w:r w:rsidR="008750FE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8750FE" w:rsidRDefault="008750FE" w:rsidP="001609DA">
      <w:pPr>
        <w:shd w:val="clear" w:color="auto" w:fill="FFFFFF" w:themeFill="background1"/>
        <w:ind w:right="0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Таблица 7</w:t>
      </w:r>
    </w:p>
    <w:p w:rsidR="008750FE" w:rsidRPr="008750FE" w:rsidRDefault="008750FE" w:rsidP="001609DA">
      <w:pPr>
        <w:shd w:val="clear" w:color="auto" w:fill="FFFFFF" w:themeFill="background1"/>
        <w:ind w:right="0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520DD9" w:rsidRPr="003E1F9B" w:rsidTr="001609DA">
        <w:tc>
          <w:tcPr>
            <w:tcW w:w="5529" w:type="dxa"/>
          </w:tcPr>
          <w:p w:rsidR="00520DD9" w:rsidRPr="003E1F9B" w:rsidRDefault="00520DD9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услуги/работы</w:t>
            </w:r>
          </w:p>
        </w:tc>
        <w:tc>
          <w:tcPr>
            <w:tcW w:w="2126" w:type="dxa"/>
          </w:tcPr>
          <w:p w:rsidR="00520DD9" w:rsidRPr="003E1F9B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2017 </w:t>
            </w:r>
          </w:p>
        </w:tc>
        <w:tc>
          <w:tcPr>
            <w:tcW w:w="1984" w:type="dxa"/>
          </w:tcPr>
          <w:p w:rsidR="00520DD9" w:rsidRPr="003E1F9B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b/>
                <w:sz w:val="28"/>
                <w:szCs w:val="28"/>
              </w:rPr>
              <w:t>Кол-во 2018</w:t>
            </w:r>
          </w:p>
        </w:tc>
      </w:tr>
      <w:tr w:rsidR="00A17512" w:rsidRPr="003E1F9B" w:rsidTr="001609DA">
        <w:tc>
          <w:tcPr>
            <w:tcW w:w="5529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воспитание детей-сирот и 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оставшихся без попечения родит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лей, детей, находящихся в трудной жизне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 xml:space="preserve">ной ситуации   </w:t>
            </w:r>
          </w:p>
        </w:tc>
        <w:tc>
          <w:tcPr>
            <w:tcW w:w="2126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984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A17512" w:rsidRPr="003E1F9B" w:rsidTr="001609DA">
        <w:tc>
          <w:tcPr>
            <w:tcW w:w="5529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Психолого-медико-педагогическая  реаб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литация детей, проживающих в организ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ции для детей-сирот</w:t>
            </w:r>
          </w:p>
        </w:tc>
        <w:tc>
          <w:tcPr>
            <w:tcW w:w="2126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84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A17512" w:rsidRPr="003E1F9B" w:rsidTr="001609DA">
        <w:tc>
          <w:tcPr>
            <w:tcW w:w="5529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Содействие устройству детей на воспит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ние в семью</w:t>
            </w:r>
          </w:p>
        </w:tc>
        <w:tc>
          <w:tcPr>
            <w:tcW w:w="2126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  <w:shd w:val="clear" w:color="auto" w:fill="FFFFFF" w:themeFill="background1"/>
          </w:tcPr>
          <w:p w:rsidR="00A17512" w:rsidRPr="003E1F9B" w:rsidRDefault="00A1751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15F" w:rsidRPr="003E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C0E" w:rsidRPr="003E1F9B" w:rsidTr="001609DA">
        <w:tc>
          <w:tcPr>
            <w:tcW w:w="5529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мероприятий направленных на профилактику асоциального и деструкти</w:t>
            </w: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поведения подростков     и молодежи, поддержка детей в социально опасном п</w:t>
            </w: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ложении.</w:t>
            </w:r>
          </w:p>
        </w:tc>
        <w:tc>
          <w:tcPr>
            <w:tcW w:w="2126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984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352</w:t>
            </w:r>
          </w:p>
        </w:tc>
      </w:tr>
      <w:tr w:rsidR="00FD5C0E" w:rsidRPr="003E1F9B" w:rsidTr="001609DA">
        <w:tc>
          <w:tcPr>
            <w:tcW w:w="5529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Срочные социальные услуги</w:t>
            </w:r>
          </w:p>
        </w:tc>
        <w:tc>
          <w:tcPr>
            <w:tcW w:w="2126" w:type="dxa"/>
            <w:shd w:val="clear" w:color="auto" w:fill="FFFFFF" w:themeFill="background1"/>
          </w:tcPr>
          <w:p w:rsidR="00FD5C0E" w:rsidRPr="003E1F9B" w:rsidRDefault="006419AA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972</w:t>
            </w:r>
          </w:p>
        </w:tc>
        <w:tc>
          <w:tcPr>
            <w:tcW w:w="1984" w:type="dxa"/>
            <w:shd w:val="clear" w:color="auto" w:fill="FFFFFF" w:themeFill="background1"/>
          </w:tcPr>
          <w:p w:rsidR="00FD5C0E" w:rsidRPr="003E1F9B" w:rsidRDefault="006419AA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573691"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D5C0E" w:rsidRPr="003E1F9B" w:rsidTr="001609DA">
        <w:tc>
          <w:tcPr>
            <w:tcW w:w="5529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доверия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984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</w:tr>
      <w:tr w:rsidR="00FD5C0E" w:rsidRPr="003E1F9B" w:rsidTr="001609DA">
        <w:tc>
          <w:tcPr>
            <w:tcW w:w="5529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несовершеннолетних граждан нуждающихся в установлении над ними опеки    и попечительства</w:t>
            </w: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посещено семей</w:t>
            </w: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выявлено несовершеннолетних</w:t>
            </w:r>
          </w:p>
        </w:tc>
        <w:tc>
          <w:tcPr>
            <w:tcW w:w="2126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984" w:type="dxa"/>
            <w:shd w:val="clear" w:color="auto" w:fill="FFFFFF" w:themeFill="background1"/>
          </w:tcPr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</w:t>
            </w:r>
          </w:p>
          <w:p w:rsidR="00FD5C0E" w:rsidRPr="003E1F9B" w:rsidRDefault="00FD5C0E" w:rsidP="001609DA">
            <w:pPr>
              <w:shd w:val="clear" w:color="auto" w:fill="FFFFFF" w:themeFill="background1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B2621B" w:rsidRPr="003E1F9B" w:rsidTr="001609DA">
        <w:tc>
          <w:tcPr>
            <w:tcW w:w="5529" w:type="dxa"/>
            <w:shd w:val="clear" w:color="auto" w:fill="FFFFFF" w:themeFill="background1"/>
          </w:tcPr>
          <w:p w:rsidR="00B2621B" w:rsidRPr="003E1F9B" w:rsidRDefault="00B2621B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</w:tcPr>
          <w:p w:rsidR="00B2621B" w:rsidRPr="003E1F9B" w:rsidRDefault="00B2621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FFFFFF" w:themeFill="background1"/>
          </w:tcPr>
          <w:p w:rsidR="00B2621B" w:rsidRPr="003E1F9B" w:rsidRDefault="00B2621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621B" w:rsidRPr="003E1F9B" w:rsidTr="001609DA">
        <w:tc>
          <w:tcPr>
            <w:tcW w:w="5529" w:type="dxa"/>
            <w:shd w:val="clear" w:color="auto" w:fill="FFFFFF" w:themeFill="background1"/>
          </w:tcPr>
          <w:p w:rsidR="00B2621B" w:rsidRPr="003E1F9B" w:rsidRDefault="00B2621B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психологич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ской, педагогической, юридической, соц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альной и иной помощи лицам, усынови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шим (удочерившим) или принявшим под опеку (попечительство) ребенка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B2621B" w:rsidRPr="003E1F9B" w:rsidRDefault="00B2621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84" w:type="dxa"/>
            <w:shd w:val="clear" w:color="auto" w:fill="FFFFFF" w:themeFill="background1"/>
          </w:tcPr>
          <w:p w:rsidR="00B2621B" w:rsidRPr="003E1F9B" w:rsidRDefault="00B2621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D5C0E" w:rsidRPr="003E1F9B" w:rsidTr="001609DA">
        <w:tc>
          <w:tcPr>
            <w:tcW w:w="5529" w:type="dxa"/>
            <w:shd w:val="clear" w:color="auto" w:fill="FFFFFF" w:themeFill="background1"/>
          </w:tcPr>
          <w:p w:rsidR="00FD5C0E" w:rsidRPr="003E1F9B" w:rsidRDefault="001C136C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психологич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ской, педагогической, юридической, соц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альной и иной помощи лицам из числа д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тей, завершивших пребывание в организ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ции для детей сирот 481</w:t>
            </w:r>
          </w:p>
        </w:tc>
        <w:tc>
          <w:tcPr>
            <w:tcW w:w="2126" w:type="dxa"/>
            <w:shd w:val="clear" w:color="auto" w:fill="FFFFFF" w:themeFill="background1"/>
          </w:tcPr>
          <w:p w:rsidR="00FD5C0E" w:rsidRPr="003E1F9B" w:rsidRDefault="001C136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FFFFFF" w:themeFill="background1"/>
          </w:tcPr>
          <w:p w:rsidR="00FD5C0E" w:rsidRPr="003E1F9B" w:rsidRDefault="001C136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609DA" w:rsidRDefault="001609DA" w:rsidP="00DD5540">
      <w:p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0D1" w:rsidRPr="00E420D1" w:rsidRDefault="00E420D1" w:rsidP="001609DA">
      <w:pPr>
        <w:shd w:val="clear" w:color="auto" w:fill="FFFFFF" w:themeFill="background1"/>
        <w:ind w:right="0" w:firstLine="709"/>
        <w:contextualSpacing/>
        <w:jc w:val="both"/>
        <w:rPr>
          <w:rFonts w:ascii="Times New Roman" w:hAnsi="Times New Roman" w:cs="Times New Roman"/>
          <w:sz w:val="28"/>
          <w:lang w:eastAsia="en-US"/>
        </w:rPr>
      </w:pPr>
      <w:r w:rsidRPr="003E1F9B">
        <w:rPr>
          <w:rFonts w:ascii="Times New Roman" w:hAnsi="Times New Roman" w:cs="Times New Roman"/>
          <w:sz w:val="28"/>
          <w:szCs w:val="28"/>
          <w:lang w:eastAsia="en-US"/>
        </w:rPr>
        <w:t>Анализируя содержание таблицы, можно отметить, что государственное задание</w:t>
      </w:r>
      <w:r w:rsidRPr="003E1F9B">
        <w:rPr>
          <w:rFonts w:ascii="Times New Roman" w:hAnsi="Times New Roman" w:cs="Times New Roman"/>
          <w:sz w:val="28"/>
          <w:szCs w:val="28"/>
        </w:rPr>
        <w:t xml:space="preserve"> «Содействие устройству детей на воспитание в семью»</w:t>
      </w:r>
      <w:r w:rsidRPr="003E1F9B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выполнено</w:t>
      </w:r>
      <w:r w:rsidRPr="00E420D1">
        <w:rPr>
          <w:rFonts w:ascii="Times New Roman" w:hAnsi="Times New Roman" w:cs="Times New Roman"/>
          <w:sz w:val="28"/>
          <w:lang w:eastAsia="en-US"/>
        </w:rPr>
        <w:t xml:space="preserve">  не в полном объеме</w:t>
      </w:r>
      <w:r>
        <w:rPr>
          <w:rFonts w:ascii="Times New Roman" w:hAnsi="Times New Roman" w:cs="Times New Roman"/>
          <w:sz w:val="28"/>
          <w:lang w:eastAsia="en-US"/>
        </w:rPr>
        <w:t>, но проведя анализ в сравнении с 2017 годам, число переда</w:t>
      </w:r>
      <w:r>
        <w:rPr>
          <w:rFonts w:ascii="Times New Roman" w:hAnsi="Times New Roman" w:cs="Times New Roman"/>
          <w:sz w:val="28"/>
          <w:lang w:eastAsia="en-US"/>
        </w:rPr>
        <w:t>н</w:t>
      </w:r>
      <w:r>
        <w:rPr>
          <w:rFonts w:ascii="Times New Roman" w:hAnsi="Times New Roman" w:cs="Times New Roman"/>
          <w:sz w:val="28"/>
          <w:lang w:eastAsia="en-US"/>
        </w:rPr>
        <w:t>ных в семьи воспитанников увеличилось на 0,9%.</w:t>
      </w:r>
      <w:r w:rsidRPr="00E420D1">
        <w:rPr>
          <w:rFonts w:ascii="Times New Roman" w:hAnsi="Times New Roman" w:cs="Times New Roman"/>
          <w:color w:val="FF0000"/>
          <w:sz w:val="28"/>
          <w:lang w:eastAsia="en-US"/>
        </w:rPr>
        <w:t xml:space="preserve"> </w:t>
      </w:r>
    </w:p>
    <w:p w:rsidR="00520DD9" w:rsidRPr="006D21EF" w:rsidRDefault="00520DD9" w:rsidP="001609DA">
      <w:pPr>
        <w:shd w:val="clear" w:color="auto" w:fill="FFFFFF" w:themeFill="background1"/>
        <w:ind w:right="0"/>
        <w:contextualSpacing/>
        <w:rPr>
          <w:rFonts w:ascii="Times New Roman" w:hAnsi="Times New Roman" w:cs="Times New Roman"/>
          <w:b/>
          <w:i/>
          <w:lang w:eastAsia="en-US"/>
        </w:rPr>
      </w:pPr>
    </w:p>
    <w:p w:rsidR="00DE4F4B" w:rsidRPr="00DE4F4B" w:rsidRDefault="00DE4F4B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DE4F4B">
        <w:rPr>
          <w:rFonts w:ascii="Times New Roman" w:hAnsi="Times New Roman" w:cs="Times New Roman"/>
          <w:sz w:val="28"/>
        </w:rPr>
        <w:t>В 2018 году значительно увеличилось количество семей</w:t>
      </w:r>
      <w:r>
        <w:rPr>
          <w:rFonts w:ascii="Times New Roman" w:hAnsi="Times New Roman" w:cs="Times New Roman"/>
          <w:sz w:val="28"/>
        </w:rPr>
        <w:t>,</w:t>
      </w:r>
      <w:r w:rsidRPr="00DE4F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принятых</w:t>
      </w:r>
      <w:r w:rsidRPr="00DE4F4B">
        <w:rPr>
          <w:rFonts w:ascii="Times New Roman" w:hAnsi="Times New Roman" w:cs="Times New Roman"/>
          <w:sz w:val="28"/>
        </w:rPr>
        <w:t xml:space="preserve"> на социально</w:t>
      </w:r>
      <w:r>
        <w:rPr>
          <w:rFonts w:ascii="Times New Roman" w:hAnsi="Times New Roman" w:cs="Times New Roman"/>
          <w:sz w:val="28"/>
        </w:rPr>
        <w:t>е</w:t>
      </w:r>
      <w:r w:rsidRPr="00DE4F4B">
        <w:rPr>
          <w:rFonts w:ascii="Times New Roman" w:hAnsi="Times New Roman" w:cs="Times New Roman"/>
          <w:sz w:val="28"/>
        </w:rPr>
        <w:t xml:space="preserve"> обслуживани</w:t>
      </w:r>
      <w:r>
        <w:rPr>
          <w:rFonts w:ascii="Times New Roman" w:hAnsi="Times New Roman" w:cs="Times New Roman"/>
          <w:sz w:val="28"/>
        </w:rPr>
        <w:t>е в отделение психолого-педагогической помощи 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мье и детям</w:t>
      </w:r>
      <w:r w:rsidRPr="00DE4F4B">
        <w:rPr>
          <w:rFonts w:ascii="Times New Roman" w:hAnsi="Times New Roman" w:cs="Times New Roman"/>
          <w:sz w:val="28"/>
        </w:rPr>
        <w:t>. Все семьи получили необходимую социальную помощь,  знач</w:t>
      </w:r>
      <w:r w:rsidRPr="00DE4F4B">
        <w:rPr>
          <w:rFonts w:ascii="Times New Roman" w:hAnsi="Times New Roman" w:cs="Times New Roman"/>
          <w:sz w:val="28"/>
        </w:rPr>
        <w:t>и</w:t>
      </w:r>
      <w:r w:rsidRPr="00DE4F4B">
        <w:rPr>
          <w:rFonts w:ascii="Times New Roman" w:hAnsi="Times New Roman" w:cs="Times New Roman"/>
          <w:sz w:val="28"/>
        </w:rPr>
        <w:lastRenderedPageBreak/>
        <w:t>тельно улучшив свое материальное положение, достойно собрав детей в шк</w:t>
      </w:r>
      <w:r w:rsidRPr="00DE4F4B">
        <w:rPr>
          <w:rFonts w:ascii="Times New Roman" w:hAnsi="Times New Roman" w:cs="Times New Roman"/>
          <w:sz w:val="28"/>
        </w:rPr>
        <w:t>о</w:t>
      </w:r>
      <w:r w:rsidRPr="00DE4F4B">
        <w:rPr>
          <w:rFonts w:ascii="Times New Roman" w:hAnsi="Times New Roman" w:cs="Times New Roman"/>
          <w:sz w:val="28"/>
        </w:rPr>
        <w:t>лу, оздоровив их.</w:t>
      </w:r>
    </w:p>
    <w:p w:rsidR="00DE4F4B" w:rsidRPr="00DE4F4B" w:rsidRDefault="00DE4F4B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DE4F4B">
        <w:rPr>
          <w:rFonts w:ascii="Times New Roman" w:hAnsi="Times New Roman" w:cs="Times New Roman"/>
          <w:sz w:val="28"/>
        </w:rPr>
        <w:t>При значительном увеличении обслуженных семей резко сократилась потребность в срочных социальных услугах, возникала потребность в помощи утраченных, либо впервые оформляемых документах.</w:t>
      </w:r>
    </w:p>
    <w:p w:rsidR="00DE4F4B" w:rsidRPr="00DE4F4B" w:rsidRDefault="00DE4F4B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i/>
          <w:sz w:val="28"/>
        </w:rPr>
      </w:pPr>
      <w:r w:rsidRPr="00DE4F4B">
        <w:rPr>
          <w:rFonts w:ascii="Times New Roman" w:hAnsi="Times New Roman" w:cs="Times New Roman"/>
          <w:sz w:val="28"/>
        </w:rPr>
        <w:t>Незначительно уменьшилось количество звонков</w:t>
      </w:r>
      <w:r>
        <w:rPr>
          <w:rFonts w:ascii="Times New Roman" w:hAnsi="Times New Roman" w:cs="Times New Roman"/>
          <w:sz w:val="28"/>
        </w:rPr>
        <w:t>, поступивших</w:t>
      </w:r>
      <w:r w:rsidRPr="00DE4F4B">
        <w:rPr>
          <w:rFonts w:ascii="Times New Roman" w:hAnsi="Times New Roman" w:cs="Times New Roman"/>
          <w:sz w:val="28"/>
        </w:rPr>
        <w:t xml:space="preserve"> на тел</w:t>
      </w:r>
      <w:r w:rsidRPr="00DE4F4B">
        <w:rPr>
          <w:rFonts w:ascii="Times New Roman" w:hAnsi="Times New Roman" w:cs="Times New Roman"/>
          <w:sz w:val="28"/>
        </w:rPr>
        <w:t>е</w:t>
      </w:r>
      <w:r w:rsidRPr="00DE4F4B">
        <w:rPr>
          <w:rFonts w:ascii="Times New Roman" w:hAnsi="Times New Roman" w:cs="Times New Roman"/>
          <w:sz w:val="28"/>
        </w:rPr>
        <w:t>фон доверия, в основном</w:t>
      </w:r>
      <w:r>
        <w:rPr>
          <w:rFonts w:ascii="Times New Roman" w:hAnsi="Times New Roman" w:cs="Times New Roman"/>
          <w:sz w:val="28"/>
        </w:rPr>
        <w:t>,</w:t>
      </w:r>
      <w:r w:rsidRPr="00DE4F4B">
        <w:rPr>
          <w:rFonts w:ascii="Times New Roman" w:hAnsi="Times New Roman" w:cs="Times New Roman"/>
          <w:sz w:val="28"/>
        </w:rPr>
        <w:t xml:space="preserve"> по причине утери интереса звонящих к безрезульта</w:t>
      </w:r>
      <w:r w:rsidRPr="00DE4F4B">
        <w:rPr>
          <w:rFonts w:ascii="Times New Roman" w:hAnsi="Times New Roman" w:cs="Times New Roman"/>
          <w:sz w:val="28"/>
        </w:rPr>
        <w:t>т</w:t>
      </w:r>
      <w:r w:rsidRPr="00DE4F4B">
        <w:rPr>
          <w:rFonts w:ascii="Times New Roman" w:hAnsi="Times New Roman" w:cs="Times New Roman"/>
          <w:sz w:val="28"/>
        </w:rPr>
        <w:t>ным звонкам (розыгрыш консультанта, «что это такое» и т.п.)</w:t>
      </w:r>
      <w:r>
        <w:rPr>
          <w:rFonts w:ascii="Times New Roman" w:hAnsi="Times New Roman" w:cs="Times New Roman"/>
          <w:sz w:val="28"/>
        </w:rPr>
        <w:t>.</w:t>
      </w:r>
      <w:r w:rsidRPr="00DE4F4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r w:rsidRPr="00DE4F4B">
        <w:rPr>
          <w:rFonts w:ascii="Times New Roman" w:hAnsi="Times New Roman" w:cs="Times New Roman"/>
          <w:sz w:val="28"/>
        </w:rPr>
        <w:t>ногие зв</w:t>
      </w:r>
      <w:r w:rsidRPr="00DE4F4B">
        <w:rPr>
          <w:rFonts w:ascii="Times New Roman" w:hAnsi="Times New Roman" w:cs="Times New Roman"/>
          <w:sz w:val="28"/>
        </w:rPr>
        <w:t>о</w:t>
      </w:r>
      <w:r w:rsidRPr="00DE4F4B">
        <w:rPr>
          <w:rFonts w:ascii="Times New Roman" w:hAnsi="Times New Roman" w:cs="Times New Roman"/>
          <w:sz w:val="28"/>
        </w:rPr>
        <w:t xml:space="preserve">нившие в прошлом году интересовалась обучением в школе </w:t>
      </w:r>
      <w:r>
        <w:rPr>
          <w:rFonts w:ascii="Times New Roman" w:hAnsi="Times New Roman" w:cs="Times New Roman"/>
          <w:sz w:val="28"/>
        </w:rPr>
        <w:t>п</w:t>
      </w:r>
      <w:r w:rsidRPr="00DE4F4B">
        <w:rPr>
          <w:rFonts w:ascii="Times New Roman" w:hAnsi="Times New Roman" w:cs="Times New Roman"/>
          <w:sz w:val="28"/>
        </w:rPr>
        <w:t>риемн</w:t>
      </w:r>
      <w:r>
        <w:rPr>
          <w:rFonts w:ascii="Times New Roman" w:hAnsi="Times New Roman" w:cs="Times New Roman"/>
          <w:sz w:val="28"/>
        </w:rPr>
        <w:t>ых</w:t>
      </w:r>
      <w:r w:rsidRPr="00DE4F4B">
        <w:rPr>
          <w:rFonts w:ascii="Times New Roman" w:hAnsi="Times New Roman" w:cs="Times New Roman"/>
          <w:sz w:val="28"/>
        </w:rPr>
        <w:t xml:space="preserve"> родит</w:t>
      </w:r>
      <w:r w:rsidRPr="00DE4F4B">
        <w:rPr>
          <w:rFonts w:ascii="Times New Roman" w:hAnsi="Times New Roman" w:cs="Times New Roman"/>
          <w:sz w:val="28"/>
        </w:rPr>
        <w:t>е</w:t>
      </w:r>
      <w:r w:rsidRPr="00DE4F4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ей</w:t>
      </w:r>
      <w:r w:rsidRPr="00DE4F4B">
        <w:rPr>
          <w:rFonts w:ascii="Times New Roman" w:hAnsi="Times New Roman" w:cs="Times New Roman"/>
          <w:sz w:val="28"/>
        </w:rPr>
        <w:t>, но по прежнему среди актуальных вопросов лидирует вопрос взаимоо</w:t>
      </w:r>
      <w:r w:rsidRPr="00DE4F4B">
        <w:rPr>
          <w:rFonts w:ascii="Times New Roman" w:hAnsi="Times New Roman" w:cs="Times New Roman"/>
          <w:sz w:val="28"/>
        </w:rPr>
        <w:t>т</w:t>
      </w:r>
      <w:r w:rsidRPr="00DE4F4B">
        <w:rPr>
          <w:rFonts w:ascii="Times New Roman" w:hAnsi="Times New Roman" w:cs="Times New Roman"/>
          <w:sz w:val="28"/>
        </w:rPr>
        <w:t>ношени</w:t>
      </w:r>
      <w:r>
        <w:rPr>
          <w:rFonts w:ascii="Times New Roman" w:hAnsi="Times New Roman" w:cs="Times New Roman"/>
          <w:sz w:val="28"/>
        </w:rPr>
        <w:t>й</w:t>
      </w:r>
      <w:r w:rsidRPr="00DE4F4B">
        <w:rPr>
          <w:rFonts w:ascii="Times New Roman" w:hAnsi="Times New Roman" w:cs="Times New Roman"/>
          <w:sz w:val="28"/>
        </w:rPr>
        <w:t xml:space="preserve"> с ребенком подростк</w:t>
      </w:r>
      <w:r>
        <w:rPr>
          <w:rFonts w:ascii="Times New Roman" w:hAnsi="Times New Roman" w:cs="Times New Roman"/>
          <w:sz w:val="28"/>
        </w:rPr>
        <w:t>ового возраста</w:t>
      </w:r>
      <w:r w:rsidRPr="00DE4F4B">
        <w:rPr>
          <w:rFonts w:ascii="Times New Roman" w:hAnsi="Times New Roman" w:cs="Times New Roman"/>
          <w:sz w:val="28"/>
        </w:rPr>
        <w:t>, налаживание доверительных о</w:t>
      </w:r>
      <w:r w:rsidRPr="00DE4F4B">
        <w:rPr>
          <w:rFonts w:ascii="Times New Roman" w:hAnsi="Times New Roman" w:cs="Times New Roman"/>
          <w:sz w:val="28"/>
        </w:rPr>
        <w:t>т</w:t>
      </w:r>
      <w:r w:rsidRPr="00DE4F4B">
        <w:rPr>
          <w:rFonts w:ascii="Times New Roman" w:hAnsi="Times New Roman" w:cs="Times New Roman"/>
          <w:sz w:val="28"/>
        </w:rPr>
        <w:t>ношений.</w:t>
      </w:r>
      <w:proofErr w:type="gramEnd"/>
      <w:r w:rsidRPr="00DE4F4B">
        <w:rPr>
          <w:rFonts w:ascii="Times New Roman" w:hAnsi="Times New Roman" w:cs="Times New Roman"/>
          <w:sz w:val="28"/>
        </w:rPr>
        <w:t xml:space="preserve"> Среди детей остро стоит вопрос о межличностных отношениях, страх получения плохой оценки (среди младших школьников).</w:t>
      </w:r>
    </w:p>
    <w:p w:rsidR="00DE4F4B" w:rsidRPr="00DE4F4B" w:rsidRDefault="00DE4F4B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DE4F4B">
        <w:rPr>
          <w:rFonts w:ascii="Times New Roman" w:hAnsi="Times New Roman" w:cs="Times New Roman"/>
          <w:sz w:val="28"/>
        </w:rPr>
        <w:t>Уменьшение количества выявленных детей, оставшихся без попечения родителей</w:t>
      </w:r>
      <w:r>
        <w:rPr>
          <w:rFonts w:ascii="Times New Roman" w:hAnsi="Times New Roman" w:cs="Times New Roman"/>
          <w:sz w:val="28"/>
        </w:rPr>
        <w:t>,</w:t>
      </w:r>
      <w:r w:rsidRPr="00DE4F4B">
        <w:rPr>
          <w:rFonts w:ascii="Times New Roman" w:hAnsi="Times New Roman" w:cs="Times New Roman"/>
          <w:sz w:val="28"/>
        </w:rPr>
        <w:t xml:space="preserve"> необходимо воспринимать как значительный положительный р</w:t>
      </w:r>
      <w:r w:rsidRPr="00DE4F4B">
        <w:rPr>
          <w:rFonts w:ascii="Times New Roman" w:hAnsi="Times New Roman" w:cs="Times New Roman"/>
          <w:sz w:val="28"/>
        </w:rPr>
        <w:t>е</w:t>
      </w:r>
      <w:r w:rsidRPr="00DE4F4B">
        <w:rPr>
          <w:rFonts w:ascii="Times New Roman" w:hAnsi="Times New Roman" w:cs="Times New Roman"/>
          <w:sz w:val="28"/>
        </w:rPr>
        <w:t>зультат</w:t>
      </w:r>
      <w:r>
        <w:rPr>
          <w:rFonts w:ascii="Times New Roman" w:hAnsi="Times New Roman" w:cs="Times New Roman"/>
          <w:sz w:val="28"/>
        </w:rPr>
        <w:t>,</w:t>
      </w:r>
      <w:r w:rsidRPr="00DE4F4B">
        <w:rPr>
          <w:rFonts w:ascii="Times New Roman" w:hAnsi="Times New Roman" w:cs="Times New Roman"/>
          <w:sz w:val="28"/>
        </w:rPr>
        <w:t xml:space="preserve"> достигнутый всеми субъектами профилактики</w:t>
      </w:r>
      <w:r>
        <w:rPr>
          <w:rFonts w:ascii="Times New Roman" w:hAnsi="Times New Roman" w:cs="Times New Roman"/>
          <w:sz w:val="28"/>
        </w:rPr>
        <w:t>,</w:t>
      </w:r>
      <w:r w:rsidRPr="00DE4F4B">
        <w:rPr>
          <w:rFonts w:ascii="Times New Roman" w:hAnsi="Times New Roman" w:cs="Times New Roman"/>
          <w:sz w:val="28"/>
        </w:rPr>
        <w:t xml:space="preserve"> работающими в </w:t>
      </w:r>
      <w:r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оне.</w:t>
      </w:r>
    </w:p>
    <w:p w:rsidR="001609DA" w:rsidRDefault="001609DA" w:rsidP="00DD5540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</w:rPr>
      </w:pPr>
    </w:p>
    <w:p w:rsidR="00520DD9" w:rsidRPr="00535F91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535F91">
        <w:rPr>
          <w:rFonts w:ascii="Times New Roman" w:hAnsi="Times New Roman" w:cs="Times New Roman"/>
          <w:b/>
          <w:i/>
          <w:sz w:val="28"/>
          <w:szCs w:val="28"/>
        </w:rPr>
        <w:t xml:space="preserve">Раздел 3. Педагогическая диагностика воспитанников  </w:t>
      </w:r>
    </w:p>
    <w:p w:rsidR="00535F91" w:rsidRPr="00535F91" w:rsidRDefault="00535F9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DD9" w:rsidRPr="00535F91" w:rsidRDefault="00535F9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F91">
        <w:rPr>
          <w:rFonts w:ascii="Times New Roman" w:hAnsi="Times New Roman" w:cs="Times New Roman"/>
          <w:sz w:val="28"/>
          <w:szCs w:val="28"/>
        </w:rPr>
        <w:t>П</w:t>
      </w:r>
      <w:r w:rsidR="00520DD9" w:rsidRPr="00535F91">
        <w:rPr>
          <w:rFonts w:ascii="Times New Roman" w:hAnsi="Times New Roman" w:cs="Times New Roman"/>
          <w:sz w:val="28"/>
          <w:szCs w:val="28"/>
        </w:rPr>
        <w:t>роведен качествен</w:t>
      </w:r>
      <w:r w:rsidRPr="00535F91">
        <w:rPr>
          <w:rFonts w:ascii="Times New Roman" w:hAnsi="Times New Roman" w:cs="Times New Roman"/>
          <w:sz w:val="28"/>
          <w:szCs w:val="28"/>
        </w:rPr>
        <w:t>ный</w:t>
      </w:r>
      <w:r w:rsidR="00520DD9" w:rsidRPr="00535F91">
        <w:rPr>
          <w:rFonts w:ascii="Times New Roman" w:hAnsi="Times New Roman" w:cs="Times New Roman"/>
          <w:sz w:val="28"/>
          <w:szCs w:val="28"/>
        </w:rPr>
        <w:t xml:space="preserve"> и количественный анализ</w:t>
      </w:r>
      <w:r w:rsidRPr="00535F91">
        <w:rPr>
          <w:rFonts w:ascii="Times New Roman" w:hAnsi="Times New Roman" w:cs="Times New Roman"/>
          <w:sz w:val="28"/>
          <w:szCs w:val="28"/>
        </w:rPr>
        <w:t xml:space="preserve"> по различным направлениям работы с воспитанниками.  </w:t>
      </w:r>
    </w:p>
    <w:p w:rsidR="00520DD9" w:rsidRPr="007D5701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70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750FE">
        <w:rPr>
          <w:rFonts w:ascii="Times New Roman" w:hAnsi="Times New Roman" w:cs="Times New Roman"/>
          <w:b/>
          <w:sz w:val="28"/>
          <w:szCs w:val="28"/>
        </w:rPr>
        <w:t>8</w:t>
      </w:r>
    </w:p>
    <w:p w:rsidR="007D5701" w:rsidRPr="007D5701" w:rsidRDefault="007D5701" w:rsidP="001609DA">
      <w:pPr>
        <w:shd w:val="clear" w:color="auto" w:fill="FFFFFF" w:themeFill="background1"/>
        <w:ind w:left="360" w:righ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701">
        <w:rPr>
          <w:rFonts w:ascii="Times New Roman" w:hAnsi="Times New Roman" w:cs="Times New Roman"/>
          <w:b/>
          <w:color w:val="000000"/>
          <w:sz w:val="28"/>
          <w:szCs w:val="28"/>
        </w:rPr>
        <w:t>Социальный паспорт воспитанников на 31.12.2018 г.</w:t>
      </w:r>
    </w:p>
    <w:p w:rsidR="007D5701" w:rsidRPr="007D5701" w:rsidRDefault="007D570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701" w:rsidRPr="007D5701" w:rsidRDefault="007D5701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D570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7"/>
        <w:gridCol w:w="1943"/>
        <w:gridCol w:w="1275"/>
      </w:tblGrid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 xml:space="preserve">Всего детей: на 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01.01.2018г. - 97</w:t>
            </w:r>
          </w:p>
          <w:p w:rsidR="007D5701" w:rsidRPr="007D5701" w:rsidRDefault="007D5701" w:rsidP="001609DA">
            <w:pPr>
              <w:shd w:val="clear" w:color="auto" w:fill="FFFFFF" w:themeFill="background1"/>
              <w:ind w:right="0" w:firstLine="150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D5701" w:rsidRPr="007D5701" w:rsidRDefault="007D5701" w:rsidP="001609DA">
            <w:pPr>
              <w:shd w:val="clear" w:color="auto" w:fill="FFFFFF" w:themeFill="background1"/>
              <w:ind w:right="0" w:firstLine="150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D5701" w:rsidRPr="007D5701" w:rsidRDefault="007D5701" w:rsidP="001609DA">
            <w:pPr>
              <w:shd w:val="clear" w:color="auto" w:fill="FFFFFF" w:themeFill="background1"/>
              <w:ind w:right="0" w:firstLine="150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 xml:space="preserve">на 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31.12.2018 г. - 9</w:t>
            </w:r>
            <w:r w:rsidR="001C2513">
              <w:rPr>
                <w:rFonts w:ascii="Times New Roman" w:hAnsi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 на кру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г</w:t>
            </w:r>
            <w:r w:rsidRPr="007D5701">
              <w:rPr>
                <w:rFonts w:ascii="Times New Roman" w:hAnsi="Times New Roman" w:cs="Times New Roman"/>
                <w:b/>
                <w:color w:val="000000"/>
                <w:szCs w:val="28"/>
              </w:rPr>
              <w:t>лосуточном пребывании</w:t>
            </w:r>
          </w:p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>Доля от общей числе</w:t>
            </w: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7D5701">
              <w:rPr>
                <w:rFonts w:ascii="Times New Roman" w:hAnsi="Times New Roman" w:cs="Times New Roman"/>
                <w:color w:val="000000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A5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keepNext/>
              <w:shd w:val="clear" w:color="auto" w:fill="FFFFFF" w:themeFill="background1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школьного возраста /Техникум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1C2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/4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82A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keepNext/>
              <w:shd w:val="clear" w:color="auto" w:fill="FFFFFF" w:themeFill="background1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Выпускники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82A5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keepNext/>
              <w:shd w:val="clear" w:color="auto" w:fill="FFFFFF" w:themeFill="background1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Постинтернат</w:t>
            </w:r>
            <w:proofErr w:type="spellEnd"/>
          </w:p>
        </w:tc>
        <w:tc>
          <w:tcPr>
            <w:tcW w:w="1943" w:type="dxa"/>
          </w:tcPr>
          <w:p w:rsidR="007D5701" w:rsidRPr="007D5701" w:rsidRDefault="00E2044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D5701" w:rsidRPr="007D5701" w:rsidRDefault="00E2044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Мальчиков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A8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Девочек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2A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A8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701" w:rsidRPr="007D5701" w:rsidTr="00025922">
        <w:trPr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D5701" w:rsidRPr="007D5701" w:rsidTr="00025922">
        <w:trPr>
          <w:trHeight w:val="347"/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оставшихся без попечения родителей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7D5701" w:rsidRPr="007D5701" w:rsidTr="00025922">
        <w:trPr>
          <w:trHeight w:val="347"/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родителей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7D5701" w:rsidRPr="007D5701" w:rsidTr="00025922">
        <w:trPr>
          <w:trHeight w:val="347"/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актам полиции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C2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82A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D5701" w:rsidRPr="007D5701" w:rsidTr="00025922">
        <w:trPr>
          <w:trHeight w:val="347"/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Другое: 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01" w:rsidRPr="007D5701" w:rsidTr="00025922">
        <w:trPr>
          <w:trHeight w:val="347"/>
          <w:jc w:val="center"/>
        </w:trPr>
        <w:tc>
          <w:tcPr>
            <w:tcW w:w="6377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43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1C2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5701" w:rsidRPr="007D5701" w:rsidRDefault="007D570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701" w:rsidRPr="007D5701" w:rsidRDefault="007D570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01">
        <w:rPr>
          <w:rFonts w:ascii="Times New Roman" w:hAnsi="Times New Roman" w:cs="Times New Roman"/>
          <w:sz w:val="28"/>
          <w:szCs w:val="28"/>
        </w:rPr>
        <w:lastRenderedPageBreak/>
        <w:t>За отчетный период увеличилось количество несовершеннолетних пер</w:t>
      </w:r>
      <w:r w:rsidRPr="007D5701">
        <w:rPr>
          <w:rFonts w:ascii="Times New Roman" w:hAnsi="Times New Roman" w:cs="Times New Roman"/>
          <w:sz w:val="28"/>
          <w:szCs w:val="28"/>
        </w:rPr>
        <w:t>е</w:t>
      </w:r>
      <w:r w:rsidRPr="007D5701">
        <w:rPr>
          <w:rFonts w:ascii="Times New Roman" w:hAnsi="Times New Roman" w:cs="Times New Roman"/>
          <w:sz w:val="28"/>
          <w:szCs w:val="28"/>
        </w:rPr>
        <w:t xml:space="preserve">данных в семьи, как биологическим родителям, так и </w:t>
      </w:r>
      <w:proofErr w:type="gramStart"/>
      <w:r w:rsidRPr="007D5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701">
        <w:rPr>
          <w:rFonts w:ascii="Times New Roman" w:hAnsi="Times New Roman" w:cs="Times New Roman"/>
          <w:sz w:val="28"/>
          <w:szCs w:val="28"/>
        </w:rPr>
        <w:t xml:space="preserve"> замещающие. </w:t>
      </w:r>
    </w:p>
    <w:p w:rsidR="007D5701" w:rsidRPr="007D5701" w:rsidRDefault="007D5701" w:rsidP="001609DA">
      <w:pPr>
        <w:shd w:val="clear" w:color="auto" w:fill="FFFFFF" w:themeFill="background1"/>
        <w:ind w:right="0" w:firstLine="284"/>
        <w:jc w:val="both"/>
        <w:rPr>
          <w:rFonts w:ascii="Times New Roman" w:hAnsi="Times New Roman" w:cs="Times New Roman"/>
        </w:rPr>
      </w:pPr>
    </w:p>
    <w:p w:rsidR="007D5701" w:rsidRPr="007D5701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7D5701">
        <w:rPr>
          <w:rFonts w:ascii="Times New Roman" w:hAnsi="Times New Roman" w:cs="Times New Roman"/>
          <w:b/>
          <w:sz w:val="28"/>
        </w:rPr>
        <w:t xml:space="preserve">Таблица </w:t>
      </w:r>
      <w:r w:rsidR="008750FE">
        <w:rPr>
          <w:rFonts w:ascii="Times New Roman" w:hAnsi="Times New Roman" w:cs="Times New Roman"/>
          <w:b/>
          <w:sz w:val="28"/>
        </w:rPr>
        <w:t>9</w:t>
      </w:r>
    </w:p>
    <w:p w:rsidR="007D5701" w:rsidRPr="007D5701" w:rsidRDefault="007D5701" w:rsidP="001609DA">
      <w:pPr>
        <w:shd w:val="clear" w:color="auto" w:fill="FFFFFF" w:themeFill="background1"/>
        <w:ind w:right="0" w:firstLine="284"/>
        <w:jc w:val="right"/>
        <w:rPr>
          <w:rFonts w:ascii="Times New Roman" w:hAnsi="Times New Roman" w:cs="Times New Roman"/>
          <w:color w:val="FF0000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7D5701" w:rsidRPr="007D5701" w:rsidTr="007D5701">
        <w:trPr>
          <w:trHeight w:val="336"/>
        </w:trPr>
        <w:tc>
          <w:tcPr>
            <w:tcW w:w="577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2016г.</w:t>
            </w:r>
          </w:p>
        </w:tc>
        <w:tc>
          <w:tcPr>
            <w:tcW w:w="127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2017г.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2018 г.</w:t>
            </w:r>
          </w:p>
        </w:tc>
      </w:tr>
      <w:tr w:rsidR="007D5701" w:rsidRPr="007D5701" w:rsidTr="007D5701">
        <w:trPr>
          <w:trHeight w:val="353"/>
        </w:trPr>
        <w:tc>
          <w:tcPr>
            <w:tcW w:w="577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Кол-во несовершеннолетних на начало года</w:t>
            </w:r>
          </w:p>
        </w:tc>
        <w:tc>
          <w:tcPr>
            <w:tcW w:w="141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27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7D5701" w:rsidRPr="007D5701" w:rsidTr="007D5701">
        <w:trPr>
          <w:trHeight w:val="336"/>
        </w:trPr>
        <w:tc>
          <w:tcPr>
            <w:tcW w:w="577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Кол-во несовершеннолетних, прибывших за год</w:t>
            </w:r>
          </w:p>
        </w:tc>
        <w:tc>
          <w:tcPr>
            <w:tcW w:w="141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127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7D5701" w:rsidRPr="007D5701" w:rsidTr="007D5701">
        <w:trPr>
          <w:trHeight w:val="336"/>
        </w:trPr>
        <w:tc>
          <w:tcPr>
            <w:tcW w:w="577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Кол-во несовершеннолетних убывших за год</w:t>
            </w:r>
          </w:p>
        </w:tc>
        <w:tc>
          <w:tcPr>
            <w:tcW w:w="141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127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</w:t>
            </w:r>
            <w:r w:rsidR="001C251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D5701" w:rsidRPr="007D5701" w:rsidTr="007D5701">
        <w:trPr>
          <w:trHeight w:val="690"/>
        </w:trPr>
        <w:tc>
          <w:tcPr>
            <w:tcW w:w="577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Кол-во несовершеннолетних, прошедших р</w:t>
            </w:r>
            <w:r w:rsidRPr="007D5701">
              <w:rPr>
                <w:rFonts w:ascii="Times New Roman" w:hAnsi="Times New Roman" w:cs="Times New Roman"/>
                <w:sz w:val="28"/>
              </w:rPr>
              <w:t>е</w:t>
            </w:r>
            <w:r w:rsidRPr="007D5701">
              <w:rPr>
                <w:rFonts w:ascii="Times New Roman" w:hAnsi="Times New Roman" w:cs="Times New Roman"/>
                <w:sz w:val="28"/>
              </w:rPr>
              <w:t>абилитацию за год</w:t>
            </w:r>
          </w:p>
        </w:tc>
        <w:tc>
          <w:tcPr>
            <w:tcW w:w="1418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>193</w:t>
            </w:r>
          </w:p>
        </w:tc>
        <w:tc>
          <w:tcPr>
            <w:tcW w:w="127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>183</w:t>
            </w:r>
          </w:p>
        </w:tc>
        <w:tc>
          <w:tcPr>
            <w:tcW w:w="1275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>193</w:t>
            </w:r>
          </w:p>
        </w:tc>
      </w:tr>
    </w:tbl>
    <w:p w:rsidR="007D5701" w:rsidRPr="007D5701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</w:p>
    <w:p w:rsidR="007D5701" w:rsidRPr="007D5701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7D5701">
        <w:rPr>
          <w:rFonts w:ascii="Times New Roman" w:hAnsi="Times New Roman" w:cs="Times New Roman"/>
          <w:b/>
          <w:sz w:val="28"/>
        </w:rPr>
        <w:t xml:space="preserve">Таблица </w:t>
      </w:r>
      <w:r w:rsidR="008750FE">
        <w:rPr>
          <w:rFonts w:ascii="Times New Roman" w:hAnsi="Times New Roman" w:cs="Times New Roman"/>
          <w:b/>
          <w:sz w:val="28"/>
        </w:rPr>
        <w:t>10</w:t>
      </w:r>
    </w:p>
    <w:p w:rsidR="007D5701" w:rsidRPr="007D5701" w:rsidRDefault="007D570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</w:p>
    <w:p w:rsidR="007D5701" w:rsidRPr="007D5701" w:rsidRDefault="007D570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701">
        <w:rPr>
          <w:rFonts w:ascii="Times New Roman" w:hAnsi="Times New Roman" w:cs="Times New Roman"/>
          <w:b/>
          <w:sz w:val="28"/>
          <w:szCs w:val="28"/>
        </w:rPr>
        <w:t xml:space="preserve">Движение воспитанников: </w:t>
      </w:r>
    </w:p>
    <w:p w:rsidR="007D5701" w:rsidRPr="007D5701" w:rsidRDefault="007D570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выбывших</w:t>
            </w:r>
            <w:proofErr w:type="gramEnd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: - 97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</w:p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СКШИ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социального обслуживания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Возвращен</w:t>
            </w:r>
            <w:proofErr w:type="gramEnd"/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 в биологическую семью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2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Возвращено опекунам, попечителям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Направлены в другие организации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Эмансипация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Отказ от социальных услуг в связи с совершенн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летием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Смерть 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7D5701">
              <w:rPr>
                <w:rFonts w:ascii="Times New Roman" w:hAnsi="Times New Roman" w:cs="Times New Roman"/>
                <w:b/>
                <w:sz w:val="28"/>
                <w:szCs w:val="28"/>
              </w:rPr>
              <w:t>: 96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ОГУ СО СРЦН 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ОГБУЗ ОИКБ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 xml:space="preserve">     1 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ОГОУ «Школа-интернат…»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ОГОУЗ «Специализированный дом ребенка….»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акту ОДН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заявлению родителей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заявлению попечителей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701" w:rsidRPr="007D5701" w:rsidTr="007D5701">
        <w:tc>
          <w:tcPr>
            <w:tcW w:w="637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По распоряжению органов опеки</w:t>
            </w:r>
          </w:p>
        </w:tc>
        <w:tc>
          <w:tcPr>
            <w:tcW w:w="3119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5701" w:rsidRPr="007D5701" w:rsidRDefault="007D570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7D5701">
        <w:rPr>
          <w:rFonts w:ascii="Times New Roman" w:hAnsi="Times New Roman" w:cs="Times New Roman"/>
          <w:sz w:val="28"/>
        </w:rPr>
        <w:lastRenderedPageBreak/>
        <w:t>Как видно из представленных данных</w:t>
      </w:r>
      <w:r>
        <w:rPr>
          <w:rFonts w:ascii="Times New Roman" w:hAnsi="Times New Roman" w:cs="Times New Roman"/>
          <w:sz w:val="28"/>
        </w:rPr>
        <w:t>,</w:t>
      </w:r>
      <w:r w:rsidRPr="007D5701">
        <w:rPr>
          <w:rFonts w:ascii="Times New Roman" w:hAnsi="Times New Roman" w:cs="Times New Roman"/>
          <w:sz w:val="28"/>
        </w:rPr>
        <w:t xml:space="preserve"> увеличилось количество детей, помещенных по акту органов полиции</w:t>
      </w:r>
      <w:r>
        <w:rPr>
          <w:rFonts w:ascii="Times New Roman" w:hAnsi="Times New Roman" w:cs="Times New Roman"/>
          <w:sz w:val="28"/>
        </w:rPr>
        <w:t>.</w:t>
      </w:r>
    </w:p>
    <w:p w:rsidR="007D5701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</w:rPr>
      </w:pPr>
    </w:p>
    <w:p w:rsidR="007D5701" w:rsidRPr="007D5701" w:rsidRDefault="007D570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7D5701">
        <w:rPr>
          <w:rFonts w:ascii="Times New Roman" w:hAnsi="Times New Roman" w:cs="Times New Roman"/>
          <w:b/>
          <w:sz w:val="28"/>
        </w:rPr>
        <w:t>Таблица 1</w:t>
      </w:r>
      <w:r w:rsidR="008750FE">
        <w:rPr>
          <w:rFonts w:ascii="Times New Roman" w:hAnsi="Times New Roman" w:cs="Times New Roman"/>
          <w:b/>
          <w:sz w:val="28"/>
        </w:rPr>
        <w:t>1</w:t>
      </w:r>
    </w:p>
    <w:p w:rsidR="007D5701" w:rsidRPr="007D5701" w:rsidRDefault="007D5701" w:rsidP="001609DA">
      <w:pPr>
        <w:shd w:val="clear" w:color="auto" w:fill="FFFFFF" w:themeFill="background1"/>
        <w:ind w:right="0" w:firstLine="284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2324"/>
        <w:gridCol w:w="2156"/>
        <w:gridCol w:w="2082"/>
      </w:tblGrid>
      <w:tr w:rsidR="007D5701" w:rsidRPr="007D5701" w:rsidTr="00025922">
        <w:trPr>
          <w:trHeight w:val="319"/>
        </w:trPr>
        <w:tc>
          <w:tcPr>
            <w:tcW w:w="315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 xml:space="preserve">Форма </w:t>
            </w:r>
          </w:p>
        </w:tc>
        <w:tc>
          <w:tcPr>
            <w:tcW w:w="2324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D5701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15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D5701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08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7D5701"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  <w:tr w:rsidR="007D5701" w:rsidRPr="007D5701" w:rsidTr="00025922">
        <w:trPr>
          <w:trHeight w:val="319"/>
        </w:trPr>
        <w:tc>
          <w:tcPr>
            <w:tcW w:w="315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Передача родителям</w:t>
            </w:r>
          </w:p>
        </w:tc>
        <w:tc>
          <w:tcPr>
            <w:tcW w:w="2324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15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08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5</w:t>
            </w:r>
            <w:r w:rsidR="001C251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D5701" w:rsidRPr="007D5701" w:rsidTr="00025922">
        <w:trPr>
          <w:trHeight w:val="334"/>
        </w:trPr>
        <w:tc>
          <w:tcPr>
            <w:tcW w:w="315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Опека</w:t>
            </w:r>
          </w:p>
        </w:tc>
        <w:tc>
          <w:tcPr>
            <w:tcW w:w="2324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5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8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D5701" w:rsidRPr="007D5701" w:rsidTr="00025922">
        <w:trPr>
          <w:trHeight w:val="319"/>
        </w:trPr>
        <w:tc>
          <w:tcPr>
            <w:tcW w:w="315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Приемная семья</w:t>
            </w:r>
          </w:p>
        </w:tc>
        <w:tc>
          <w:tcPr>
            <w:tcW w:w="2324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5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08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7D5701" w:rsidRPr="007D5701" w:rsidTr="00025922">
        <w:trPr>
          <w:trHeight w:val="221"/>
        </w:trPr>
        <w:tc>
          <w:tcPr>
            <w:tcW w:w="3152" w:type="dxa"/>
          </w:tcPr>
          <w:p w:rsidR="007D5701" w:rsidRPr="007D5701" w:rsidRDefault="007D5701" w:rsidP="001609DA">
            <w:pPr>
              <w:shd w:val="clear" w:color="auto" w:fill="FFFFFF" w:themeFill="background1"/>
              <w:tabs>
                <w:tab w:val="left" w:pos="2505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Усыновление</w:t>
            </w:r>
          </w:p>
        </w:tc>
        <w:tc>
          <w:tcPr>
            <w:tcW w:w="2324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5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8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D5701" w:rsidRPr="007D5701" w:rsidTr="00025922">
        <w:trPr>
          <w:trHeight w:val="334"/>
        </w:trPr>
        <w:tc>
          <w:tcPr>
            <w:tcW w:w="315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324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2156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082" w:type="dxa"/>
          </w:tcPr>
          <w:p w:rsidR="007D5701" w:rsidRPr="007D5701" w:rsidRDefault="007D57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7D5701"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7D5701" w:rsidRPr="007D5701" w:rsidRDefault="007D570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</w:rPr>
      </w:pPr>
      <w:r w:rsidRPr="007D5701">
        <w:rPr>
          <w:rFonts w:ascii="Times New Roman" w:hAnsi="Times New Roman" w:cs="Times New Roman"/>
          <w:sz w:val="28"/>
        </w:rPr>
        <w:t>По показателям   устройства воспитанников можно отметить, что кол</w:t>
      </w:r>
      <w:r w:rsidRPr="007D5701">
        <w:rPr>
          <w:rFonts w:ascii="Times New Roman" w:hAnsi="Times New Roman" w:cs="Times New Roman"/>
          <w:sz w:val="28"/>
        </w:rPr>
        <w:t>и</w:t>
      </w:r>
      <w:r w:rsidRPr="007D5701">
        <w:rPr>
          <w:rFonts w:ascii="Times New Roman" w:hAnsi="Times New Roman" w:cs="Times New Roman"/>
          <w:sz w:val="28"/>
        </w:rPr>
        <w:t>чество несовершеннолетних по передаче в кровные  и замещающие семьи сн</w:t>
      </w:r>
      <w:r w:rsidRPr="007D5701">
        <w:rPr>
          <w:rFonts w:ascii="Times New Roman" w:hAnsi="Times New Roman" w:cs="Times New Roman"/>
          <w:sz w:val="28"/>
        </w:rPr>
        <w:t>и</w:t>
      </w:r>
      <w:r w:rsidRPr="007D5701">
        <w:rPr>
          <w:rFonts w:ascii="Times New Roman" w:hAnsi="Times New Roman" w:cs="Times New Roman"/>
          <w:sz w:val="28"/>
        </w:rPr>
        <w:t>зилось,  в связи с этим необходимо активизировать работу,  на максимальное устройство детей не только в замещающие семьи, но и возврат в кровные с</w:t>
      </w:r>
      <w:r w:rsidRPr="007D5701">
        <w:rPr>
          <w:rFonts w:ascii="Times New Roman" w:hAnsi="Times New Roman" w:cs="Times New Roman"/>
          <w:sz w:val="28"/>
        </w:rPr>
        <w:t>е</w:t>
      </w:r>
      <w:r w:rsidRPr="007D5701">
        <w:rPr>
          <w:rFonts w:ascii="Times New Roman" w:hAnsi="Times New Roman" w:cs="Times New Roman"/>
          <w:sz w:val="28"/>
        </w:rPr>
        <w:t>мьи, оказывать социальн</w:t>
      </w:r>
      <w:proofErr w:type="gramStart"/>
      <w:r w:rsidRPr="007D5701">
        <w:rPr>
          <w:rFonts w:ascii="Times New Roman" w:hAnsi="Times New Roman" w:cs="Times New Roman"/>
          <w:sz w:val="28"/>
        </w:rPr>
        <w:t>о-</w:t>
      </w:r>
      <w:proofErr w:type="gramEnd"/>
      <w:r w:rsidRPr="007D5701">
        <w:rPr>
          <w:rFonts w:ascii="Times New Roman" w:hAnsi="Times New Roman" w:cs="Times New Roman"/>
          <w:sz w:val="28"/>
        </w:rPr>
        <w:t xml:space="preserve"> юридическую помощь в восстановлении родителей  в родительских правах, усилить информационно-просветительскую деятел</w:t>
      </w:r>
      <w:r w:rsidRPr="007D5701">
        <w:rPr>
          <w:rFonts w:ascii="Times New Roman" w:hAnsi="Times New Roman" w:cs="Times New Roman"/>
          <w:sz w:val="28"/>
        </w:rPr>
        <w:t>ь</w:t>
      </w:r>
      <w:r w:rsidRPr="007D5701">
        <w:rPr>
          <w:rFonts w:ascii="Times New Roman" w:hAnsi="Times New Roman" w:cs="Times New Roman"/>
          <w:sz w:val="28"/>
        </w:rPr>
        <w:t>ность.</w:t>
      </w:r>
    </w:p>
    <w:p w:rsidR="00520DD9" w:rsidRPr="007D5701" w:rsidRDefault="00520DD9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</w:rPr>
      </w:pPr>
    </w:p>
    <w:p w:rsidR="00520DD9" w:rsidRPr="00721190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color w:val="FF0000"/>
          <w:sz w:val="28"/>
        </w:rPr>
      </w:pPr>
      <w:r w:rsidRPr="007D5701">
        <w:rPr>
          <w:rFonts w:ascii="Times New Roman" w:hAnsi="Times New Roman" w:cs="Times New Roman"/>
          <w:bCs/>
          <w:color w:val="FF0000"/>
        </w:rPr>
        <w:t xml:space="preserve">      </w:t>
      </w:r>
    </w:p>
    <w:p w:rsidR="00520DD9" w:rsidRPr="00721190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lang w:eastAsia="en-US"/>
        </w:rPr>
      </w:pPr>
      <w:r w:rsidRPr="00721190">
        <w:rPr>
          <w:rFonts w:ascii="Times New Roman" w:hAnsi="Times New Roman" w:cs="Times New Roman"/>
          <w:b/>
          <w:i/>
          <w:sz w:val="28"/>
        </w:rPr>
        <w:t xml:space="preserve">Раздел 4. </w:t>
      </w:r>
      <w:r w:rsidRPr="00721190">
        <w:rPr>
          <w:rFonts w:ascii="Times New Roman" w:hAnsi="Times New Roman" w:cs="Times New Roman"/>
          <w:b/>
          <w:i/>
          <w:sz w:val="28"/>
          <w:lang w:eastAsia="en-US"/>
        </w:rPr>
        <w:t>Дошкольный блок</w:t>
      </w:r>
    </w:p>
    <w:p w:rsidR="00535F91" w:rsidRPr="00721190" w:rsidRDefault="00535F9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21190">
        <w:rPr>
          <w:rFonts w:ascii="Times New Roman" w:hAnsi="Times New Roman" w:cs="Times New Roman"/>
          <w:sz w:val="28"/>
          <w:lang w:eastAsia="en-US"/>
        </w:rPr>
        <w:t>В течение летних каникул 6 воспитанников дошкольного возраста пос</w:t>
      </w:r>
      <w:r w:rsidRPr="00721190">
        <w:rPr>
          <w:rFonts w:ascii="Times New Roman" w:hAnsi="Times New Roman" w:cs="Times New Roman"/>
          <w:sz w:val="28"/>
          <w:lang w:eastAsia="en-US"/>
        </w:rPr>
        <w:t>е</w:t>
      </w:r>
      <w:r w:rsidRPr="00721190">
        <w:rPr>
          <w:rFonts w:ascii="Times New Roman" w:hAnsi="Times New Roman" w:cs="Times New Roman"/>
          <w:sz w:val="28"/>
          <w:lang w:eastAsia="en-US"/>
        </w:rPr>
        <w:t xml:space="preserve">щали библиотеку с целью подготовки к школе. С детьми проводились занятия по развитию мелкой моторики, игры, викторины. </w:t>
      </w:r>
    </w:p>
    <w:p w:rsidR="00535F91" w:rsidRDefault="00535F9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21190">
        <w:rPr>
          <w:rFonts w:ascii="Times New Roman" w:hAnsi="Times New Roman" w:cs="Times New Roman"/>
          <w:sz w:val="28"/>
          <w:lang w:eastAsia="en-US"/>
        </w:rPr>
        <w:t>В течение года с воспитанниками дошкольного возраста 1 раз в неделю в библиотеке проходили занятия по программе «Веселая мастерская»</w:t>
      </w:r>
      <w:r w:rsidR="00AC53A7">
        <w:rPr>
          <w:rFonts w:ascii="Times New Roman" w:hAnsi="Times New Roman" w:cs="Times New Roman"/>
          <w:sz w:val="28"/>
          <w:lang w:eastAsia="en-US"/>
        </w:rPr>
        <w:t>.</w:t>
      </w:r>
    </w:p>
    <w:p w:rsidR="004857BC" w:rsidRPr="00721190" w:rsidRDefault="004857BC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В 2018 году 8 воспитанников дошкольного возраста посещали детский сад «Аленушка» в </w:t>
      </w:r>
      <w:proofErr w:type="spellStart"/>
      <w:r>
        <w:rPr>
          <w:rFonts w:ascii="Times New Roman" w:hAnsi="Times New Roman" w:cs="Times New Roman"/>
          <w:sz w:val="28"/>
          <w:lang w:eastAsia="en-US"/>
        </w:rPr>
        <w:t>с</w:t>
      </w:r>
      <w:proofErr w:type="gramStart"/>
      <w:r>
        <w:rPr>
          <w:rFonts w:ascii="Times New Roman" w:hAnsi="Times New Roman" w:cs="Times New Roman"/>
          <w:sz w:val="28"/>
          <w:lang w:eastAsia="en-US"/>
        </w:rPr>
        <w:t>.Б</w:t>
      </w:r>
      <w:proofErr w:type="gramEnd"/>
      <w:r>
        <w:rPr>
          <w:rFonts w:ascii="Times New Roman" w:hAnsi="Times New Roman" w:cs="Times New Roman"/>
          <w:sz w:val="28"/>
          <w:lang w:eastAsia="en-US"/>
        </w:rPr>
        <w:t>ажир</w:t>
      </w:r>
      <w:proofErr w:type="spellEnd"/>
      <w:r>
        <w:rPr>
          <w:rFonts w:ascii="Times New Roman" w:hAnsi="Times New Roman" w:cs="Times New Roman"/>
          <w:sz w:val="28"/>
          <w:lang w:eastAsia="en-US"/>
        </w:rPr>
        <w:t>.</w:t>
      </w:r>
    </w:p>
    <w:p w:rsidR="00520DD9" w:rsidRPr="00721190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lang w:eastAsia="en-US"/>
        </w:rPr>
      </w:pPr>
    </w:p>
    <w:p w:rsidR="00520DD9" w:rsidRPr="00E1098C" w:rsidRDefault="00520DD9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i/>
          <w:sz w:val="28"/>
          <w:lang w:eastAsia="en-US"/>
        </w:rPr>
      </w:pPr>
      <w:r w:rsidRPr="00E1098C">
        <w:rPr>
          <w:rFonts w:ascii="Times New Roman" w:hAnsi="Times New Roman" w:cs="Times New Roman"/>
          <w:b/>
          <w:i/>
          <w:sz w:val="28"/>
          <w:lang w:eastAsia="en-US"/>
        </w:rPr>
        <w:t>Раздел 5. Логопедическая помощь</w:t>
      </w:r>
    </w:p>
    <w:p w:rsidR="00E1098C" w:rsidRPr="00E1098C" w:rsidRDefault="00520DD9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lang w:eastAsia="en-US"/>
        </w:rPr>
      </w:pPr>
      <w:r w:rsidRPr="00E1098C">
        <w:rPr>
          <w:rFonts w:ascii="Times New Roman" w:hAnsi="Times New Roman" w:cs="Times New Roman"/>
          <w:sz w:val="28"/>
          <w:lang w:eastAsia="en-US"/>
        </w:rPr>
        <w:tab/>
      </w:r>
    </w:p>
    <w:p w:rsidR="00E1098C" w:rsidRDefault="00E1098C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lang w:eastAsia="en-US"/>
        </w:rPr>
      </w:pPr>
      <w:r w:rsidRPr="00E1098C">
        <w:rPr>
          <w:rFonts w:ascii="Times New Roman" w:hAnsi="Times New Roman" w:cs="Times New Roman"/>
          <w:sz w:val="28"/>
          <w:lang w:eastAsia="en-US"/>
        </w:rPr>
        <w:t>Анализ работы логопеда.</w:t>
      </w:r>
    </w:p>
    <w:p w:rsidR="008750FE" w:rsidRPr="008750FE" w:rsidRDefault="008750F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Таблица 12</w:t>
      </w:r>
    </w:p>
    <w:p w:rsidR="00E1098C" w:rsidRDefault="00E1098C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106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817"/>
        <w:gridCol w:w="701"/>
        <w:gridCol w:w="701"/>
        <w:gridCol w:w="576"/>
        <w:gridCol w:w="576"/>
        <w:gridCol w:w="576"/>
        <w:gridCol w:w="656"/>
        <w:gridCol w:w="576"/>
        <w:gridCol w:w="576"/>
        <w:gridCol w:w="748"/>
      </w:tblGrid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Месяц </w:t>
            </w:r>
          </w:p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Мероприятия 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74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 xml:space="preserve">Итог 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Всего посещений 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92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86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87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68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71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599</w:t>
            </w:r>
          </w:p>
        </w:tc>
      </w:tr>
      <w:tr w:rsidR="00E1098C" w:rsidRPr="00757641" w:rsidTr="00E1098C">
        <w:trPr>
          <w:trHeight w:val="563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Проведение ди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а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гност</w:t>
            </w:r>
            <w:proofErr w:type="gram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proofErr w:type="gram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gram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м</w:t>
            </w:r>
            <w:proofErr w:type="gram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ероприятий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79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Изучение личных дел </w:t>
            </w: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70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Составление инд. программ        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т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75</w:t>
            </w:r>
          </w:p>
        </w:tc>
      </w:tr>
      <w:tr w:rsidR="00E1098C" w:rsidRPr="00757641" w:rsidTr="00E1098C">
        <w:trPr>
          <w:trHeight w:val="182"/>
        </w:trPr>
        <w:tc>
          <w:tcPr>
            <w:tcW w:w="1985" w:type="dxa"/>
            <w:hideMark/>
          </w:tcPr>
          <w:p w:rsid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Речевые карты</w:t>
            </w:r>
          </w:p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51</w:t>
            </w:r>
          </w:p>
        </w:tc>
      </w:tr>
      <w:tr w:rsidR="00E1098C" w:rsidRPr="00757641" w:rsidTr="00E1098C">
        <w:trPr>
          <w:trHeight w:val="380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Количество занятий 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71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128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122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59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146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94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657</w:t>
            </w:r>
          </w:p>
        </w:tc>
      </w:tr>
      <w:tr w:rsidR="00E1098C" w:rsidRPr="00757641" w:rsidTr="00E1098C">
        <w:trPr>
          <w:trHeight w:val="182"/>
        </w:trPr>
        <w:tc>
          <w:tcPr>
            <w:tcW w:w="1985" w:type="dxa"/>
            <w:hideMark/>
          </w:tcPr>
          <w:p w:rsidR="00E1098C" w:rsidRDefault="00E1098C" w:rsidP="001609DA">
            <w:pPr>
              <w:shd w:val="clear" w:color="auto" w:fill="FFFFFF" w:themeFill="background1"/>
              <w:ind w:right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1098C" w:rsidRPr="00E1098C" w:rsidRDefault="00E1098C" w:rsidP="001609DA">
            <w:pPr>
              <w:shd w:val="clear" w:color="auto" w:fill="FFFFFF" w:themeFill="background1"/>
              <w:ind w:right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индивидуальных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57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58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79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363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 xml:space="preserve">                                групповых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71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64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у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67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294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Составление хара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теристик </w:t>
            </w: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Проведение консул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ь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таций 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49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Участие в консили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у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мах</w:t>
            </w: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2/25</w:t>
            </w:r>
          </w:p>
        </w:tc>
        <w:tc>
          <w:tcPr>
            <w:tcW w:w="708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3/18</w:t>
            </w: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3/17</w:t>
            </w: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2/10</w:t>
            </w: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4/10</w:t>
            </w: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5/18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5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19/98</w:t>
            </w:r>
          </w:p>
        </w:tc>
      </w:tr>
      <w:tr w:rsidR="00E1098C" w:rsidRPr="00757641" w:rsidTr="00E1098C">
        <w:trPr>
          <w:trHeight w:val="563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Количество детей </w:t>
            </w:r>
            <w:proofErr w:type="spell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получ</w:t>
            </w:r>
            <w:proofErr w:type="spell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кор</w:t>
            </w:r>
            <w:proofErr w:type="spell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помощь </w:t>
            </w: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к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5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</w:tr>
      <w:tr w:rsidR="00E1098C" w:rsidRPr="00757641" w:rsidTr="00E1098C">
        <w:trPr>
          <w:trHeight w:val="547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Количество </w:t>
            </w:r>
            <w:proofErr w:type="gram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выбы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в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ших</w:t>
            </w:r>
            <w:proofErr w:type="gram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с улучшением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</w:tc>
      </w:tr>
      <w:tr w:rsidR="00E1098C" w:rsidRPr="00757641" w:rsidTr="00E1098C">
        <w:trPr>
          <w:trHeight w:val="563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Количество </w:t>
            </w:r>
            <w:proofErr w:type="gram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оста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в</w:t>
            </w: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шихся</w:t>
            </w:r>
            <w:proofErr w:type="gram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на нач. года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708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65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108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Вновь поступивших </w:t>
            </w: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01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65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576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51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Участие в </w:t>
            </w:r>
            <w:proofErr w:type="spellStart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методич</w:t>
            </w:r>
            <w:proofErr w:type="spellEnd"/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. объединениях</w:t>
            </w:r>
          </w:p>
        </w:tc>
        <w:tc>
          <w:tcPr>
            <w:tcW w:w="709" w:type="dxa"/>
            <w:tcBorders>
              <w:bottom w:val="nil"/>
            </w:tcBorders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7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5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</w:tr>
      <w:tr w:rsidR="00E1098C" w:rsidRPr="00757641" w:rsidTr="00E1098C">
        <w:trPr>
          <w:trHeight w:val="365"/>
        </w:trPr>
        <w:tc>
          <w:tcPr>
            <w:tcW w:w="1985" w:type="dxa"/>
            <w:hideMark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b/>
                <w:sz w:val="18"/>
                <w:szCs w:val="16"/>
              </w:rPr>
              <w:t>Курсы повышения квалификации</w:t>
            </w: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  <w:tc>
          <w:tcPr>
            <w:tcW w:w="708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7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1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5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76" w:type="dxa"/>
          </w:tcPr>
          <w:p w:rsidR="00E1098C" w:rsidRPr="00E1098C" w:rsidRDefault="00E1098C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 w:rsidRPr="00E1098C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748" w:type="dxa"/>
            <w:hideMark/>
          </w:tcPr>
          <w:p w:rsidR="00E1098C" w:rsidRPr="00E1098C" w:rsidRDefault="003B64BB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</w:tr>
    </w:tbl>
    <w:p w:rsidR="00E1098C" w:rsidRPr="00E1098C" w:rsidRDefault="00E1098C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520DD9" w:rsidRPr="00E1098C" w:rsidRDefault="00E1098C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lang w:eastAsia="en-US"/>
        </w:rPr>
      </w:pPr>
      <w:r w:rsidRPr="00E1098C">
        <w:rPr>
          <w:rFonts w:ascii="Times New Roman" w:hAnsi="Times New Roman" w:cs="Times New Roman"/>
          <w:sz w:val="28"/>
          <w:lang w:eastAsia="en-US"/>
        </w:rPr>
        <w:t>По состоянию на 1 декабря 2018 года – вакансия – логопед. Занятия с воспитанниками не проводились.</w:t>
      </w:r>
    </w:p>
    <w:p w:rsidR="00520DD9" w:rsidRPr="007D5701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  <w:color w:val="FF0000"/>
          <w:lang w:eastAsia="en-US"/>
        </w:rPr>
      </w:pPr>
    </w:p>
    <w:p w:rsidR="00520DD9" w:rsidRPr="00E1098C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E1098C">
        <w:rPr>
          <w:rFonts w:ascii="Times New Roman" w:hAnsi="Times New Roman" w:cs="Times New Roman"/>
          <w:b/>
          <w:i/>
          <w:sz w:val="28"/>
        </w:rPr>
        <w:t>Раздел 6. Медицинская деятельность</w:t>
      </w:r>
    </w:p>
    <w:p w:rsidR="00823469" w:rsidRPr="007D5701" w:rsidRDefault="0082346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01">
        <w:rPr>
          <w:rFonts w:ascii="Times New Roman" w:hAnsi="Times New Roman" w:cs="Times New Roman"/>
          <w:b/>
          <w:sz w:val="28"/>
          <w:szCs w:val="28"/>
        </w:rPr>
        <w:t>Целью работы медицинского коллектива на 2018 год было:</w:t>
      </w:r>
    </w:p>
    <w:p w:rsidR="00823469" w:rsidRPr="007D5701" w:rsidRDefault="0082346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5701">
        <w:rPr>
          <w:rFonts w:ascii="Times New Roman" w:hAnsi="Times New Roman" w:cs="Times New Roman"/>
          <w:sz w:val="28"/>
          <w:szCs w:val="28"/>
        </w:rPr>
        <w:t>оказание услуг социально-медицинского характера, включающих комплекс профилактических, лечебно-диагностических и реабилитационных меропри</w:t>
      </w:r>
      <w:r w:rsidRPr="007D5701">
        <w:rPr>
          <w:rFonts w:ascii="Times New Roman" w:hAnsi="Times New Roman" w:cs="Times New Roman"/>
          <w:sz w:val="28"/>
          <w:szCs w:val="28"/>
        </w:rPr>
        <w:t>я</w:t>
      </w:r>
      <w:r w:rsidRPr="007D5701">
        <w:rPr>
          <w:rFonts w:ascii="Times New Roman" w:hAnsi="Times New Roman" w:cs="Times New Roman"/>
          <w:sz w:val="28"/>
          <w:szCs w:val="28"/>
        </w:rPr>
        <w:t xml:space="preserve">тий, обеспечивающих воспитанников необходимым объемом и надлежащим качеством медицинской помощи. </w:t>
      </w:r>
    </w:p>
    <w:p w:rsidR="00823469" w:rsidRPr="007D5701" w:rsidRDefault="0082346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01">
        <w:rPr>
          <w:rFonts w:ascii="Times New Roman" w:hAnsi="Times New Roman" w:cs="Times New Roman"/>
          <w:b/>
          <w:sz w:val="28"/>
          <w:szCs w:val="28"/>
        </w:rPr>
        <w:t xml:space="preserve">Поставленная цель реализовывалась посредством следующих задач: </w:t>
      </w:r>
    </w:p>
    <w:p w:rsidR="00823469" w:rsidRPr="009B0BE3" w:rsidRDefault="00823469" w:rsidP="001609DA">
      <w:pPr>
        <w:numPr>
          <w:ilvl w:val="0"/>
          <w:numId w:val="8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5701">
        <w:rPr>
          <w:rFonts w:ascii="Times New Roman" w:hAnsi="Times New Roman" w:cs="Times New Roman"/>
          <w:sz w:val="28"/>
          <w:szCs w:val="28"/>
        </w:rPr>
        <w:t>определение медицинского статуса (состояние физического и психич</w:t>
      </w:r>
      <w:r w:rsidRPr="007D5701">
        <w:rPr>
          <w:rFonts w:ascii="Times New Roman" w:hAnsi="Times New Roman" w:cs="Times New Roman"/>
          <w:sz w:val="28"/>
          <w:szCs w:val="28"/>
        </w:rPr>
        <w:t>е</w:t>
      </w:r>
      <w:r w:rsidRPr="007D5701">
        <w:rPr>
          <w:rFonts w:ascii="Times New Roman" w:hAnsi="Times New Roman" w:cs="Times New Roman"/>
          <w:sz w:val="28"/>
          <w:szCs w:val="28"/>
        </w:rPr>
        <w:t>ского здоровья) несовершеннолетнего</w:t>
      </w:r>
      <w:r w:rsidRPr="009B0BE3">
        <w:rPr>
          <w:rFonts w:ascii="Times New Roman" w:hAnsi="Times New Roman" w:cs="Times New Roman"/>
          <w:sz w:val="28"/>
          <w:szCs w:val="28"/>
        </w:rPr>
        <w:t xml:space="preserve"> при приеме в  учреждение через полноту сбора анамнеза (истории болезни) и медицинское обследование, с установлением возможного объема и количества оказываемых  соц</w:t>
      </w:r>
      <w:r w:rsidRPr="009B0BE3">
        <w:rPr>
          <w:rFonts w:ascii="Times New Roman" w:hAnsi="Times New Roman" w:cs="Times New Roman"/>
          <w:sz w:val="28"/>
          <w:szCs w:val="28"/>
        </w:rPr>
        <w:t>и</w:t>
      </w:r>
      <w:r w:rsidRPr="009B0BE3">
        <w:rPr>
          <w:rFonts w:ascii="Times New Roman" w:hAnsi="Times New Roman" w:cs="Times New Roman"/>
          <w:sz w:val="28"/>
          <w:szCs w:val="28"/>
        </w:rPr>
        <w:t xml:space="preserve">ально-медицинских услуг, </w:t>
      </w:r>
    </w:p>
    <w:p w:rsidR="00823469" w:rsidRPr="009B0BE3" w:rsidRDefault="00823469" w:rsidP="001609DA">
      <w:pPr>
        <w:numPr>
          <w:ilvl w:val="0"/>
          <w:numId w:val="8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>планирование и организации лечебно-профилактической, оздоровител</w:t>
      </w:r>
      <w:r w:rsidRPr="009B0BE3">
        <w:rPr>
          <w:rFonts w:ascii="Times New Roman" w:hAnsi="Times New Roman" w:cs="Times New Roman"/>
          <w:sz w:val="28"/>
          <w:szCs w:val="28"/>
        </w:rPr>
        <w:t>ь</w:t>
      </w:r>
      <w:r w:rsidRPr="009B0BE3">
        <w:rPr>
          <w:rFonts w:ascii="Times New Roman" w:hAnsi="Times New Roman" w:cs="Times New Roman"/>
          <w:sz w:val="28"/>
          <w:szCs w:val="28"/>
        </w:rPr>
        <w:t xml:space="preserve">ной, санитарно-гигиенической и противоэпидемической работы,   </w:t>
      </w:r>
    </w:p>
    <w:p w:rsidR="00823469" w:rsidRPr="009B0BE3" w:rsidRDefault="00823469" w:rsidP="001609DA">
      <w:pPr>
        <w:numPr>
          <w:ilvl w:val="0"/>
          <w:numId w:val="8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 xml:space="preserve"> динамика медицинского статуса воспитанников в процессе периодич</w:t>
      </w:r>
      <w:r w:rsidRPr="009B0BE3">
        <w:rPr>
          <w:rFonts w:ascii="Times New Roman" w:hAnsi="Times New Roman" w:cs="Times New Roman"/>
          <w:sz w:val="28"/>
          <w:szCs w:val="28"/>
        </w:rPr>
        <w:t>е</w:t>
      </w:r>
      <w:r w:rsidRPr="009B0BE3">
        <w:rPr>
          <w:rFonts w:ascii="Times New Roman" w:hAnsi="Times New Roman" w:cs="Times New Roman"/>
          <w:sz w:val="28"/>
          <w:szCs w:val="28"/>
        </w:rPr>
        <w:t>ской диспансеризации и оздоровительно-профилактической работы,</w:t>
      </w:r>
    </w:p>
    <w:p w:rsidR="00823469" w:rsidRDefault="00823469" w:rsidP="001609DA">
      <w:pPr>
        <w:numPr>
          <w:ilvl w:val="0"/>
          <w:numId w:val="8"/>
        </w:num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B0BE3">
        <w:rPr>
          <w:rFonts w:ascii="Times New Roman" w:hAnsi="Times New Roman" w:cs="Times New Roman"/>
          <w:sz w:val="28"/>
          <w:szCs w:val="28"/>
        </w:rPr>
        <w:t>осуществление межведомственных контактов с органами и организаци</w:t>
      </w:r>
      <w:r w:rsidRPr="009B0BE3">
        <w:rPr>
          <w:rFonts w:ascii="Times New Roman" w:hAnsi="Times New Roman" w:cs="Times New Roman"/>
          <w:sz w:val="28"/>
          <w:szCs w:val="28"/>
        </w:rPr>
        <w:t>я</w:t>
      </w:r>
      <w:r w:rsidRPr="009B0BE3">
        <w:rPr>
          <w:rFonts w:ascii="Times New Roman" w:hAnsi="Times New Roman" w:cs="Times New Roman"/>
          <w:sz w:val="28"/>
          <w:szCs w:val="28"/>
        </w:rPr>
        <w:t>ми системы здравоохранения, социальной защиты.</w:t>
      </w:r>
    </w:p>
    <w:p w:rsidR="00823469" w:rsidRPr="00823469" w:rsidRDefault="00823469" w:rsidP="001609DA">
      <w:pPr>
        <w:shd w:val="clear" w:color="auto" w:fill="FFFFFF" w:themeFill="background1"/>
        <w:ind w:right="0"/>
        <w:jc w:val="both"/>
        <w:rPr>
          <w:rFonts w:ascii="Times New Roman" w:hAnsi="Times New Roman"/>
          <w:sz w:val="28"/>
          <w:szCs w:val="28"/>
        </w:rPr>
      </w:pPr>
      <w:r w:rsidRPr="00823469">
        <w:rPr>
          <w:rFonts w:ascii="Times New Roman" w:hAnsi="Times New Roman"/>
          <w:sz w:val="28"/>
          <w:szCs w:val="28"/>
        </w:rPr>
        <w:t>В  приемном отделении  учреждения  организована работа процедурного каб</w:t>
      </w:r>
      <w:r w:rsidRPr="00823469">
        <w:rPr>
          <w:rFonts w:ascii="Times New Roman" w:hAnsi="Times New Roman"/>
          <w:sz w:val="28"/>
          <w:szCs w:val="28"/>
        </w:rPr>
        <w:t>и</w:t>
      </w:r>
      <w:r w:rsidRPr="00823469">
        <w:rPr>
          <w:rFonts w:ascii="Times New Roman" w:hAnsi="Times New Roman"/>
          <w:sz w:val="28"/>
          <w:szCs w:val="28"/>
        </w:rPr>
        <w:t xml:space="preserve">нета,  и   круглосуточного  медицинского  поста. 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</w:rPr>
      </w:pPr>
    </w:p>
    <w:p w:rsidR="00520DD9" w:rsidRPr="006D21EF" w:rsidRDefault="00520DD9" w:rsidP="001609DA">
      <w:pPr>
        <w:numPr>
          <w:ilvl w:val="0"/>
          <w:numId w:val="4"/>
        </w:num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>Структура мед</w:t>
      </w:r>
      <w:proofErr w:type="gramStart"/>
      <w:r w:rsidRPr="006D21EF">
        <w:rPr>
          <w:rFonts w:ascii="Times New Roman" w:hAnsi="Times New Roman" w:cs="Times New Roman"/>
          <w:b/>
        </w:rPr>
        <w:t>.</w:t>
      </w:r>
      <w:proofErr w:type="gramEnd"/>
      <w:r w:rsidRPr="006D21EF">
        <w:rPr>
          <w:rFonts w:ascii="Times New Roman" w:hAnsi="Times New Roman" w:cs="Times New Roman"/>
          <w:b/>
        </w:rPr>
        <w:t xml:space="preserve"> </w:t>
      </w:r>
      <w:proofErr w:type="gramStart"/>
      <w:r w:rsidRPr="006D21EF">
        <w:rPr>
          <w:rFonts w:ascii="Times New Roman" w:hAnsi="Times New Roman" w:cs="Times New Roman"/>
          <w:b/>
        </w:rPr>
        <w:t>б</w:t>
      </w:r>
      <w:proofErr w:type="gramEnd"/>
      <w:r w:rsidRPr="006D21EF">
        <w:rPr>
          <w:rFonts w:ascii="Times New Roman" w:hAnsi="Times New Roman" w:cs="Times New Roman"/>
          <w:b/>
        </w:rPr>
        <w:t>лока</w:t>
      </w:r>
    </w:p>
    <w:p w:rsidR="00823469" w:rsidRDefault="0082346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медицинского блока приёмного отделения входит процедурный кабинет,  изолятор,  число коек в нём 2, кабинет заведующей и социального педагога, кабинет приёма воспитанников, санитарная комната, оборудована душевой кабиной.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20DD9" w:rsidRPr="006D21EF" w:rsidRDefault="00520DD9" w:rsidP="001609DA">
      <w:pPr>
        <w:shd w:val="clear" w:color="auto" w:fill="FFFFFF" w:themeFill="background1"/>
        <w:ind w:left="502" w:right="0"/>
        <w:contextualSpacing/>
        <w:jc w:val="both"/>
        <w:rPr>
          <w:rFonts w:ascii="Times New Roman" w:hAnsi="Times New Roman" w:cs="Times New Roman"/>
          <w:b/>
        </w:rPr>
      </w:pPr>
    </w:p>
    <w:p w:rsidR="00520DD9" w:rsidRPr="006D21EF" w:rsidRDefault="00520DD9" w:rsidP="001609DA">
      <w:pPr>
        <w:numPr>
          <w:ilvl w:val="0"/>
          <w:numId w:val="4"/>
        </w:num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>Лицензированные виды медицинской деятельности и сроки действия лицензий</w:t>
      </w:r>
    </w:p>
    <w:p w:rsidR="00520DD9" w:rsidRPr="006D21EF" w:rsidRDefault="00520DD9" w:rsidP="001609DA">
      <w:pPr>
        <w:shd w:val="clear" w:color="auto" w:fill="FFFFFF" w:themeFill="background1"/>
        <w:ind w:left="502" w:right="0"/>
        <w:contextualSpacing/>
        <w:jc w:val="both"/>
        <w:rPr>
          <w:rFonts w:ascii="Times New Roman" w:hAnsi="Times New Roman" w:cs="Times New Roman"/>
          <w:b/>
        </w:rPr>
      </w:pPr>
    </w:p>
    <w:p w:rsidR="00823469" w:rsidRPr="006F2B05" w:rsidRDefault="00823469" w:rsidP="001609DA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B05">
        <w:rPr>
          <w:rFonts w:ascii="Times New Roman" w:hAnsi="Times New Roman" w:cs="Times New Roman"/>
          <w:b/>
          <w:sz w:val="28"/>
          <w:szCs w:val="28"/>
        </w:rPr>
        <w:t>Медицинская служба</w:t>
      </w:r>
      <w:r w:rsidRPr="006F2B0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gramStart"/>
      <w:r w:rsidRPr="006F2B05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Pr="006F2B05">
        <w:rPr>
          <w:rFonts w:ascii="Times New Roman" w:hAnsi="Times New Roman" w:cs="Times New Roman"/>
          <w:sz w:val="28"/>
          <w:szCs w:val="28"/>
        </w:rPr>
        <w:t xml:space="preserve">  социальном реабилитационном </w:t>
      </w:r>
    </w:p>
    <w:p w:rsidR="00823469" w:rsidRPr="006F2B05" w:rsidRDefault="00823469" w:rsidP="001609DA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B05">
        <w:rPr>
          <w:rFonts w:ascii="Times New Roman" w:hAnsi="Times New Roman" w:cs="Times New Roman"/>
          <w:sz w:val="28"/>
          <w:szCs w:val="28"/>
        </w:rPr>
        <w:t xml:space="preserve">центре для несовершеннолетних </w:t>
      </w:r>
      <w:proofErr w:type="spellStart"/>
      <w:r w:rsidRPr="006F2B05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6F2B05">
        <w:rPr>
          <w:rFonts w:ascii="Times New Roman" w:hAnsi="Times New Roman" w:cs="Times New Roman"/>
          <w:sz w:val="28"/>
          <w:szCs w:val="28"/>
        </w:rPr>
        <w:t xml:space="preserve"> района работает на основании лицензии на медицинскую деятельность № ЛО- 38-01-002350  от 28.10.2015 года,  осуществляя первичную доврачебную медико-санитарную помощь в а</w:t>
      </w:r>
      <w:r w:rsidRPr="006F2B05">
        <w:rPr>
          <w:rFonts w:ascii="Times New Roman" w:hAnsi="Times New Roman" w:cs="Times New Roman"/>
          <w:sz w:val="28"/>
          <w:szCs w:val="28"/>
        </w:rPr>
        <w:t>м</w:t>
      </w:r>
      <w:r w:rsidRPr="006F2B05">
        <w:rPr>
          <w:rFonts w:ascii="Times New Roman" w:hAnsi="Times New Roman" w:cs="Times New Roman"/>
          <w:sz w:val="28"/>
          <w:szCs w:val="28"/>
        </w:rPr>
        <w:t xml:space="preserve">булаторных условиях по </w:t>
      </w:r>
      <w:r w:rsidRPr="006F2B05">
        <w:rPr>
          <w:rFonts w:ascii="Times New Roman" w:hAnsi="Times New Roman" w:cs="Times New Roman"/>
          <w:b/>
          <w:sz w:val="28"/>
          <w:szCs w:val="28"/>
        </w:rPr>
        <w:t>лечебному делу</w:t>
      </w:r>
      <w:r w:rsidRPr="006F2B05">
        <w:rPr>
          <w:rFonts w:ascii="Times New Roman" w:hAnsi="Times New Roman" w:cs="Times New Roman"/>
          <w:sz w:val="28"/>
          <w:szCs w:val="28"/>
        </w:rPr>
        <w:t xml:space="preserve">, </w:t>
      </w:r>
      <w:r w:rsidRPr="006F2B05">
        <w:rPr>
          <w:rFonts w:ascii="Times New Roman" w:hAnsi="Times New Roman" w:cs="Times New Roman"/>
          <w:b/>
          <w:sz w:val="28"/>
          <w:szCs w:val="28"/>
        </w:rPr>
        <w:t>сестринскому делу в педиатрии</w:t>
      </w:r>
      <w:r w:rsidRPr="006F2B05">
        <w:rPr>
          <w:rFonts w:ascii="Times New Roman" w:hAnsi="Times New Roman" w:cs="Times New Roman"/>
          <w:sz w:val="28"/>
          <w:szCs w:val="28"/>
        </w:rPr>
        <w:t xml:space="preserve">; первичную специализированную медико-санитарную помощь в амбулаторных условиях по </w:t>
      </w:r>
      <w:r w:rsidRPr="006F2B05">
        <w:rPr>
          <w:rFonts w:ascii="Times New Roman" w:hAnsi="Times New Roman" w:cs="Times New Roman"/>
          <w:b/>
          <w:sz w:val="28"/>
          <w:szCs w:val="28"/>
        </w:rPr>
        <w:t>диетологии</w:t>
      </w:r>
      <w:r w:rsidRPr="006F2B05">
        <w:rPr>
          <w:rFonts w:ascii="Times New Roman" w:hAnsi="Times New Roman" w:cs="Times New Roman"/>
          <w:sz w:val="28"/>
          <w:szCs w:val="28"/>
        </w:rPr>
        <w:t xml:space="preserve">; при оказании первичной врачебной медико-санитарной помощи в амбулаторных условиях по </w:t>
      </w:r>
      <w:r w:rsidRPr="006F2B05">
        <w:rPr>
          <w:rFonts w:ascii="Times New Roman" w:hAnsi="Times New Roman" w:cs="Times New Roman"/>
          <w:b/>
          <w:sz w:val="28"/>
          <w:szCs w:val="28"/>
        </w:rPr>
        <w:t>организации здравоохран</w:t>
      </w:r>
      <w:r w:rsidRPr="006F2B05">
        <w:rPr>
          <w:rFonts w:ascii="Times New Roman" w:hAnsi="Times New Roman" w:cs="Times New Roman"/>
          <w:b/>
          <w:sz w:val="28"/>
          <w:szCs w:val="28"/>
        </w:rPr>
        <w:t>е</w:t>
      </w:r>
      <w:r w:rsidRPr="006F2B05">
        <w:rPr>
          <w:rFonts w:ascii="Times New Roman" w:hAnsi="Times New Roman" w:cs="Times New Roman"/>
          <w:b/>
          <w:sz w:val="28"/>
          <w:szCs w:val="28"/>
        </w:rPr>
        <w:t>ния и общественному здоровью;</w:t>
      </w:r>
      <w:proofErr w:type="gramEnd"/>
      <w:r w:rsidRPr="006F2B05">
        <w:rPr>
          <w:rFonts w:ascii="Times New Roman" w:hAnsi="Times New Roman" w:cs="Times New Roman"/>
          <w:sz w:val="28"/>
          <w:szCs w:val="28"/>
        </w:rPr>
        <w:t xml:space="preserve"> при проведении медицинских осмотров, м</w:t>
      </w:r>
      <w:r w:rsidRPr="006F2B05">
        <w:rPr>
          <w:rFonts w:ascii="Times New Roman" w:hAnsi="Times New Roman" w:cs="Times New Roman"/>
          <w:sz w:val="28"/>
          <w:szCs w:val="28"/>
        </w:rPr>
        <w:t>е</w:t>
      </w:r>
      <w:r w:rsidRPr="006F2B05">
        <w:rPr>
          <w:rFonts w:ascii="Times New Roman" w:hAnsi="Times New Roman" w:cs="Times New Roman"/>
          <w:sz w:val="28"/>
          <w:szCs w:val="28"/>
        </w:rPr>
        <w:t>дицинских освидетельствований и медицинских экспертиз организуются и в</w:t>
      </w:r>
      <w:r w:rsidRPr="006F2B05">
        <w:rPr>
          <w:rFonts w:ascii="Times New Roman" w:hAnsi="Times New Roman" w:cs="Times New Roman"/>
          <w:sz w:val="28"/>
          <w:szCs w:val="28"/>
        </w:rPr>
        <w:t>ы</w:t>
      </w:r>
      <w:r w:rsidRPr="006F2B05">
        <w:rPr>
          <w:rFonts w:ascii="Times New Roman" w:hAnsi="Times New Roman" w:cs="Times New Roman"/>
          <w:sz w:val="28"/>
          <w:szCs w:val="28"/>
        </w:rPr>
        <w:t>полняются следующие работы (услуги):</w:t>
      </w:r>
    </w:p>
    <w:p w:rsidR="001609DA" w:rsidRPr="003A4337" w:rsidRDefault="00823469" w:rsidP="001609DA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05">
        <w:rPr>
          <w:rFonts w:ascii="Times New Roman" w:hAnsi="Times New Roman" w:cs="Times New Roman"/>
          <w:sz w:val="28"/>
          <w:szCs w:val="28"/>
        </w:rPr>
        <w:t xml:space="preserve"> при проведении медицинских осмотров по: </w:t>
      </w:r>
      <w:r w:rsidRPr="006F2B05">
        <w:rPr>
          <w:rFonts w:ascii="Times New Roman" w:hAnsi="Times New Roman" w:cs="Times New Roman"/>
          <w:b/>
          <w:sz w:val="28"/>
          <w:szCs w:val="28"/>
        </w:rPr>
        <w:t>медицинским осмотрам (</w:t>
      </w:r>
      <w:proofErr w:type="spellStart"/>
      <w:r w:rsidRPr="006F2B05">
        <w:rPr>
          <w:rFonts w:ascii="Times New Roman" w:hAnsi="Times New Roman" w:cs="Times New Roman"/>
          <w:b/>
          <w:sz w:val="28"/>
          <w:szCs w:val="28"/>
        </w:rPr>
        <w:t>пре</w:t>
      </w:r>
      <w:r w:rsidRPr="006F2B05">
        <w:rPr>
          <w:rFonts w:ascii="Times New Roman" w:hAnsi="Times New Roman" w:cs="Times New Roman"/>
          <w:b/>
          <w:sz w:val="28"/>
          <w:szCs w:val="28"/>
        </w:rPr>
        <w:t>д</w:t>
      </w:r>
      <w:r w:rsidRPr="006F2B05">
        <w:rPr>
          <w:rFonts w:ascii="Times New Roman" w:hAnsi="Times New Roman" w:cs="Times New Roman"/>
          <w:b/>
          <w:sz w:val="28"/>
          <w:szCs w:val="28"/>
        </w:rPr>
        <w:t>рейсовым</w:t>
      </w:r>
      <w:proofErr w:type="spellEnd"/>
      <w:r w:rsidRPr="006F2B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2B05">
        <w:rPr>
          <w:rFonts w:ascii="Times New Roman" w:hAnsi="Times New Roman" w:cs="Times New Roman"/>
          <w:b/>
          <w:sz w:val="28"/>
          <w:szCs w:val="28"/>
        </w:rPr>
        <w:t>послерейсовым</w:t>
      </w:r>
      <w:proofErr w:type="spellEnd"/>
      <w:r w:rsidRPr="006F2B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0DD9" w:rsidRPr="006D21EF" w:rsidRDefault="00520DD9" w:rsidP="001609DA">
      <w:pPr>
        <w:shd w:val="clear" w:color="auto" w:fill="FFFFFF" w:themeFill="background1"/>
        <w:ind w:right="0" w:firstLine="703"/>
        <w:jc w:val="both"/>
        <w:rPr>
          <w:rFonts w:ascii="Times New Roman" w:hAnsi="Times New Roman" w:cs="Times New Roman"/>
        </w:rPr>
      </w:pPr>
    </w:p>
    <w:p w:rsidR="00520DD9" w:rsidRPr="006D21EF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 xml:space="preserve">Таблица </w:t>
      </w:r>
      <w:r w:rsidR="008750FE">
        <w:rPr>
          <w:rFonts w:ascii="Times New Roman" w:hAnsi="Times New Roman" w:cs="Times New Roman"/>
          <w:b/>
        </w:rPr>
        <w:t>13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20DD9" w:rsidRDefault="00520DD9" w:rsidP="001609DA">
      <w:pPr>
        <w:numPr>
          <w:ilvl w:val="0"/>
          <w:numId w:val="4"/>
        </w:num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>Персонал</w:t>
      </w:r>
    </w:p>
    <w:p w:rsidR="00823469" w:rsidRPr="003D76C7" w:rsidRDefault="00823469" w:rsidP="001609DA">
      <w:pPr>
        <w:shd w:val="clear" w:color="auto" w:fill="FFFFFF" w:themeFill="background1"/>
        <w:ind w:left="142" w:right="0"/>
        <w:jc w:val="both"/>
        <w:rPr>
          <w:rFonts w:ascii="Times New Roman" w:hAnsi="Times New Roman"/>
          <w:b/>
          <w:sz w:val="28"/>
          <w:szCs w:val="28"/>
        </w:rPr>
      </w:pPr>
      <w:r w:rsidRPr="003D76C7">
        <w:rPr>
          <w:rFonts w:ascii="Times New Roman" w:hAnsi="Times New Roman"/>
          <w:sz w:val="28"/>
          <w:szCs w:val="28"/>
        </w:rPr>
        <w:t xml:space="preserve">В штат  приемного отделения  входят: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1041"/>
        <w:gridCol w:w="1210"/>
        <w:gridCol w:w="1837"/>
        <w:gridCol w:w="1855"/>
        <w:gridCol w:w="1901"/>
      </w:tblGrid>
      <w:tr w:rsidR="00823469" w:rsidRPr="003A4337" w:rsidTr="00823469">
        <w:tc>
          <w:tcPr>
            <w:tcW w:w="1353" w:type="dxa"/>
          </w:tcPr>
          <w:p w:rsidR="00823469" w:rsidRPr="00823469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 xml:space="preserve">Наименование </w:t>
            </w:r>
          </w:p>
        </w:tc>
        <w:tc>
          <w:tcPr>
            <w:tcW w:w="2414" w:type="dxa"/>
            <w:gridSpan w:val="2"/>
          </w:tcPr>
          <w:p w:rsidR="00823469" w:rsidRPr="00823469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 xml:space="preserve">Штаты </w:t>
            </w:r>
          </w:p>
        </w:tc>
        <w:tc>
          <w:tcPr>
            <w:tcW w:w="1946" w:type="dxa"/>
            <w:vMerge w:val="restart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 xml:space="preserve">Физические лица </w:t>
            </w:r>
          </w:p>
        </w:tc>
        <w:tc>
          <w:tcPr>
            <w:tcW w:w="3976" w:type="dxa"/>
            <w:gridSpan w:val="2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 xml:space="preserve">% укомплектованности 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823469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" w:type="dxa"/>
          </w:tcPr>
          <w:p w:rsidR="00823469" w:rsidRPr="00823469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 xml:space="preserve">Всего </w:t>
            </w:r>
          </w:p>
        </w:tc>
        <w:tc>
          <w:tcPr>
            <w:tcW w:w="1295" w:type="dxa"/>
          </w:tcPr>
          <w:p w:rsidR="00823469" w:rsidRPr="00823469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 xml:space="preserve">Занято </w:t>
            </w:r>
          </w:p>
        </w:tc>
        <w:tc>
          <w:tcPr>
            <w:tcW w:w="1946" w:type="dxa"/>
            <w:vMerge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>К занятым должностям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469">
              <w:rPr>
                <w:rFonts w:ascii="Times New Roman" w:hAnsi="Times New Roman" w:cs="Times New Roman"/>
                <w:b/>
                <w:szCs w:val="28"/>
              </w:rPr>
              <w:t>Физическим лицам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приёмным 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отделением:</w:t>
            </w:r>
          </w:p>
        </w:tc>
        <w:tc>
          <w:tcPr>
            <w:tcW w:w="1119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дицинская 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</w:p>
        </w:tc>
        <w:tc>
          <w:tcPr>
            <w:tcW w:w="1119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Pr="00107D2B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7D2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Pr="00107D2B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D2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1119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сестра ди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тическая</w:t>
            </w:r>
          </w:p>
        </w:tc>
        <w:tc>
          <w:tcPr>
            <w:tcW w:w="1119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119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Pr="003A4337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469" w:rsidRPr="003A4337" w:rsidTr="00823469">
        <w:tc>
          <w:tcPr>
            <w:tcW w:w="1353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19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23469" w:rsidRPr="003A4337" w:rsidRDefault="00823469" w:rsidP="001609DA">
            <w:pPr>
              <w:shd w:val="clear" w:color="auto" w:fill="FFFFFF" w:themeFill="background1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23469" w:rsidRPr="006D21EF" w:rsidRDefault="00823469" w:rsidP="001609DA">
      <w:p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</w:rPr>
      </w:pPr>
    </w:p>
    <w:p w:rsidR="00520DD9" w:rsidRPr="006A4C59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6A4C59">
        <w:rPr>
          <w:rFonts w:ascii="Times New Roman" w:hAnsi="Times New Roman" w:cs="Times New Roman"/>
          <w:b/>
          <w:sz w:val="28"/>
        </w:rPr>
        <w:t xml:space="preserve">Таблица </w:t>
      </w:r>
      <w:r w:rsidR="008750FE" w:rsidRPr="006A4C59">
        <w:rPr>
          <w:rFonts w:ascii="Times New Roman" w:hAnsi="Times New Roman" w:cs="Times New Roman"/>
          <w:b/>
          <w:sz w:val="28"/>
        </w:rPr>
        <w:t>14</w:t>
      </w:r>
    </w:p>
    <w:p w:rsidR="00520DD9" w:rsidRPr="006A4C59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sz w:val="28"/>
        </w:rPr>
      </w:pPr>
    </w:p>
    <w:p w:rsidR="00520DD9" w:rsidRPr="006A4C59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sz w:val="28"/>
        </w:rPr>
      </w:pPr>
      <w:r w:rsidRPr="006A4C59">
        <w:rPr>
          <w:rFonts w:ascii="Times New Roman" w:hAnsi="Times New Roman" w:cs="Times New Roman"/>
          <w:b/>
          <w:sz w:val="28"/>
        </w:rPr>
        <w:lastRenderedPageBreak/>
        <w:t>Список мед</w:t>
      </w:r>
      <w:proofErr w:type="gramStart"/>
      <w:r w:rsidRPr="006A4C59">
        <w:rPr>
          <w:rFonts w:ascii="Times New Roman" w:hAnsi="Times New Roman" w:cs="Times New Roman"/>
          <w:b/>
          <w:sz w:val="28"/>
        </w:rPr>
        <w:t>.</w:t>
      </w:r>
      <w:proofErr w:type="gramEnd"/>
      <w:r w:rsidRPr="006A4C5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A4C59">
        <w:rPr>
          <w:rFonts w:ascii="Times New Roman" w:hAnsi="Times New Roman" w:cs="Times New Roman"/>
          <w:b/>
          <w:sz w:val="28"/>
        </w:rPr>
        <w:t>р</w:t>
      </w:r>
      <w:proofErr w:type="gramEnd"/>
      <w:r w:rsidRPr="006A4C59">
        <w:rPr>
          <w:rFonts w:ascii="Times New Roman" w:hAnsi="Times New Roman" w:cs="Times New Roman"/>
          <w:b/>
          <w:sz w:val="28"/>
        </w:rPr>
        <w:t>аботников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551"/>
        <w:gridCol w:w="1276"/>
        <w:gridCol w:w="1984"/>
        <w:gridCol w:w="1560"/>
        <w:gridCol w:w="992"/>
      </w:tblGrid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Во</w:t>
            </w:r>
            <w:r w:rsidRPr="00823469">
              <w:rPr>
                <w:rFonts w:ascii="Times New Roman" w:hAnsi="Times New Roman" w:cs="Times New Roman"/>
              </w:rPr>
              <w:t>з</w:t>
            </w:r>
            <w:r w:rsidRPr="00823469">
              <w:rPr>
                <w:rFonts w:ascii="Times New Roman" w:hAnsi="Times New Roman" w:cs="Times New Roman"/>
              </w:rPr>
              <w:t>раст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Год окончания </w:t>
            </w:r>
            <w:proofErr w:type="spellStart"/>
            <w:r w:rsidRPr="00823469">
              <w:rPr>
                <w:rFonts w:ascii="Times New Roman" w:hAnsi="Times New Roman" w:cs="Times New Roman"/>
              </w:rPr>
              <w:t>уч</w:t>
            </w:r>
            <w:proofErr w:type="gramStart"/>
            <w:r w:rsidRPr="00823469">
              <w:rPr>
                <w:rFonts w:ascii="Times New Roman" w:hAnsi="Times New Roman" w:cs="Times New Roman"/>
              </w:rPr>
              <w:t>.з</w:t>
            </w:r>
            <w:proofErr w:type="gramEnd"/>
            <w:r w:rsidRPr="00823469">
              <w:rPr>
                <w:rFonts w:ascii="Times New Roman" w:hAnsi="Times New Roman" w:cs="Times New Roman"/>
              </w:rPr>
              <w:t>аведения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и спец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альность</w:t>
            </w: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Занима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мая дол</w:t>
            </w:r>
            <w:r w:rsidRPr="00823469">
              <w:rPr>
                <w:rFonts w:ascii="Times New Roman" w:hAnsi="Times New Roman" w:cs="Times New Roman"/>
              </w:rPr>
              <w:t>ж</w:t>
            </w:r>
            <w:r w:rsidRPr="00823469">
              <w:rPr>
                <w:rFonts w:ascii="Times New Roman" w:hAnsi="Times New Roman" w:cs="Times New Roman"/>
              </w:rPr>
              <w:t>ность в данном учрежд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Сертификат, д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>та выдачи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Специализ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>ция (указать по спец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альности и дата получ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992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823469">
              <w:rPr>
                <w:rFonts w:ascii="Times New Roman" w:hAnsi="Times New Roman" w:cs="Times New Roman"/>
                <w:szCs w:val="28"/>
              </w:rPr>
              <w:t>Кат</w:t>
            </w:r>
            <w:r w:rsidRPr="00823469">
              <w:rPr>
                <w:rFonts w:ascii="Times New Roman" w:hAnsi="Times New Roman" w:cs="Times New Roman"/>
                <w:szCs w:val="28"/>
              </w:rPr>
              <w:t>е</w:t>
            </w:r>
            <w:r w:rsidRPr="00823469">
              <w:rPr>
                <w:rFonts w:ascii="Times New Roman" w:hAnsi="Times New Roman" w:cs="Times New Roman"/>
                <w:szCs w:val="28"/>
              </w:rPr>
              <w:t>гория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t>Кущева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Наталья Олеговна 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44 года 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2017 г</w:t>
            </w:r>
            <w:r w:rsidR="003D76C7">
              <w:rPr>
                <w:rFonts w:ascii="Times New Roman" w:hAnsi="Times New Roman" w:cs="Times New Roman"/>
              </w:rPr>
              <w:t>.,</w:t>
            </w:r>
            <w:r w:rsidRPr="00823469">
              <w:rPr>
                <w:rFonts w:ascii="Times New Roman" w:hAnsi="Times New Roman" w:cs="Times New Roman"/>
              </w:rPr>
              <w:t xml:space="preserve"> </w:t>
            </w:r>
            <w:r w:rsidR="003D76C7">
              <w:rPr>
                <w:rFonts w:ascii="Times New Roman" w:hAnsi="Times New Roman" w:cs="Times New Roman"/>
              </w:rPr>
              <w:t>ООО ДПО</w:t>
            </w:r>
            <w:r w:rsidRPr="00823469">
              <w:rPr>
                <w:rFonts w:ascii="Times New Roman" w:hAnsi="Times New Roman" w:cs="Times New Roman"/>
              </w:rPr>
              <w:t xml:space="preserve"> «Международная ак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>демия экс</w:t>
            </w:r>
            <w:r w:rsidR="003D76C7">
              <w:rPr>
                <w:rFonts w:ascii="Times New Roman" w:hAnsi="Times New Roman" w:cs="Times New Roman"/>
              </w:rPr>
              <w:t>пертизы и оценки</w:t>
            </w:r>
            <w:r w:rsidRPr="00823469">
              <w:rPr>
                <w:rFonts w:ascii="Times New Roman" w:hAnsi="Times New Roman" w:cs="Times New Roman"/>
              </w:rPr>
              <w:t>» по программе профессиональной переподготовки «О</w:t>
            </w:r>
            <w:r w:rsidRPr="00823469">
              <w:rPr>
                <w:rFonts w:ascii="Times New Roman" w:hAnsi="Times New Roman" w:cs="Times New Roman"/>
              </w:rPr>
              <w:t>р</w:t>
            </w:r>
            <w:r w:rsidRPr="00823469">
              <w:rPr>
                <w:rFonts w:ascii="Times New Roman" w:hAnsi="Times New Roman" w:cs="Times New Roman"/>
              </w:rPr>
              <w:t>ганизация здрав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охранения и общ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ственное здоровье»</w:t>
            </w: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Заведу</w:t>
            </w:r>
            <w:r w:rsidRPr="00823469">
              <w:rPr>
                <w:rFonts w:ascii="Times New Roman" w:hAnsi="Times New Roman" w:cs="Times New Roman"/>
              </w:rPr>
              <w:t>ю</w:t>
            </w:r>
            <w:r w:rsidRPr="00823469">
              <w:rPr>
                <w:rFonts w:ascii="Times New Roman" w:hAnsi="Times New Roman" w:cs="Times New Roman"/>
              </w:rPr>
              <w:t>щая пр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ёмным отделен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«Организ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>ция здрав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охранения и обществе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ное здор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вье»</w:t>
            </w:r>
          </w:p>
          <w:p w:rsidR="00823469" w:rsidRPr="00823469" w:rsidRDefault="003D76C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31.01.17 </w:t>
            </w:r>
            <w:r w:rsidR="00823469" w:rsidRPr="0082346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823469" w:rsidRPr="008234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823469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t>Хатулёва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Светлана Алекса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дровна, 1973 года рождения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Саянское медици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училище  02.03.1992 г</w:t>
            </w:r>
            <w:r w:rsidR="00037731">
              <w:rPr>
                <w:rFonts w:ascii="Times New Roman" w:hAnsi="Times New Roman" w:cs="Times New Roman"/>
              </w:rPr>
              <w:t>.,</w:t>
            </w:r>
          </w:p>
          <w:p w:rsidR="00037731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Специальность лече</w:t>
            </w:r>
            <w:r w:rsidRPr="00823469">
              <w:rPr>
                <w:rFonts w:ascii="Times New Roman" w:hAnsi="Times New Roman" w:cs="Times New Roman"/>
              </w:rPr>
              <w:t>б</w:t>
            </w:r>
            <w:r w:rsidRPr="00823469">
              <w:rPr>
                <w:rFonts w:ascii="Times New Roman" w:hAnsi="Times New Roman" w:cs="Times New Roman"/>
              </w:rPr>
              <w:t>ное дело</w:t>
            </w:r>
            <w:r w:rsidR="00037731">
              <w:rPr>
                <w:rFonts w:ascii="Times New Roman" w:hAnsi="Times New Roman" w:cs="Times New Roman"/>
              </w:rPr>
              <w:t>,</w:t>
            </w:r>
            <w:r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ОГБОУ СПО Черемховский медицинский техникум</w:t>
            </w:r>
          </w:p>
          <w:p w:rsidR="00823469" w:rsidRPr="00823469" w:rsidRDefault="000377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="00823469" w:rsidRPr="00823469">
              <w:rPr>
                <w:rFonts w:ascii="Times New Roman" w:hAnsi="Times New Roman" w:cs="Times New Roman"/>
              </w:rPr>
              <w:t>16 г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Медицина о</w:t>
            </w:r>
            <w:r w:rsidRPr="00823469">
              <w:rPr>
                <w:rFonts w:ascii="Times New Roman" w:hAnsi="Times New Roman" w:cs="Times New Roman"/>
              </w:rPr>
              <w:t>б</w:t>
            </w:r>
            <w:r w:rsidRPr="00823469">
              <w:rPr>
                <w:rFonts w:ascii="Times New Roman" w:hAnsi="Times New Roman" w:cs="Times New Roman"/>
              </w:rPr>
              <w:t>щей практики</w:t>
            </w:r>
          </w:p>
          <w:p w:rsidR="00823469" w:rsidRPr="00823469" w:rsidRDefault="000377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23469" w:rsidRPr="00823469">
              <w:rPr>
                <w:rFonts w:ascii="Times New Roman" w:hAnsi="Times New Roman" w:cs="Times New Roman"/>
              </w:rPr>
              <w:t>сертифи</w:t>
            </w:r>
            <w:r>
              <w:rPr>
                <w:rFonts w:ascii="Times New Roman" w:hAnsi="Times New Roman" w:cs="Times New Roman"/>
              </w:rPr>
              <w:t>кат),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удостоверение о повышении кв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>лификации</w:t>
            </w:r>
            <w:r w:rsidR="00037731">
              <w:rPr>
                <w:rFonts w:ascii="Times New Roman" w:hAnsi="Times New Roman" w:cs="Times New Roman"/>
              </w:rPr>
              <w:t>,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560" w:type="dxa"/>
          </w:tcPr>
          <w:p w:rsidR="00037731" w:rsidRPr="00823469" w:rsidRDefault="000377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</w:t>
            </w:r>
            <w:r w:rsidRPr="00823469">
              <w:rPr>
                <w:rFonts w:ascii="Times New Roman" w:hAnsi="Times New Roman" w:cs="Times New Roman"/>
              </w:rPr>
              <w:t>ь</w:t>
            </w:r>
            <w:r w:rsidRPr="00823469">
              <w:rPr>
                <w:rFonts w:ascii="Times New Roman" w:hAnsi="Times New Roman" w:cs="Times New Roman"/>
              </w:rPr>
              <w:t>ность</w:t>
            </w:r>
            <w:r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л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чебное дело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t>Баханцева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Вера А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дреевна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64 года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Черемховское 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цинское  училище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29.06.72 г.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Специальность</w:t>
            </w:r>
            <w:r w:rsidR="00037731"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М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 xml:space="preserve">дицинская сестра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ОГБОУ СПО  Черемховский медицинский техникум</w:t>
            </w:r>
            <w:r w:rsidR="00037731">
              <w:rPr>
                <w:rFonts w:ascii="Times New Roman" w:hAnsi="Times New Roman" w:cs="Times New Roman"/>
              </w:rPr>
              <w:t>.</w:t>
            </w:r>
          </w:p>
          <w:p w:rsidR="00037731" w:rsidRPr="00823469" w:rsidRDefault="000377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23469" w:rsidRPr="00823469">
              <w:rPr>
                <w:rFonts w:ascii="Times New Roman" w:hAnsi="Times New Roman" w:cs="Times New Roman"/>
              </w:rPr>
              <w:t>достоверение о повышении кв</w:t>
            </w:r>
            <w:r w:rsidR="00823469" w:rsidRPr="00823469">
              <w:rPr>
                <w:rFonts w:ascii="Times New Roman" w:hAnsi="Times New Roman" w:cs="Times New Roman"/>
              </w:rPr>
              <w:t>а</w:t>
            </w:r>
            <w:r w:rsidR="00823469" w:rsidRPr="00823469">
              <w:rPr>
                <w:rFonts w:ascii="Times New Roman" w:hAnsi="Times New Roman" w:cs="Times New Roman"/>
              </w:rPr>
              <w:t xml:space="preserve">лификации </w:t>
            </w:r>
          </w:p>
          <w:p w:rsidR="00823469" w:rsidRPr="00823469" w:rsidRDefault="000377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 w:rsidR="00823469" w:rsidRPr="00823469">
              <w:rPr>
                <w:rFonts w:ascii="Times New Roman" w:hAnsi="Times New Roman" w:cs="Times New Roman"/>
              </w:rPr>
              <w:t>14 г</w:t>
            </w:r>
            <w:r>
              <w:rPr>
                <w:rFonts w:ascii="Times New Roman" w:hAnsi="Times New Roman" w:cs="Times New Roman"/>
              </w:rPr>
              <w:t>.</w:t>
            </w:r>
            <w:r w:rsidR="00823469"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«Сестри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дело в педиатрии»</w:t>
            </w:r>
          </w:p>
          <w:p w:rsidR="00823469" w:rsidRPr="00823469" w:rsidRDefault="000377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 w:rsidR="00823469" w:rsidRPr="00823469">
              <w:rPr>
                <w:rFonts w:ascii="Times New Roman" w:hAnsi="Times New Roman" w:cs="Times New Roman"/>
              </w:rPr>
              <w:t>14 г</w:t>
            </w:r>
            <w:r>
              <w:rPr>
                <w:rFonts w:ascii="Times New Roman" w:hAnsi="Times New Roman" w:cs="Times New Roman"/>
              </w:rPr>
              <w:t>.</w:t>
            </w:r>
            <w:r w:rsidR="00823469"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t>Дебенова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469">
              <w:rPr>
                <w:rFonts w:ascii="Times New Roman" w:hAnsi="Times New Roman" w:cs="Times New Roman"/>
              </w:rPr>
              <w:t>Гульчара</w:t>
            </w:r>
            <w:proofErr w:type="spellEnd"/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t>Комолид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новна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46 лет 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Саянское медици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училище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 </w:t>
            </w:r>
            <w:r w:rsidR="00823469" w:rsidRPr="00823469">
              <w:rPr>
                <w:rFonts w:ascii="Times New Roman" w:hAnsi="Times New Roman" w:cs="Times New Roman"/>
              </w:rPr>
              <w:t>«Сестринское дело»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30.06.2011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Специальность</w:t>
            </w:r>
            <w:r w:rsidR="000F4184"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ОГБОУ СПО  Черемховский медицинский техникум</w:t>
            </w:r>
            <w:r w:rsidR="000F4184">
              <w:rPr>
                <w:rFonts w:ascii="Times New Roman" w:hAnsi="Times New Roman" w:cs="Times New Roman"/>
              </w:rPr>
              <w:t>.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23469" w:rsidRPr="00823469">
              <w:rPr>
                <w:rFonts w:ascii="Times New Roman" w:hAnsi="Times New Roman" w:cs="Times New Roman"/>
              </w:rPr>
              <w:t>видетельство о повышении кв</w:t>
            </w:r>
            <w:r w:rsidR="00823469" w:rsidRPr="00823469">
              <w:rPr>
                <w:rFonts w:ascii="Times New Roman" w:hAnsi="Times New Roman" w:cs="Times New Roman"/>
              </w:rPr>
              <w:t>а</w:t>
            </w:r>
            <w:r w:rsidR="00823469" w:rsidRPr="00823469">
              <w:rPr>
                <w:rFonts w:ascii="Times New Roman" w:hAnsi="Times New Roman" w:cs="Times New Roman"/>
              </w:rPr>
              <w:t xml:space="preserve">лификации 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  <w:r w:rsidR="00823469" w:rsidRPr="00823469">
              <w:rPr>
                <w:rFonts w:ascii="Times New Roman" w:hAnsi="Times New Roman" w:cs="Times New Roman"/>
              </w:rPr>
              <w:t>13 г</w:t>
            </w:r>
            <w:r>
              <w:rPr>
                <w:rFonts w:ascii="Times New Roman" w:hAnsi="Times New Roman" w:cs="Times New Roman"/>
              </w:rPr>
              <w:t>.</w:t>
            </w:r>
            <w:r w:rsidR="00823469"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«Сестри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дело в педиатрии»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  <w:r w:rsidR="00823469" w:rsidRPr="00823469">
              <w:rPr>
                <w:rFonts w:ascii="Times New Roman" w:hAnsi="Times New Roman" w:cs="Times New Roman"/>
              </w:rPr>
              <w:t>13 г</w:t>
            </w:r>
            <w:r>
              <w:rPr>
                <w:rFonts w:ascii="Times New Roman" w:hAnsi="Times New Roman" w:cs="Times New Roman"/>
              </w:rPr>
              <w:t>.</w:t>
            </w:r>
            <w:r w:rsidR="00823469"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в настоящее время пр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ходит курсы усоверше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Борисенко Лидия Б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рисовна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35 лет 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Саянское медици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училище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 </w:t>
            </w:r>
            <w:r w:rsidR="00823469" w:rsidRPr="00823469">
              <w:rPr>
                <w:rFonts w:ascii="Times New Roman" w:hAnsi="Times New Roman" w:cs="Times New Roman"/>
              </w:rPr>
              <w:t>«Сестринское дело»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01.07.2003 г</w:t>
            </w:r>
            <w:r w:rsidR="000F4184">
              <w:rPr>
                <w:rFonts w:ascii="Times New Roman" w:hAnsi="Times New Roman" w:cs="Times New Roman"/>
              </w:rPr>
              <w:t>.</w:t>
            </w:r>
            <w:r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lastRenderedPageBreak/>
              <w:t>Специальность</w:t>
            </w:r>
            <w:r w:rsidR="000F4184"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lastRenderedPageBreak/>
              <w:t>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984" w:type="dxa"/>
          </w:tcPr>
          <w:p w:rsidR="000F4184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ОГБОУ СПО  Черемховский медицинский техникум</w:t>
            </w:r>
            <w:r w:rsidR="000F4184">
              <w:rPr>
                <w:rFonts w:ascii="Times New Roman" w:hAnsi="Times New Roman" w:cs="Times New Roman"/>
              </w:rPr>
              <w:t>.</w:t>
            </w:r>
          </w:p>
          <w:p w:rsidR="000F4184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823469">
              <w:rPr>
                <w:rFonts w:ascii="Times New Roman" w:hAnsi="Times New Roman" w:cs="Times New Roman"/>
              </w:rPr>
              <w:t>видетельство о повышении кв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 xml:space="preserve">лификации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 22.15.15 г</w:t>
            </w:r>
            <w:r w:rsidR="000F4184">
              <w:rPr>
                <w:rFonts w:ascii="Times New Roman" w:hAnsi="Times New Roman" w:cs="Times New Roman"/>
              </w:rPr>
              <w:t>.</w:t>
            </w:r>
            <w:r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lastRenderedPageBreak/>
              <w:t>«Сестри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дело в педиатрии»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22.15.</w:t>
            </w:r>
            <w:r w:rsidR="00823469" w:rsidRPr="00823469">
              <w:rPr>
                <w:rFonts w:ascii="Times New Roman" w:hAnsi="Times New Roman" w:cs="Times New Roman"/>
              </w:rPr>
              <w:t>15 г</w:t>
            </w:r>
            <w:r>
              <w:rPr>
                <w:rFonts w:ascii="Times New Roman" w:hAnsi="Times New Roman" w:cs="Times New Roman"/>
              </w:rPr>
              <w:t>.</w:t>
            </w:r>
            <w:r w:rsidR="00823469"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lastRenderedPageBreak/>
              <w:t>Трегуб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Ирина М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 xml:space="preserve">хайловна 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64 года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823469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823469">
              <w:rPr>
                <w:rFonts w:ascii="Times New Roman" w:hAnsi="Times New Roman" w:cs="Times New Roman"/>
              </w:rPr>
              <w:t xml:space="preserve"> медици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училище 26.06.1973 года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Специальность</w:t>
            </w:r>
            <w:r w:rsidR="000F4184"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М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дицинская сестра</w:t>
            </w: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 диетич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 xml:space="preserve">ская 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ОГБОУ СПО  Черемховский медицинский техникум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Диплом о пр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фессиональной переподготовк</w:t>
            </w:r>
            <w:r w:rsidR="000F4184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 xml:space="preserve"> </w:t>
            </w:r>
            <w:r w:rsidR="000F4184">
              <w:rPr>
                <w:rFonts w:ascii="Times New Roman" w:hAnsi="Times New Roman" w:cs="Times New Roman"/>
              </w:rPr>
              <w:t>от 19.12.</w:t>
            </w:r>
            <w:r w:rsidRPr="00823469">
              <w:rPr>
                <w:rFonts w:ascii="Times New Roman" w:hAnsi="Times New Roman" w:cs="Times New Roman"/>
              </w:rPr>
              <w:t>17 г</w:t>
            </w:r>
            <w:r w:rsidR="000F4184">
              <w:rPr>
                <w:rFonts w:ascii="Times New Roman" w:hAnsi="Times New Roman" w:cs="Times New Roman"/>
              </w:rPr>
              <w:t>.</w:t>
            </w:r>
            <w:r w:rsidRPr="00823469">
              <w:rPr>
                <w:rFonts w:ascii="Times New Roman" w:hAnsi="Times New Roman" w:cs="Times New Roman"/>
              </w:rPr>
              <w:t xml:space="preserve">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504 ч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«Диетол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 xml:space="preserve">гия»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Шабалина Ирина Алекса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дровна 1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40 лет 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Саянское медици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училище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28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23469">
                <w:rPr>
                  <w:rFonts w:ascii="Times New Roman" w:hAnsi="Times New Roman" w:cs="Times New Roman"/>
                </w:rPr>
                <w:t>2000 г</w:t>
              </w:r>
              <w:r w:rsidR="000F4184">
                <w:rPr>
                  <w:rFonts w:ascii="Times New Roman" w:hAnsi="Times New Roman" w:cs="Times New Roman"/>
                </w:rPr>
                <w:t>.</w:t>
              </w:r>
            </w:smartTag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 xml:space="preserve"> </w:t>
            </w:r>
            <w:r w:rsidR="00823469" w:rsidRPr="00823469">
              <w:rPr>
                <w:rFonts w:ascii="Times New Roman" w:hAnsi="Times New Roman" w:cs="Times New Roman"/>
              </w:rPr>
              <w:t>«Лечебное дело»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Специальность</w:t>
            </w:r>
            <w:r w:rsidR="000F4184"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фел</w:t>
            </w:r>
            <w:r w:rsidRPr="00823469">
              <w:rPr>
                <w:rFonts w:ascii="Times New Roman" w:hAnsi="Times New Roman" w:cs="Times New Roman"/>
              </w:rPr>
              <w:t>ь</w:t>
            </w:r>
            <w:r w:rsidRPr="00823469">
              <w:rPr>
                <w:rFonts w:ascii="Times New Roman" w:hAnsi="Times New Roman" w:cs="Times New Roman"/>
              </w:rPr>
              <w:t>дшер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984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Старостина Лариса В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 xml:space="preserve">лерьевна 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ГОУ СПО Саянское медицинское училище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Специальность</w:t>
            </w:r>
            <w:r w:rsidR="000F4184">
              <w:rPr>
                <w:rFonts w:ascii="Times New Roman" w:hAnsi="Times New Roman" w:cs="Times New Roman"/>
              </w:rPr>
              <w:t>:</w:t>
            </w:r>
            <w:r w:rsidRPr="00823469">
              <w:rPr>
                <w:rFonts w:ascii="Times New Roman" w:hAnsi="Times New Roman" w:cs="Times New Roman"/>
              </w:rPr>
              <w:t xml:space="preserve"> М</w:t>
            </w:r>
            <w:r w:rsidRPr="00823469">
              <w:rPr>
                <w:rFonts w:ascii="Times New Roman" w:hAnsi="Times New Roman" w:cs="Times New Roman"/>
              </w:rPr>
              <w:t>е</w:t>
            </w:r>
            <w:r w:rsidRPr="00823469">
              <w:rPr>
                <w:rFonts w:ascii="Times New Roman" w:hAnsi="Times New Roman" w:cs="Times New Roman"/>
              </w:rPr>
              <w:t>дицинская сестра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823469" w:rsidRPr="00823469">
                <w:rPr>
                  <w:rFonts w:ascii="Times New Roman" w:hAnsi="Times New Roman" w:cs="Times New Roman"/>
                </w:rPr>
                <w:t>1993 г</w:t>
              </w:r>
            </w:smartTag>
          </w:p>
        </w:tc>
        <w:tc>
          <w:tcPr>
            <w:tcW w:w="1276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Мед</w:t>
            </w:r>
            <w:r w:rsidRPr="00823469">
              <w:rPr>
                <w:rFonts w:ascii="Times New Roman" w:hAnsi="Times New Roman" w:cs="Times New Roman"/>
              </w:rPr>
              <w:t>и</w:t>
            </w:r>
            <w:r w:rsidRPr="00823469">
              <w:rPr>
                <w:rFonts w:ascii="Times New Roman" w:hAnsi="Times New Roman" w:cs="Times New Roman"/>
              </w:rPr>
              <w:t>цинская сестра</w:t>
            </w:r>
          </w:p>
        </w:tc>
        <w:tc>
          <w:tcPr>
            <w:tcW w:w="1984" w:type="dxa"/>
          </w:tcPr>
          <w:p w:rsidR="000F4184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ОГБОУ СПО  Черемховский медицинский техникум «Сес</w:t>
            </w:r>
            <w:r w:rsidRPr="00823469">
              <w:rPr>
                <w:rFonts w:ascii="Times New Roman" w:hAnsi="Times New Roman" w:cs="Times New Roman"/>
              </w:rPr>
              <w:t>т</w:t>
            </w:r>
            <w:r w:rsidRPr="00823469">
              <w:rPr>
                <w:rFonts w:ascii="Times New Roman" w:hAnsi="Times New Roman" w:cs="Times New Roman"/>
              </w:rPr>
              <w:t>ринское дело в педиатрии»</w:t>
            </w:r>
            <w:r w:rsidR="000F4184">
              <w:rPr>
                <w:rFonts w:ascii="Times New Roman" w:hAnsi="Times New Roman" w:cs="Times New Roman"/>
              </w:rPr>
              <w:t>.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23469" w:rsidRPr="00823469">
              <w:rPr>
                <w:rFonts w:ascii="Times New Roman" w:hAnsi="Times New Roman" w:cs="Times New Roman"/>
              </w:rPr>
              <w:t>достоверение о повышении кв</w:t>
            </w:r>
            <w:r w:rsidR="00823469" w:rsidRPr="00823469">
              <w:rPr>
                <w:rFonts w:ascii="Times New Roman" w:hAnsi="Times New Roman" w:cs="Times New Roman"/>
              </w:rPr>
              <w:t>а</w:t>
            </w:r>
            <w:r w:rsidR="00823469" w:rsidRPr="00823469">
              <w:rPr>
                <w:rFonts w:ascii="Times New Roman" w:hAnsi="Times New Roman" w:cs="Times New Roman"/>
              </w:rPr>
              <w:t xml:space="preserve">лификации 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23.04.</w:t>
            </w:r>
            <w:r w:rsidR="00823469" w:rsidRPr="00823469">
              <w:rPr>
                <w:rFonts w:ascii="Times New Roman" w:hAnsi="Times New Roman" w:cs="Times New Roman"/>
              </w:rPr>
              <w:t xml:space="preserve">14 г 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«Сестри</w:t>
            </w:r>
            <w:r w:rsidRPr="00823469">
              <w:rPr>
                <w:rFonts w:ascii="Times New Roman" w:hAnsi="Times New Roman" w:cs="Times New Roman"/>
              </w:rPr>
              <w:t>н</w:t>
            </w:r>
            <w:r w:rsidRPr="00823469">
              <w:rPr>
                <w:rFonts w:ascii="Times New Roman" w:hAnsi="Times New Roman" w:cs="Times New Roman"/>
              </w:rPr>
              <w:t>ское дело в педиатрии»</w:t>
            </w:r>
          </w:p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69" w:rsidRPr="00347422" w:rsidTr="0000295A">
        <w:tc>
          <w:tcPr>
            <w:tcW w:w="1418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Лаптева Валентина Сергеевна</w:t>
            </w:r>
          </w:p>
        </w:tc>
        <w:tc>
          <w:tcPr>
            <w:tcW w:w="993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551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ОГБУ дополнительн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го профессионального образования « Учебно – методический центр развития социального обслуживания»</w:t>
            </w:r>
          </w:p>
        </w:tc>
        <w:tc>
          <w:tcPr>
            <w:tcW w:w="1276" w:type="dxa"/>
          </w:tcPr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1984" w:type="dxa"/>
          </w:tcPr>
          <w:p w:rsidR="000F4184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Диплом о пр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фессиональной переподготовк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823469" w:rsidRPr="00823469" w:rsidRDefault="000F4184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  <w:r w:rsidRPr="00823469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823469" w:rsidRPr="00823469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823469">
              <w:rPr>
                <w:rFonts w:ascii="Times New Roman" w:hAnsi="Times New Roman" w:cs="Times New Roman"/>
              </w:rPr>
              <w:t>Педагогика и психол</w:t>
            </w:r>
            <w:r w:rsidRPr="00823469">
              <w:rPr>
                <w:rFonts w:ascii="Times New Roman" w:hAnsi="Times New Roman" w:cs="Times New Roman"/>
              </w:rPr>
              <w:t>о</w:t>
            </w:r>
            <w:r w:rsidRPr="00823469">
              <w:rPr>
                <w:rFonts w:ascii="Times New Roman" w:hAnsi="Times New Roman" w:cs="Times New Roman"/>
              </w:rPr>
              <w:t>гия в орг</w:t>
            </w:r>
            <w:r w:rsidRPr="00823469">
              <w:rPr>
                <w:rFonts w:ascii="Times New Roman" w:hAnsi="Times New Roman" w:cs="Times New Roman"/>
              </w:rPr>
              <w:t>а</w:t>
            </w:r>
            <w:r w:rsidRPr="00823469">
              <w:rPr>
                <w:rFonts w:ascii="Times New Roman" w:hAnsi="Times New Roman" w:cs="Times New Roman"/>
              </w:rPr>
              <w:t>низациях для детей си</w:t>
            </w:r>
            <w:r w:rsidR="000F4184">
              <w:rPr>
                <w:rFonts w:ascii="Times New Roman" w:hAnsi="Times New Roman" w:cs="Times New Roman"/>
              </w:rPr>
              <w:t xml:space="preserve">рот  </w:t>
            </w:r>
          </w:p>
        </w:tc>
        <w:tc>
          <w:tcPr>
            <w:tcW w:w="992" w:type="dxa"/>
          </w:tcPr>
          <w:p w:rsidR="00823469" w:rsidRPr="00347422" w:rsidRDefault="0082346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469" w:rsidRDefault="0082346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784F73" w:rsidRDefault="005557D6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</w:rPr>
      </w:pPr>
      <w:r w:rsidRPr="005557D6">
        <w:rPr>
          <w:rFonts w:ascii="Times New Roman" w:hAnsi="Times New Roman" w:cs="Times New Roman"/>
          <w:sz w:val="28"/>
        </w:rPr>
        <w:t>Сотрудники приемного отделения соответствуют занимаемым должн</w:t>
      </w:r>
      <w:r w:rsidRPr="005557D6">
        <w:rPr>
          <w:rFonts w:ascii="Times New Roman" w:hAnsi="Times New Roman" w:cs="Times New Roman"/>
          <w:sz w:val="28"/>
        </w:rPr>
        <w:t>о</w:t>
      </w:r>
      <w:r w:rsidRPr="005557D6">
        <w:rPr>
          <w:rFonts w:ascii="Times New Roman" w:hAnsi="Times New Roman" w:cs="Times New Roman"/>
          <w:sz w:val="28"/>
        </w:rPr>
        <w:t>стям. Своевременно повышают уровень квалификации.</w:t>
      </w:r>
    </w:p>
    <w:p w:rsidR="005557D6" w:rsidRPr="005557D6" w:rsidRDefault="005557D6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520DD9" w:rsidRDefault="00520DD9" w:rsidP="001609DA">
      <w:pPr>
        <w:numPr>
          <w:ilvl w:val="0"/>
          <w:numId w:val="4"/>
        </w:num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557D6">
        <w:rPr>
          <w:rFonts w:ascii="Times New Roman" w:hAnsi="Times New Roman" w:cs="Times New Roman"/>
          <w:b/>
          <w:sz w:val="28"/>
        </w:rPr>
        <w:t>Комплексная оценка состояния здоровья детей</w:t>
      </w:r>
    </w:p>
    <w:p w:rsidR="008750FE" w:rsidRPr="005557D6" w:rsidRDefault="008750FE" w:rsidP="001609DA">
      <w:pPr>
        <w:shd w:val="clear" w:color="auto" w:fill="FFFFFF" w:themeFill="background1"/>
        <w:ind w:left="502" w:right="0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15</w:t>
      </w:r>
    </w:p>
    <w:p w:rsidR="00520DD9" w:rsidRPr="005557D6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5557D6">
        <w:rPr>
          <w:rFonts w:ascii="Times New Roman" w:hAnsi="Times New Roman" w:cs="Times New Roman"/>
          <w:sz w:val="28"/>
        </w:rPr>
        <w:t>Распределение по группам здоровья: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261189" w:rsidRPr="005B0006" w:rsidTr="00663A60">
        <w:trPr>
          <w:trHeight w:val="253"/>
        </w:trPr>
        <w:tc>
          <w:tcPr>
            <w:tcW w:w="3261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6378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261189" w:rsidRPr="00523383" w:rsidTr="00523383">
        <w:trPr>
          <w:trHeight w:val="521"/>
        </w:trPr>
        <w:tc>
          <w:tcPr>
            <w:tcW w:w="3261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378" w:type="dxa"/>
            <w:shd w:val="clear" w:color="auto" w:fill="auto"/>
          </w:tcPr>
          <w:p w:rsidR="00261189" w:rsidRPr="00523383" w:rsidRDefault="00880E7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1189" w:rsidRPr="00523383" w:rsidTr="00523383">
        <w:trPr>
          <w:trHeight w:val="253"/>
        </w:trPr>
        <w:tc>
          <w:tcPr>
            <w:tcW w:w="3261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378" w:type="dxa"/>
            <w:shd w:val="clear" w:color="auto" w:fill="auto"/>
          </w:tcPr>
          <w:p w:rsidR="00261189" w:rsidRPr="00523383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80E7A" w:rsidRPr="005233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1189" w:rsidRPr="00523383" w:rsidTr="00523383">
        <w:trPr>
          <w:trHeight w:val="253"/>
        </w:trPr>
        <w:tc>
          <w:tcPr>
            <w:tcW w:w="3261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378" w:type="dxa"/>
            <w:shd w:val="clear" w:color="auto" w:fill="auto"/>
          </w:tcPr>
          <w:p w:rsidR="00261189" w:rsidRPr="00523383" w:rsidRDefault="00880E7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61189" w:rsidRPr="00523383" w:rsidTr="00523383">
        <w:trPr>
          <w:trHeight w:val="267"/>
        </w:trPr>
        <w:tc>
          <w:tcPr>
            <w:tcW w:w="3261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378" w:type="dxa"/>
            <w:shd w:val="clear" w:color="auto" w:fill="auto"/>
          </w:tcPr>
          <w:p w:rsidR="00261189" w:rsidRPr="00523383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1189" w:rsidRPr="00523383" w:rsidTr="00523383">
        <w:trPr>
          <w:trHeight w:val="267"/>
        </w:trPr>
        <w:tc>
          <w:tcPr>
            <w:tcW w:w="3261" w:type="dxa"/>
          </w:tcPr>
          <w:p w:rsidR="00261189" w:rsidRPr="009F60A0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378" w:type="dxa"/>
            <w:shd w:val="clear" w:color="auto" w:fill="auto"/>
          </w:tcPr>
          <w:p w:rsidR="00261189" w:rsidRPr="00523383" w:rsidRDefault="00880E7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61189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261189" w:rsidRPr="005557D6" w:rsidRDefault="0026118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noProof/>
          <w:sz w:val="28"/>
        </w:rPr>
      </w:pPr>
      <w:r w:rsidRPr="005557D6">
        <w:rPr>
          <w:rFonts w:ascii="Times New Roman" w:hAnsi="Times New Roman" w:cs="Times New Roman"/>
          <w:b/>
          <w:noProof/>
          <w:sz w:val="28"/>
        </w:rPr>
        <w:t>Диаграмма состояния здоровья</w:t>
      </w:r>
    </w:p>
    <w:p w:rsidR="00261189" w:rsidRPr="005557D6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</w:p>
    <w:p w:rsidR="00520DD9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  <w:r w:rsidRPr="00261189">
        <w:rPr>
          <w:rFonts w:ascii="Times New Roman" w:hAnsi="Times New Roman" w:cs="Times New Roman"/>
          <w:noProof/>
        </w:rPr>
        <w:drawing>
          <wp:inline distT="0" distB="0" distL="0" distR="0">
            <wp:extent cx="6049240" cy="1265579"/>
            <wp:effectExtent l="19050" t="0" r="2771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189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261189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261189" w:rsidRDefault="0026118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воспитанников: </w:t>
      </w:r>
    </w:p>
    <w:p w:rsidR="008750FE" w:rsidRDefault="008750FE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16</w:t>
      </w:r>
    </w:p>
    <w:tbl>
      <w:tblPr>
        <w:tblStyle w:val="a6"/>
        <w:tblW w:w="0" w:type="auto"/>
        <w:tblInd w:w="13" w:type="dxa"/>
        <w:tblLayout w:type="fixed"/>
        <w:tblLook w:val="04A0" w:firstRow="1" w:lastRow="0" w:firstColumn="1" w:lastColumn="0" w:noHBand="0" w:noVBand="1"/>
      </w:tblPr>
      <w:tblGrid>
        <w:gridCol w:w="3356"/>
        <w:gridCol w:w="6378"/>
      </w:tblGrid>
      <w:tr w:rsidR="00261189" w:rsidRPr="005B0006" w:rsidTr="00663A60">
        <w:trPr>
          <w:trHeight w:val="282"/>
        </w:trPr>
        <w:tc>
          <w:tcPr>
            <w:tcW w:w="3356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378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261189" w:rsidRPr="005B0006" w:rsidTr="00663A60">
        <w:trPr>
          <w:trHeight w:val="580"/>
        </w:trPr>
        <w:tc>
          <w:tcPr>
            <w:tcW w:w="3356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гармоничное</w:t>
            </w:r>
          </w:p>
        </w:tc>
        <w:tc>
          <w:tcPr>
            <w:tcW w:w="6378" w:type="dxa"/>
          </w:tcPr>
          <w:p w:rsidR="00261189" w:rsidRPr="005B0006" w:rsidRDefault="00880E7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261189" w:rsidRPr="005B0006" w:rsidTr="00663A60">
        <w:trPr>
          <w:trHeight w:val="282"/>
        </w:trPr>
        <w:tc>
          <w:tcPr>
            <w:tcW w:w="3356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 среднего </w:t>
            </w:r>
          </w:p>
        </w:tc>
        <w:tc>
          <w:tcPr>
            <w:tcW w:w="6378" w:type="dxa"/>
          </w:tcPr>
          <w:p w:rsidR="00261189" w:rsidRPr="005B0006" w:rsidRDefault="00880E7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61189" w:rsidRPr="005B0006" w:rsidTr="00663A60">
        <w:trPr>
          <w:trHeight w:val="282"/>
        </w:trPr>
        <w:tc>
          <w:tcPr>
            <w:tcW w:w="3356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6378" w:type="dxa"/>
          </w:tcPr>
          <w:p w:rsidR="00261189" w:rsidRPr="005B0006" w:rsidRDefault="0026118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61189" w:rsidRDefault="0026118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noProof/>
        </w:rPr>
      </w:pPr>
    </w:p>
    <w:p w:rsidR="00261189" w:rsidRPr="006D21EF" w:rsidRDefault="0026118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noProof/>
        </w:rPr>
      </w:pPr>
      <w:r w:rsidRPr="006D21EF">
        <w:rPr>
          <w:rFonts w:ascii="Times New Roman" w:hAnsi="Times New Roman" w:cs="Times New Roman"/>
          <w:b/>
          <w:noProof/>
        </w:rPr>
        <w:t>Диаграмма состояния здоровья</w:t>
      </w:r>
    </w:p>
    <w:p w:rsidR="00261189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  <w:r w:rsidRPr="00261189">
        <w:rPr>
          <w:rFonts w:ascii="Times New Roman" w:hAnsi="Times New Roman" w:cs="Times New Roman"/>
          <w:noProof/>
        </w:rPr>
        <w:drawing>
          <wp:inline distT="0" distB="0" distL="0" distR="0">
            <wp:extent cx="6045686" cy="1508166"/>
            <wp:effectExtent l="19050" t="0" r="12214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1189" w:rsidRPr="006D21EF" w:rsidRDefault="0026118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A0CC1" w:rsidRPr="00E469B4" w:rsidRDefault="005A0CC1" w:rsidP="001609DA">
      <w:pPr>
        <w:pStyle w:val="af2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469B4">
        <w:rPr>
          <w:rFonts w:ascii="Times New Roman" w:hAnsi="Times New Roman"/>
          <w:b/>
          <w:sz w:val="28"/>
          <w:szCs w:val="28"/>
          <w:u w:val="single"/>
        </w:rPr>
        <w:t>Лечебно – профилактические  мероприятия</w:t>
      </w:r>
    </w:p>
    <w:p w:rsidR="005A0CC1" w:rsidRDefault="005A0CC1" w:rsidP="001609DA">
      <w:pPr>
        <w:pStyle w:val="af2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9B4">
        <w:rPr>
          <w:rFonts w:ascii="Times New Roman" w:hAnsi="Times New Roman"/>
          <w:sz w:val="28"/>
          <w:szCs w:val="28"/>
        </w:rPr>
        <w:t>С  января по февраль текущего года все воспитанники с целью укрепл</w:t>
      </w:r>
      <w:r w:rsidRPr="00E469B4">
        <w:rPr>
          <w:rFonts w:ascii="Times New Roman" w:hAnsi="Times New Roman"/>
          <w:sz w:val="28"/>
          <w:szCs w:val="28"/>
        </w:rPr>
        <w:t>е</w:t>
      </w:r>
      <w:r w:rsidRPr="00E469B4">
        <w:rPr>
          <w:rFonts w:ascii="Times New Roman" w:hAnsi="Times New Roman"/>
          <w:sz w:val="28"/>
          <w:szCs w:val="28"/>
        </w:rPr>
        <w:t>ния иммунитета и профилактики гриппа и ОРВИ получали витаминотерапию и иммуномодулирующие препараты.</w:t>
      </w:r>
    </w:p>
    <w:p w:rsidR="005A0CC1" w:rsidRPr="00E469B4" w:rsidRDefault="005A0CC1" w:rsidP="001609DA">
      <w:pPr>
        <w:pStyle w:val="af2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9B4">
        <w:rPr>
          <w:rFonts w:ascii="Times New Roman" w:hAnsi="Times New Roman"/>
          <w:sz w:val="28"/>
          <w:szCs w:val="28"/>
        </w:rPr>
        <w:t>В марте – апреле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Pr="00E469B4">
        <w:rPr>
          <w:rFonts w:ascii="Times New Roman" w:hAnsi="Times New Roman"/>
          <w:sz w:val="28"/>
          <w:szCs w:val="28"/>
        </w:rPr>
        <w:t>воспитанники, состоящие на «Д» учете у вр</w:t>
      </w:r>
      <w:r w:rsidRPr="00E469B4">
        <w:rPr>
          <w:rFonts w:ascii="Times New Roman" w:hAnsi="Times New Roman"/>
          <w:sz w:val="28"/>
          <w:szCs w:val="28"/>
        </w:rPr>
        <w:t>а</w:t>
      </w:r>
      <w:r w:rsidRPr="00E469B4">
        <w:rPr>
          <w:rFonts w:ascii="Times New Roman" w:hAnsi="Times New Roman"/>
          <w:sz w:val="28"/>
          <w:szCs w:val="28"/>
        </w:rPr>
        <w:t>чей: психиат</w:t>
      </w:r>
      <w:r>
        <w:rPr>
          <w:rFonts w:ascii="Times New Roman" w:hAnsi="Times New Roman"/>
          <w:sz w:val="28"/>
          <w:szCs w:val="28"/>
        </w:rPr>
        <w:t>р</w:t>
      </w:r>
      <w:r w:rsidRPr="00E469B4">
        <w:rPr>
          <w:rFonts w:ascii="Times New Roman" w:hAnsi="Times New Roman"/>
          <w:sz w:val="28"/>
          <w:szCs w:val="28"/>
        </w:rPr>
        <w:t>, эндокр</w:t>
      </w:r>
      <w:r>
        <w:rPr>
          <w:rFonts w:ascii="Times New Roman" w:hAnsi="Times New Roman"/>
          <w:sz w:val="28"/>
          <w:szCs w:val="28"/>
        </w:rPr>
        <w:t>инолог, невролог</w:t>
      </w:r>
      <w:r w:rsidRPr="00E469B4">
        <w:rPr>
          <w:rFonts w:ascii="Times New Roman" w:hAnsi="Times New Roman"/>
          <w:sz w:val="28"/>
          <w:szCs w:val="28"/>
        </w:rPr>
        <w:t xml:space="preserve"> и отоларинголог, получали курс проф</w:t>
      </w:r>
      <w:r w:rsidRPr="00E469B4">
        <w:rPr>
          <w:rFonts w:ascii="Times New Roman" w:hAnsi="Times New Roman"/>
          <w:sz w:val="28"/>
          <w:szCs w:val="28"/>
        </w:rPr>
        <w:t>и</w:t>
      </w:r>
      <w:r w:rsidRPr="00E469B4">
        <w:rPr>
          <w:rFonts w:ascii="Times New Roman" w:hAnsi="Times New Roman"/>
          <w:sz w:val="28"/>
          <w:szCs w:val="28"/>
        </w:rPr>
        <w:t xml:space="preserve">лактического лечения в соответствии с заболеванием,  который включал в себя  </w:t>
      </w:r>
      <w:proofErr w:type="spellStart"/>
      <w:r w:rsidRPr="00E469B4">
        <w:rPr>
          <w:rFonts w:ascii="Times New Roman" w:hAnsi="Times New Roman"/>
          <w:sz w:val="28"/>
          <w:szCs w:val="28"/>
        </w:rPr>
        <w:t>ноотропы</w:t>
      </w:r>
      <w:proofErr w:type="spellEnd"/>
      <w:r w:rsidRPr="00E469B4">
        <w:rPr>
          <w:rFonts w:ascii="Times New Roman" w:hAnsi="Times New Roman"/>
          <w:sz w:val="28"/>
          <w:szCs w:val="28"/>
        </w:rPr>
        <w:t>, корректоры поведения, противовоспалительную терапию,  а так же  общеукрепляющие препараты. Всего за текущий год, профилактическим мед</w:t>
      </w:r>
      <w:r w:rsidRPr="00E469B4">
        <w:rPr>
          <w:rFonts w:ascii="Times New Roman" w:hAnsi="Times New Roman"/>
          <w:sz w:val="28"/>
          <w:szCs w:val="28"/>
        </w:rPr>
        <w:t>и</w:t>
      </w:r>
      <w:r w:rsidRPr="00E469B4">
        <w:rPr>
          <w:rFonts w:ascii="Times New Roman" w:hAnsi="Times New Roman"/>
          <w:sz w:val="28"/>
          <w:szCs w:val="28"/>
        </w:rPr>
        <w:t xml:space="preserve">каментозным лечением было охвачено  110 несовершеннолетних. </w:t>
      </w:r>
    </w:p>
    <w:p w:rsidR="005A0CC1" w:rsidRPr="00E469B4" w:rsidRDefault="005A0CC1" w:rsidP="001609DA">
      <w:pPr>
        <w:pStyle w:val="af2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E469B4">
        <w:rPr>
          <w:rFonts w:ascii="Times New Roman" w:hAnsi="Times New Roman"/>
          <w:b/>
          <w:sz w:val="28"/>
          <w:szCs w:val="28"/>
        </w:rPr>
        <w:t>Показатели заболеваемости воспитанников в 2018  году:</w:t>
      </w:r>
    </w:p>
    <w:p w:rsidR="005A0CC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43E29">
        <w:rPr>
          <w:rFonts w:ascii="Times New Roman" w:hAnsi="Times New Roman"/>
          <w:sz w:val="28"/>
          <w:szCs w:val="28"/>
        </w:rPr>
        <w:t>В течение текущего года в отделении зафиксировано 2506 обращени</w:t>
      </w:r>
      <w:r>
        <w:rPr>
          <w:rFonts w:ascii="Times New Roman" w:hAnsi="Times New Roman"/>
          <w:sz w:val="28"/>
          <w:szCs w:val="28"/>
        </w:rPr>
        <w:t>й</w:t>
      </w:r>
      <w:r w:rsidRPr="00943E29">
        <w:rPr>
          <w:rFonts w:ascii="Times New Roman" w:hAnsi="Times New Roman"/>
          <w:sz w:val="28"/>
          <w:szCs w:val="28"/>
        </w:rPr>
        <w:t xml:space="preserve"> за  сестринской медицинской помощью,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29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</w:t>
      </w:r>
      <w:r w:rsidRPr="00943E29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рвичных –1405, повторных –</w:t>
      </w:r>
      <w:r>
        <w:rPr>
          <w:rFonts w:ascii="Times New Roman" w:hAnsi="Times New Roman"/>
          <w:sz w:val="28"/>
          <w:szCs w:val="28"/>
        </w:rPr>
        <w:lastRenderedPageBreak/>
        <w:t>1101. Проведено перевязок – 68</w:t>
      </w:r>
      <w:r w:rsidRPr="00943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29">
        <w:rPr>
          <w:rFonts w:ascii="Times New Roman" w:hAnsi="Times New Roman"/>
          <w:sz w:val="28"/>
          <w:szCs w:val="28"/>
        </w:rPr>
        <w:t>Врачебный прием составил – 509 обращений, первично обратилось 275 воспитанников, 234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3E29">
        <w:rPr>
          <w:rFonts w:ascii="Times New Roman" w:hAnsi="Times New Roman"/>
          <w:sz w:val="28"/>
          <w:szCs w:val="28"/>
        </w:rPr>
        <w:t>повторно.</w:t>
      </w:r>
    </w:p>
    <w:p w:rsidR="005A0CC1" w:rsidRPr="008750FE" w:rsidRDefault="005A0CC1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/>
          <w:b/>
          <w:sz w:val="28"/>
          <w:szCs w:val="28"/>
        </w:rPr>
      </w:pPr>
      <w:r w:rsidRPr="00943E29">
        <w:rPr>
          <w:rFonts w:ascii="Times New Roman" w:hAnsi="Times New Roman"/>
          <w:sz w:val="28"/>
          <w:szCs w:val="28"/>
        </w:rPr>
        <w:t xml:space="preserve"> </w:t>
      </w:r>
      <w:r w:rsidR="008750FE">
        <w:rPr>
          <w:rFonts w:ascii="Times New Roman" w:hAnsi="Times New Roman"/>
          <w:sz w:val="28"/>
          <w:szCs w:val="28"/>
        </w:rPr>
        <w:t xml:space="preserve"> </w:t>
      </w:r>
      <w:r w:rsidR="008750FE" w:rsidRPr="008750FE">
        <w:rPr>
          <w:rFonts w:ascii="Times New Roman" w:hAnsi="Times New Roman"/>
          <w:b/>
          <w:sz w:val="28"/>
          <w:szCs w:val="28"/>
        </w:rPr>
        <w:t>Таблица 17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03"/>
        <w:gridCol w:w="2173"/>
        <w:gridCol w:w="2519"/>
      </w:tblGrid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Наименование болезни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Код по МКБ – Х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Всего зарегистрир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вано заболеваний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А00 – Т98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Из них : некоторые инфекцио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н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ные и паразитарные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А00 – В99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В том числе кишечные инфе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к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А00 – А09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Дифтерия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А 36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Коклюш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А 37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Острый полиомиелит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А 80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Корь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 05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B01 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Вирусный гепатит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 15 – В 19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Эпидемический паротит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 26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 xml:space="preserve">Педикулёз и </w:t>
            </w:r>
            <w:proofErr w:type="spellStart"/>
            <w:r w:rsidRPr="00943E29">
              <w:rPr>
                <w:rFonts w:ascii="Times New Roman" w:hAnsi="Times New Roman"/>
                <w:sz w:val="24"/>
                <w:szCs w:val="24"/>
              </w:rPr>
              <w:t>фтириоз</w:t>
            </w:r>
            <w:proofErr w:type="spellEnd"/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 85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Чесотка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В 86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Болезни крови, кроветворных органов и отдельные механи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з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мы, вовлекающие иммунный механизм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 50 – </w:t>
            </w: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Болезни эндокринной системы, расстройства питания и нар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у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шения обмена веществ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Е 00 – Е 89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00 – </w:t>
            </w: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Болезни глаза и его придато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ч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ного аппарата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Н 00 – Н 59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Болезни уха и сосцевидного о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т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 xml:space="preserve">ростка 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Н 60 – Н 95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 00 – J 99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В том числе: острые респир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торные инфекции верхних д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ы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хательных путей, грипп, пне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в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мония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 00 – J 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06,</w:t>
            </w:r>
          </w:p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 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J 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К 00 – К 93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 00 – </w:t>
            </w: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Отдельные состояния, возн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кающие в перинатальном пер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оде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Р 00 – Р96 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Врождённые аномалии, пороки развития, деформации и хром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сомные нарушения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 00 – </w:t>
            </w: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99 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>Травмы, отравления и некот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рые другие последствия возде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й</w:t>
            </w:r>
            <w:r w:rsidRPr="00943E29">
              <w:rPr>
                <w:rFonts w:ascii="Times New Roman" w:hAnsi="Times New Roman"/>
                <w:sz w:val="24"/>
                <w:szCs w:val="24"/>
              </w:rPr>
              <w:t>ствия внешних причин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13.0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 00 – </w:t>
            </w:r>
            <w:r w:rsidRPr="00943E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 xml:space="preserve">98 </w:t>
            </w: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A0CC1" w:rsidTr="00744D5C">
        <w:tc>
          <w:tcPr>
            <w:tcW w:w="3544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E29">
              <w:rPr>
                <w:rFonts w:ascii="Times New Roman" w:hAnsi="Times New Roman"/>
                <w:sz w:val="24"/>
                <w:szCs w:val="24"/>
              </w:rPr>
              <w:t xml:space="preserve">Прочие болезни </w:t>
            </w:r>
          </w:p>
        </w:tc>
        <w:tc>
          <w:tcPr>
            <w:tcW w:w="140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</w:p>
        </w:tc>
        <w:tc>
          <w:tcPr>
            <w:tcW w:w="2173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5A0CC1" w:rsidRPr="00943E29" w:rsidRDefault="005A0CC1" w:rsidP="001609DA">
            <w:pPr>
              <w:pStyle w:val="af2"/>
              <w:shd w:val="clear" w:color="auto" w:fill="FFFFFF" w:themeFill="background1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A0CC1" w:rsidRPr="00943E29" w:rsidRDefault="005A0CC1" w:rsidP="001609DA">
      <w:pPr>
        <w:shd w:val="clear" w:color="auto" w:fill="FFFFFF" w:themeFill="background1"/>
        <w:ind w:right="0"/>
        <w:rPr>
          <w:rFonts w:ascii="Times New Roman" w:hAnsi="Times New Roman"/>
          <w:b/>
          <w:sz w:val="28"/>
          <w:szCs w:val="28"/>
        </w:rPr>
      </w:pPr>
    </w:p>
    <w:p w:rsidR="005A0CC1" w:rsidRDefault="005A0CC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sz w:val="28"/>
          <w:szCs w:val="28"/>
        </w:rPr>
      </w:pPr>
      <w:r w:rsidRPr="003831B3">
        <w:rPr>
          <w:rFonts w:ascii="Times New Roman" w:hAnsi="Times New Roman" w:cs="Times New Roman"/>
          <w:b/>
          <w:sz w:val="28"/>
          <w:szCs w:val="28"/>
        </w:rPr>
        <w:lastRenderedPageBreak/>
        <w:t>Стационарное обследование и лечение</w:t>
      </w:r>
      <w:r w:rsidRPr="003831B3">
        <w:rPr>
          <w:rFonts w:ascii="Times New Roman" w:hAnsi="Times New Roman" w:cs="Times New Roman"/>
          <w:sz w:val="28"/>
          <w:szCs w:val="28"/>
        </w:rPr>
        <w:t>:</w:t>
      </w:r>
    </w:p>
    <w:p w:rsidR="008750FE" w:rsidRPr="008750FE" w:rsidRDefault="008750FE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18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5A0CC1" w:rsidRPr="003831B3" w:rsidTr="00744D5C">
        <w:tc>
          <w:tcPr>
            <w:tcW w:w="8188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РБ, детское отделение</w:t>
            </w:r>
          </w:p>
        </w:tc>
        <w:tc>
          <w:tcPr>
            <w:tcW w:w="1559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A0CC1" w:rsidRPr="003831B3" w:rsidTr="00744D5C">
        <w:trPr>
          <w:trHeight w:val="183"/>
        </w:trPr>
        <w:tc>
          <w:tcPr>
            <w:tcW w:w="8188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РБ, инфекционное отделение</w:t>
            </w:r>
          </w:p>
        </w:tc>
        <w:tc>
          <w:tcPr>
            <w:tcW w:w="1559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A0CC1" w:rsidRPr="003831B3" w:rsidTr="00744D5C">
        <w:tc>
          <w:tcPr>
            <w:tcW w:w="8188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областная детская клиническая больница,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хирурги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0CC1" w:rsidRPr="003831B3" w:rsidTr="00744D5C">
        <w:tc>
          <w:tcPr>
            <w:tcW w:w="8188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областная клиническая</w:t>
            </w: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психиатрическая больница № 1</w:t>
            </w:r>
          </w:p>
        </w:tc>
        <w:tc>
          <w:tcPr>
            <w:tcW w:w="1559" w:type="dxa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0CC1" w:rsidRPr="003831B3" w:rsidTr="00744D5C">
        <w:tc>
          <w:tcPr>
            <w:tcW w:w="8188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</w:t>
            </w: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психиатрическая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г.Черемхово</w:t>
            </w:r>
            <w:proofErr w:type="spellEnd"/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0CC1" w:rsidRPr="003831B3" w:rsidTr="00744D5C">
        <w:tc>
          <w:tcPr>
            <w:tcW w:w="8188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  г. Иркутска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0CC1" w:rsidRPr="003831B3" w:rsidTr="00744D5C">
        <w:tc>
          <w:tcPr>
            <w:tcW w:w="8188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педиатрии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г.Иркутска</w:t>
            </w:r>
            <w:proofErr w:type="spellEnd"/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0CC1" w:rsidRPr="003831B3" w:rsidTr="00744D5C">
        <w:tc>
          <w:tcPr>
            <w:tcW w:w="9747" w:type="dxa"/>
            <w:gridSpan w:val="2"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>ВСЕГО СЛУЧАЕВ ГОСПИТАЛИЗАЦИИ: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28</w:t>
            </w:r>
          </w:p>
        </w:tc>
      </w:tr>
    </w:tbl>
    <w:p w:rsidR="005A0CC1" w:rsidRPr="003831B3" w:rsidRDefault="005A0CC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0CC1" w:rsidRDefault="005A0CC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sz w:val="28"/>
          <w:szCs w:val="28"/>
        </w:rPr>
      </w:pPr>
      <w:r w:rsidRPr="004B0971">
        <w:rPr>
          <w:rFonts w:ascii="Times New Roman" w:hAnsi="Times New Roman" w:cs="Times New Roman"/>
          <w:b/>
          <w:sz w:val="28"/>
          <w:szCs w:val="28"/>
        </w:rPr>
        <w:t>Консультации и клинико-лабораторное обследование</w:t>
      </w:r>
      <w:r w:rsidRPr="004B0971">
        <w:rPr>
          <w:rFonts w:ascii="Times New Roman" w:hAnsi="Times New Roman" w:cs="Times New Roman"/>
          <w:sz w:val="28"/>
          <w:szCs w:val="28"/>
        </w:rPr>
        <w:t>:</w:t>
      </w:r>
    </w:p>
    <w:p w:rsidR="008750FE" w:rsidRPr="008750FE" w:rsidRDefault="008750FE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t>Таблица 19</w:t>
      </w: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6771"/>
        <w:gridCol w:w="2877"/>
      </w:tblGrid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стоматолог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ЗаларинскаяРБ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», хирург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гинеколог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дерматолог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фтизиатр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CE391B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 офтальмолог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 ото</w:t>
            </w: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ларинголог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педиатр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 уролог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психиатр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невролог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ортопед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C1" w:rsidRPr="003831B3" w:rsidTr="00744D5C">
        <w:trPr>
          <w:trHeight w:val="3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Матренинскаяг.Иркутска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офтальмолог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CC1" w:rsidRPr="003831B3" w:rsidTr="00744D5C">
        <w:trPr>
          <w:trHeight w:val="2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МСЭ г. Иркутска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М/о справка№ 162/у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М/о справка№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79/у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М/о справка№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0CC1" w:rsidRPr="003831B3" w:rsidTr="00744D5C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Ф. 026/у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CC1" w:rsidRPr="003831B3" w:rsidTr="00744D5C">
        <w:trPr>
          <w:trHeight w:val="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Ф.086/у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ВК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>Всего консультаций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</w:p>
        </w:tc>
      </w:tr>
      <w:tr w:rsidR="005A0CC1" w:rsidRPr="003831B3" w:rsidTr="00744D5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исследования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 </w:t>
            </w:r>
            <w:r w:rsidRPr="0038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графии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 </w:t>
            </w:r>
            <w:r w:rsidRPr="0038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графии  ОГК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ОАК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ОАМ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/гельминтов + энтеробиоз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ВИЧ, УМСС, 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HBsAg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 УЗИ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 Флюорография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Заларинская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РБ»,  ЭКГ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Бак.анализы</w:t>
            </w:r>
            <w:proofErr w:type="spellEnd"/>
            <w:r w:rsidRPr="003831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sz w:val="28"/>
                <w:szCs w:val="28"/>
              </w:rPr>
              <w:t>Б/химический анализ крови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CC1" w:rsidRPr="003831B3" w:rsidTr="00744D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3831B3" w:rsidRDefault="005A0CC1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</w:tbl>
    <w:p w:rsidR="005A0CC1" w:rsidRDefault="005A0CC1" w:rsidP="001609DA">
      <w:pPr>
        <w:shd w:val="clear" w:color="auto" w:fill="FFFFFF" w:themeFill="background1"/>
        <w:ind w:right="0"/>
        <w:rPr>
          <w:rFonts w:ascii="Times New Roman" w:hAnsi="Times New Roman"/>
          <w:b/>
          <w:sz w:val="28"/>
          <w:szCs w:val="28"/>
        </w:rPr>
      </w:pPr>
    </w:p>
    <w:p w:rsidR="005A0CC1" w:rsidRPr="005A0CC1" w:rsidRDefault="005A0CC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5A0CC1">
        <w:rPr>
          <w:rFonts w:ascii="Times New Roman" w:hAnsi="Times New Roman" w:cs="Times New Roman"/>
          <w:b/>
          <w:sz w:val="28"/>
          <w:szCs w:val="28"/>
        </w:rPr>
        <w:t>Детская диспансеризация 2018</w:t>
      </w:r>
    </w:p>
    <w:p w:rsidR="005A0CC1" w:rsidRPr="005A0CC1" w:rsidRDefault="005A0CC1" w:rsidP="001609DA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CC1">
        <w:rPr>
          <w:rFonts w:ascii="Times New Roman" w:hAnsi="Times New Roman" w:cs="Times New Roman"/>
          <w:b w:val="0"/>
          <w:sz w:val="28"/>
          <w:szCs w:val="28"/>
        </w:rPr>
        <w:t>Оценить большую плановую работу, направленную на воспитание зд</w:t>
      </w:r>
      <w:r w:rsidRPr="005A0C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A0CC1">
        <w:rPr>
          <w:rFonts w:ascii="Times New Roman" w:hAnsi="Times New Roman" w:cs="Times New Roman"/>
          <w:b w:val="0"/>
          <w:sz w:val="28"/>
          <w:szCs w:val="28"/>
        </w:rPr>
        <w:t xml:space="preserve">рового ребенка и профилактику заболеваний, можно по результатам всеобщей диспансеризации детского населения, проводимой согласно приказу 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15 февр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5A0CC1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>. № 72н «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диспансеризации пребывающих в стациона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ных учреждениях детей-сирот и детей, находящихся в трудной жизненной с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5A0CC1">
        <w:rPr>
          <w:rFonts w:ascii="Times New Roman" w:hAnsi="Times New Roman" w:cs="Times New Roman"/>
          <w:b w:val="0"/>
          <w:bCs w:val="0"/>
          <w:sz w:val="28"/>
          <w:szCs w:val="28"/>
        </w:rPr>
        <w:t>туации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5A0CC1" w:rsidRPr="005A0CC1" w:rsidRDefault="005A0CC1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C1">
        <w:rPr>
          <w:rFonts w:ascii="Times New Roman" w:hAnsi="Times New Roman" w:cs="Times New Roman"/>
          <w:sz w:val="28"/>
          <w:szCs w:val="28"/>
        </w:rPr>
        <w:t xml:space="preserve">Фактически прошли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A0CC1">
        <w:rPr>
          <w:rFonts w:ascii="Times New Roman" w:hAnsi="Times New Roman" w:cs="Times New Roman"/>
          <w:sz w:val="28"/>
          <w:szCs w:val="28"/>
        </w:rPr>
        <w:t>на  24.03.2018  года 85 воспитанников, списочный состав составил 99 воспитанников (1 – прошел р</w:t>
      </w:r>
      <w:r w:rsidRPr="005A0CC1">
        <w:rPr>
          <w:rFonts w:ascii="Times New Roman" w:hAnsi="Times New Roman" w:cs="Times New Roman"/>
          <w:sz w:val="28"/>
          <w:szCs w:val="28"/>
        </w:rPr>
        <w:t>а</w:t>
      </w:r>
      <w:r w:rsidRPr="005A0CC1">
        <w:rPr>
          <w:rFonts w:ascii="Times New Roman" w:hAnsi="Times New Roman" w:cs="Times New Roman"/>
          <w:sz w:val="28"/>
          <w:szCs w:val="28"/>
        </w:rPr>
        <w:t>нее, 2 – с/уход,  1 – вр</w:t>
      </w:r>
      <w:r>
        <w:rPr>
          <w:rFonts w:ascii="Times New Roman" w:hAnsi="Times New Roman" w:cs="Times New Roman"/>
          <w:sz w:val="28"/>
          <w:szCs w:val="28"/>
        </w:rPr>
        <w:t xml:space="preserve">еменное выбытие,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оздоравливалась</w:t>
      </w:r>
      <w:proofErr w:type="spellEnd"/>
      <w:r w:rsidRPr="005A0CC1">
        <w:rPr>
          <w:rFonts w:ascii="Times New Roman" w:hAnsi="Times New Roman" w:cs="Times New Roman"/>
          <w:sz w:val="28"/>
          <w:szCs w:val="28"/>
        </w:rPr>
        <w:t xml:space="preserve"> в санатории). </w:t>
      </w:r>
    </w:p>
    <w:p w:rsidR="005A0CC1" w:rsidRPr="005A0CC1" w:rsidRDefault="005A0CC1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C1">
        <w:rPr>
          <w:rFonts w:ascii="Times New Roman" w:hAnsi="Times New Roman" w:cs="Times New Roman"/>
          <w:sz w:val="28"/>
          <w:szCs w:val="28"/>
        </w:rPr>
        <w:t xml:space="preserve">Дополнительно прошли ДД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CC1">
        <w:rPr>
          <w:rFonts w:ascii="Times New Roman" w:hAnsi="Times New Roman" w:cs="Times New Roman"/>
          <w:sz w:val="28"/>
          <w:szCs w:val="28"/>
        </w:rPr>
        <w:t>21.04.2018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CC1">
        <w:rPr>
          <w:rFonts w:ascii="Times New Roman" w:hAnsi="Times New Roman" w:cs="Times New Roman"/>
          <w:sz w:val="28"/>
          <w:szCs w:val="28"/>
        </w:rPr>
        <w:t xml:space="preserve">  - 15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C1" w:rsidRPr="005A0CC1" w:rsidRDefault="005A0CC1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C1">
        <w:rPr>
          <w:rFonts w:ascii="Times New Roman" w:hAnsi="Times New Roman" w:cs="Times New Roman"/>
          <w:sz w:val="28"/>
          <w:szCs w:val="28"/>
        </w:rPr>
        <w:t xml:space="preserve">Дополнительно прошли ДД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CC1">
        <w:rPr>
          <w:rFonts w:ascii="Times New Roman" w:hAnsi="Times New Roman" w:cs="Times New Roman"/>
          <w:sz w:val="28"/>
          <w:szCs w:val="28"/>
        </w:rPr>
        <w:t>19.05.2018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CC1">
        <w:rPr>
          <w:rFonts w:ascii="Times New Roman" w:hAnsi="Times New Roman" w:cs="Times New Roman"/>
          <w:sz w:val="28"/>
          <w:szCs w:val="28"/>
        </w:rPr>
        <w:t xml:space="preserve">  - 6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C1" w:rsidRPr="005A0CC1" w:rsidRDefault="005A0CC1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C1">
        <w:rPr>
          <w:rFonts w:ascii="Times New Roman" w:hAnsi="Times New Roman" w:cs="Times New Roman"/>
          <w:b/>
          <w:sz w:val="28"/>
          <w:szCs w:val="28"/>
        </w:rPr>
        <w:t>Итого</w:t>
      </w:r>
      <w:r w:rsidRPr="005A0CC1">
        <w:rPr>
          <w:rFonts w:ascii="Times New Roman" w:hAnsi="Times New Roman" w:cs="Times New Roman"/>
          <w:sz w:val="28"/>
          <w:szCs w:val="28"/>
        </w:rPr>
        <w:t xml:space="preserve"> прошли ДД за 2018 год – 106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C1" w:rsidRPr="005A0CC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диспансеризации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получены </w:t>
      </w:r>
      <w:r w:rsidRPr="005A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следующие результаты: </w:t>
      </w:r>
    </w:p>
    <w:p w:rsidR="005A0CC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различных реабилитационных мероприятиях нуждается следующее число  воспитанников:</w:t>
      </w:r>
    </w:p>
    <w:p w:rsidR="008750FE" w:rsidRPr="008750FE" w:rsidRDefault="008750FE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20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1276"/>
        <w:gridCol w:w="1559"/>
      </w:tblGrid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  <w:b/>
              </w:rPr>
            </w:pPr>
            <w:r w:rsidRPr="0025766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</w:rPr>
            </w:pPr>
            <w:r w:rsidRPr="00257668">
              <w:rPr>
                <w:rFonts w:ascii="Times New Roman" w:hAnsi="Times New Roman"/>
                <w:b/>
              </w:rPr>
              <w:t>Реабилитационное  мероприятия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  <w:b/>
              </w:rPr>
            </w:pPr>
            <w:r w:rsidRPr="00257668">
              <w:rPr>
                <w:rFonts w:ascii="Times New Roman" w:hAnsi="Times New Roman"/>
                <w:b/>
              </w:rPr>
              <w:t>Кол – во восп</w:t>
            </w:r>
            <w:r w:rsidRPr="00257668">
              <w:rPr>
                <w:rFonts w:ascii="Times New Roman" w:hAnsi="Times New Roman"/>
                <w:b/>
              </w:rPr>
              <w:t>и</w:t>
            </w:r>
            <w:r w:rsidRPr="00257668">
              <w:rPr>
                <w:rFonts w:ascii="Times New Roman" w:hAnsi="Times New Roman"/>
                <w:b/>
              </w:rPr>
              <w:t xml:space="preserve">танников 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Выполнено меропри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тий 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Курс препаратов с </w:t>
            </w:r>
            <w:proofErr w:type="spellStart"/>
            <w:r w:rsidRPr="00257668">
              <w:rPr>
                <w:rFonts w:ascii="Times New Roman" w:hAnsi="Times New Roman"/>
              </w:rPr>
              <w:t>ноотропным</w:t>
            </w:r>
            <w:proofErr w:type="spellEnd"/>
            <w:r w:rsidRPr="00257668">
              <w:rPr>
                <w:rFonts w:ascii="Times New Roman" w:hAnsi="Times New Roman"/>
              </w:rPr>
              <w:t xml:space="preserve"> действием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Санация миндалин воспитанникам с хроническим то</w:t>
            </w:r>
            <w:r w:rsidRPr="00257668">
              <w:rPr>
                <w:rFonts w:ascii="Times New Roman" w:hAnsi="Times New Roman"/>
              </w:rPr>
              <w:t>н</w:t>
            </w:r>
            <w:r w:rsidRPr="00257668">
              <w:rPr>
                <w:rFonts w:ascii="Times New Roman" w:hAnsi="Times New Roman"/>
              </w:rPr>
              <w:t>зиллитом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1 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1 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Постоянное специфическое лечение по имеющимся з</w:t>
            </w:r>
            <w:r w:rsidRPr="00257668">
              <w:rPr>
                <w:rFonts w:ascii="Times New Roman" w:hAnsi="Times New Roman"/>
              </w:rPr>
              <w:t>а</w:t>
            </w:r>
            <w:r w:rsidRPr="00257668">
              <w:rPr>
                <w:rFonts w:ascii="Times New Roman" w:hAnsi="Times New Roman"/>
              </w:rPr>
              <w:t xml:space="preserve">болеваниям 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1 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1 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Курс препарата </w:t>
            </w:r>
            <w:proofErr w:type="spellStart"/>
            <w:r w:rsidRPr="00257668">
              <w:rPr>
                <w:rFonts w:ascii="Times New Roman" w:hAnsi="Times New Roman"/>
              </w:rPr>
              <w:t>йодомарин</w:t>
            </w:r>
            <w:proofErr w:type="spellEnd"/>
            <w:r w:rsidRPr="00257668">
              <w:rPr>
                <w:rFonts w:ascii="Times New Roman" w:hAnsi="Times New Roman"/>
              </w:rPr>
              <w:t xml:space="preserve"> продолжительностью  6 мес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Санация полости рта у стоматолога 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Оперативное лечение в хирургическом отделении О</w:t>
            </w:r>
            <w:r w:rsidRPr="00257668">
              <w:rPr>
                <w:rFonts w:ascii="Times New Roman" w:hAnsi="Times New Roman"/>
              </w:rPr>
              <w:t>б</w:t>
            </w:r>
            <w:r w:rsidRPr="00257668">
              <w:rPr>
                <w:rFonts w:ascii="Times New Roman" w:hAnsi="Times New Roman"/>
              </w:rPr>
              <w:t xml:space="preserve">ластной Детской Клинической больнице </w:t>
            </w:r>
            <w:proofErr w:type="spellStart"/>
            <w:r w:rsidRPr="00257668">
              <w:rPr>
                <w:rFonts w:ascii="Times New Roman" w:hAnsi="Times New Roman"/>
              </w:rPr>
              <w:t>г.Иркутска</w:t>
            </w:r>
            <w:proofErr w:type="spellEnd"/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Обследование с целью уточнения диагноза в Иркутской Областной Детской Клинической больнице отделении урологии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1 чел., 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чел., 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 Консультация врача – окулиста с дальнейшей корре</w:t>
            </w:r>
            <w:r w:rsidRPr="00257668">
              <w:rPr>
                <w:rFonts w:ascii="Times New Roman" w:hAnsi="Times New Roman"/>
              </w:rPr>
              <w:t>к</w:t>
            </w:r>
            <w:r w:rsidRPr="00257668">
              <w:rPr>
                <w:rFonts w:ascii="Times New Roman" w:hAnsi="Times New Roman"/>
              </w:rPr>
              <w:t xml:space="preserve">цией зрения 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257668">
              <w:rPr>
                <w:rFonts w:ascii="Times New Roman" w:hAnsi="Times New Roman"/>
              </w:rPr>
              <w:t>чел.,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чел. не нуждается в коррекции, 2 чел. </w:t>
            </w:r>
            <w:proofErr w:type="spellStart"/>
            <w:r>
              <w:rPr>
                <w:rFonts w:ascii="Times New Roman" w:hAnsi="Times New Roman"/>
              </w:rPr>
              <w:t>коре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тировано</w:t>
            </w:r>
            <w:proofErr w:type="spellEnd"/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Рентгенографии </w:t>
            </w:r>
            <w:r>
              <w:rPr>
                <w:rFonts w:ascii="Times New Roman" w:hAnsi="Times New Roman"/>
              </w:rPr>
              <w:t xml:space="preserve">стоп с нагрузкой 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rPr>
          <w:trHeight w:val="355"/>
        </w:trPr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Консультация врача – ортопеда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rPr>
          <w:trHeight w:val="355"/>
        </w:trPr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Консультация врача – </w:t>
            </w:r>
            <w:proofErr w:type="spellStart"/>
            <w:r w:rsidRPr="00257668">
              <w:rPr>
                <w:rFonts w:ascii="Times New Roman" w:hAnsi="Times New Roman"/>
              </w:rPr>
              <w:t>ортодонта</w:t>
            </w:r>
            <w:proofErr w:type="spellEnd"/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Pr="00257668">
              <w:rPr>
                <w:rFonts w:ascii="Times New Roman" w:hAnsi="Times New Roman"/>
              </w:rPr>
              <w:t>чел.,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0CC1" w:rsidRPr="00257668" w:rsidTr="00744D5C">
        <w:trPr>
          <w:trHeight w:val="355"/>
        </w:trPr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Консультация врача – аллерголога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 xml:space="preserve">Обследование на гормоны 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57668">
              <w:rPr>
                <w:rFonts w:ascii="Times New Roman" w:hAnsi="Times New Roman"/>
              </w:rPr>
              <w:t xml:space="preserve"> чел.,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</w:rPr>
              <w:t>Наб</w:t>
            </w:r>
            <w:r>
              <w:rPr>
                <w:rFonts w:ascii="Times New Roman" w:hAnsi="Times New Roman"/>
              </w:rPr>
              <w:t>людение и лечение у невролога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257668">
              <w:rPr>
                <w:rFonts w:ascii="Times New Roman" w:hAnsi="Times New Roman"/>
              </w:rPr>
              <w:t xml:space="preserve"> чел., </w:t>
            </w:r>
          </w:p>
        </w:tc>
        <w:tc>
          <w:tcPr>
            <w:tcW w:w="1559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257668">
              <w:rPr>
                <w:rFonts w:ascii="Times New Roman" w:hAnsi="Times New Roman"/>
              </w:rPr>
              <w:t xml:space="preserve"> чел., 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эндокринолога</w:t>
            </w:r>
          </w:p>
        </w:tc>
        <w:tc>
          <w:tcPr>
            <w:tcW w:w="1276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чел.. 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чел.. </w:t>
            </w:r>
          </w:p>
        </w:tc>
      </w:tr>
      <w:tr w:rsidR="005A0CC1" w:rsidRPr="00257668" w:rsidTr="00744D5C">
        <w:tc>
          <w:tcPr>
            <w:tcW w:w="851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 w:rsidRPr="00257668">
              <w:rPr>
                <w:rFonts w:ascii="Times New Roman" w:hAnsi="Times New Roman"/>
                <w:b/>
              </w:rPr>
              <w:t xml:space="preserve">Всего реабилитационных мероприятий                                                 </w:t>
            </w:r>
          </w:p>
        </w:tc>
        <w:tc>
          <w:tcPr>
            <w:tcW w:w="1276" w:type="dxa"/>
          </w:tcPr>
          <w:p w:rsidR="005A0CC1" w:rsidRPr="00257668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</w:t>
            </w:r>
          </w:p>
        </w:tc>
        <w:tc>
          <w:tcPr>
            <w:tcW w:w="1559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</w:tr>
    </w:tbl>
    <w:p w:rsidR="005A0CC1" w:rsidRDefault="005A0CC1" w:rsidP="001609DA">
      <w:pPr>
        <w:shd w:val="clear" w:color="auto" w:fill="FFFFFF" w:themeFill="background1"/>
        <w:spacing w:before="100" w:beforeAutospacing="1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«Д» учет по заболеваемости:</w:t>
      </w:r>
    </w:p>
    <w:p w:rsidR="008750FE" w:rsidRDefault="008750FE" w:rsidP="001609DA">
      <w:pPr>
        <w:shd w:val="clear" w:color="auto" w:fill="FFFFFF" w:themeFill="background1"/>
        <w:spacing w:before="100" w:beforeAutospacing="1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21</w:t>
      </w: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61"/>
      </w:tblGrid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Cs w:val="28"/>
              </w:rPr>
            </w:pPr>
            <w:r w:rsidRPr="001A5FB6">
              <w:rPr>
                <w:rFonts w:ascii="Times New Roman" w:hAnsi="Times New Roman"/>
                <w:b/>
                <w:szCs w:val="28"/>
              </w:rPr>
              <w:t xml:space="preserve">Диагноз </w:t>
            </w:r>
          </w:p>
        </w:tc>
        <w:tc>
          <w:tcPr>
            <w:tcW w:w="1761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Cs w:val="28"/>
              </w:rPr>
            </w:pPr>
            <w:r w:rsidRPr="001A5FB6">
              <w:rPr>
                <w:rFonts w:ascii="Times New Roman" w:hAnsi="Times New Roman"/>
                <w:b/>
                <w:szCs w:val="28"/>
              </w:rPr>
              <w:t>Количество воспитанн</w:t>
            </w:r>
            <w:r w:rsidRPr="001A5FB6">
              <w:rPr>
                <w:rFonts w:ascii="Times New Roman" w:hAnsi="Times New Roman"/>
                <w:b/>
                <w:szCs w:val="28"/>
              </w:rPr>
              <w:t>и</w:t>
            </w:r>
            <w:r w:rsidRPr="001A5FB6">
              <w:rPr>
                <w:rFonts w:ascii="Times New Roman" w:hAnsi="Times New Roman"/>
                <w:b/>
                <w:szCs w:val="28"/>
              </w:rPr>
              <w:t>ков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46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легкой степени (F 70)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умеренной степени (F 71)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Смешанные специфические расстройства психического развития (F 83)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Несоциализированное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расстройство поведения ( F91.1)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Органическое расстройство личности и поведения, обусловле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ное болезнью, повреждением или дисфункцией головного мозга, неуточненное (F07.9)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55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rPr>
          <w:trHeight w:val="359"/>
        </w:trPr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Легкое когнитивное расстройство  (F06.7)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Другие эмоциональные расстройства и расстройства поведения, начинающиеся обычно в детском и подростковом возрасте (F98)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тяжелая (F72)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>РАССТРОЙСТВА РЕЧИ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Специфические расстройства развития речи и языка (F80)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Другие и неуточненные нарушения речи (R47.8)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1A5FB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36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47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Нетоксический зоб неуточненный  (E04.9)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физического развития , Низкорослость [карликовость], не классифицированная в других рубриках </w:t>
            </w:r>
          </w:p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( E34.3)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Белково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-энергетическая недостаточность умеренной и слабой 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степени(44.0)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уточненные формы избыточности питания (E67.8)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Диффузный (эндемический) зоб, связанный с йодной недост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точностью(E01.0)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FB6">
              <w:rPr>
                <w:rFonts w:ascii="Times New Roman" w:hAnsi="Times New Roman" w:cs="Times New Roman"/>
                <w:b/>
                <w:sz w:val="32"/>
                <w:szCs w:val="32"/>
              </w:rPr>
              <w:t>Нарушения опорно-двигательного аппарата, из них: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Плоская стопа [</w:t>
            </w: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pesplanus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] (приобретенная)  (M21.4)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Юношеский идиопатический сколиоз (M41.1)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ГЛАЗА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Миопия (  H52.1)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Гиперметропия  (H52.0)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C1" w:rsidRPr="007557B8" w:rsidTr="001A5FB6">
        <w:trPr>
          <w:trHeight w:val="400"/>
        </w:trPr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Слепота одного глаза (H54.4)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rPr>
          <w:trHeight w:val="400"/>
        </w:trPr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Сходящееся </w:t>
            </w: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содружественное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косоглазие  (H50.0 )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Атрофия зрительного нерва (H47.2)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rPr>
          <w:trHeight w:val="341"/>
        </w:trPr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ОРГАНОВ ДЫХАНИЯ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Астма неуточненная  (J45.9)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rPr>
          <w:trHeight w:val="331"/>
        </w:trPr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Гипертрофия миндалин (J35.1)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F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Болезни нервной системы 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Недержание мочи неуточненное (R32)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Детский церебральный паралич неуточненный (G80.9)</w:t>
            </w: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Спастическаядиплегия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(G80.1)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Другие уточненные поражения головного мозга (G93.8)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5FB6">
              <w:rPr>
                <w:rFonts w:ascii="Times New Roman" w:hAnsi="Times New Roman" w:cs="Times New Roman"/>
                <w:b/>
                <w:sz w:val="36"/>
                <w:szCs w:val="36"/>
              </w:rPr>
              <w:t>Болезни органов пищеварения, из них: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66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Пупочная грыжа без непроходимости или гангрены( K42.9)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Кариес дентина (K02.1)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Основные аномалии размеров челюстей  (K07.0)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K87* Поражения желчного пузыря, желчевыводящих путей и поджелудочной железы при болезнях, классифицированных в других рубриках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761" w:type="dxa"/>
          </w:tcPr>
          <w:p w:rsidR="005A0CC1" w:rsidRPr="005C20E2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0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Сперматоцеле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(N43.4)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Избыточная крайняя плоть, фимоз и парафимоз (N47)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ДОБРОКАЧЕСТВЕННЫЕ НОВООБРАЗОВАНИЯ</w:t>
            </w:r>
          </w:p>
        </w:tc>
        <w:tc>
          <w:tcPr>
            <w:tcW w:w="1761" w:type="dxa"/>
          </w:tcPr>
          <w:p w:rsidR="005A0CC1" w:rsidRPr="00C061B2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Новообразование неопределенного или неизвестного характера эндокринных желез (D44)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55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Доброкачественное новообразование мужских половых органов яичка (D29.9)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Гемангиома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лимфангиома</w:t>
            </w:r>
            <w:proofErr w:type="spellEnd"/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любой локализации (D18)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Доброкачественные новообразования мочевых органов, по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ки(D30 .0)</w:t>
            </w:r>
          </w:p>
        </w:tc>
        <w:tc>
          <w:tcPr>
            <w:tcW w:w="1761" w:type="dxa"/>
          </w:tcPr>
          <w:p w:rsidR="005A0CC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1A5FB6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FB6">
              <w:rPr>
                <w:rFonts w:ascii="Times New Roman" w:hAnsi="Times New Roman" w:cs="Times New Roman"/>
                <w:b/>
                <w:sz w:val="32"/>
                <w:szCs w:val="32"/>
              </w:rPr>
              <w:t>ТУБИНФИЦИРОВАНИЕ</w:t>
            </w:r>
          </w:p>
        </w:tc>
        <w:tc>
          <w:tcPr>
            <w:tcW w:w="1761" w:type="dxa"/>
          </w:tcPr>
          <w:p w:rsidR="005A0CC1" w:rsidRPr="00EB02D1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2D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>ВРОЖДЕННЫЕ АНОМАЛИИ [ПОРОКИ РАЗВИТИЯ]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Отсутствие и аплазия яичка (Q55.0)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Синдромы врожденных аномалий, проявляющихся преимущ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ственно карликовостью (Q87.1)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Дефект предсердной перегородки (Q21.1)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CC1" w:rsidRPr="007557B8" w:rsidTr="001A5FB6">
        <w:trPr>
          <w:trHeight w:val="478"/>
        </w:trPr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БОЛЕЗНИ СЕРДЕЧНО </w:t>
            </w:r>
            <w:r w:rsidR="008750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СОСУДИСТОЙ СИСТЕМЫ 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>Варикозное расширение вен мошонки  (</w:t>
            </w:r>
            <w:r w:rsidRPr="001A5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5FB6">
              <w:rPr>
                <w:rFonts w:ascii="Times New Roman" w:hAnsi="Times New Roman" w:cs="Times New Roman"/>
                <w:sz w:val="28"/>
                <w:szCs w:val="28"/>
              </w:rPr>
              <w:t xml:space="preserve"> 86.0) 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CC1" w:rsidRPr="007557B8" w:rsidTr="001A5FB6">
        <w:tc>
          <w:tcPr>
            <w:tcW w:w="8080" w:type="dxa"/>
          </w:tcPr>
          <w:p w:rsidR="005A0CC1" w:rsidRPr="001A5FB6" w:rsidRDefault="005A0CC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Аллергический дерматит </w:t>
            </w:r>
          </w:p>
        </w:tc>
        <w:tc>
          <w:tcPr>
            <w:tcW w:w="1761" w:type="dxa"/>
          </w:tcPr>
          <w:p w:rsidR="005A0CC1" w:rsidRPr="007557B8" w:rsidRDefault="005A0CC1" w:rsidP="001609DA">
            <w:p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57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 </w:t>
            </w:r>
          </w:p>
        </w:tc>
      </w:tr>
    </w:tbl>
    <w:p w:rsidR="005A0CC1" w:rsidRDefault="005A0CC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1678D7" w:rsidRDefault="005A0CC1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133B00">
        <w:rPr>
          <w:rFonts w:ascii="Times New Roman" w:hAnsi="Times New Roman" w:cs="Times New Roman"/>
          <w:b/>
          <w:sz w:val="28"/>
          <w:szCs w:val="28"/>
        </w:rPr>
        <w:t>Медико-социальная экспертиза (МСЭ)</w:t>
      </w:r>
    </w:p>
    <w:p w:rsidR="005A0CC1" w:rsidRPr="00167774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D3">
        <w:rPr>
          <w:rFonts w:ascii="Times New Roman" w:hAnsi="Times New Roman" w:cs="Times New Roman"/>
          <w:sz w:val="28"/>
          <w:szCs w:val="28"/>
        </w:rPr>
        <w:t xml:space="preserve">В 2018  году медико-социальную экспертизу прошло 2 воспитанника, из них 2 – </w:t>
      </w:r>
      <w:proofErr w:type="spellStart"/>
      <w:r w:rsidRPr="00BB74D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B74D3">
        <w:rPr>
          <w:rFonts w:ascii="Times New Roman" w:hAnsi="Times New Roman" w:cs="Times New Roman"/>
          <w:sz w:val="28"/>
          <w:szCs w:val="28"/>
        </w:rPr>
        <w:t xml:space="preserve"> прошли повторно переосвидетельствование. На  декабрь 2018 года всего в учреждении  4 детей </w:t>
      </w:r>
      <w:r w:rsidR="001678D7">
        <w:rPr>
          <w:rFonts w:ascii="Times New Roman" w:hAnsi="Times New Roman" w:cs="Times New Roman"/>
          <w:sz w:val="28"/>
          <w:szCs w:val="28"/>
        </w:rPr>
        <w:t xml:space="preserve">– </w:t>
      </w:r>
      <w:r w:rsidRPr="00BB74D3">
        <w:rPr>
          <w:rFonts w:ascii="Times New Roman" w:hAnsi="Times New Roman" w:cs="Times New Roman"/>
          <w:sz w:val="28"/>
          <w:szCs w:val="28"/>
        </w:rPr>
        <w:t>инвалидов</w:t>
      </w:r>
      <w:r w:rsidR="001678D7">
        <w:rPr>
          <w:rFonts w:ascii="Times New Roman" w:hAnsi="Times New Roman" w:cs="Times New Roman"/>
          <w:sz w:val="28"/>
          <w:szCs w:val="28"/>
        </w:rPr>
        <w:t>, из них:</w:t>
      </w:r>
      <w:r w:rsidRPr="00BB74D3">
        <w:rPr>
          <w:rFonts w:ascii="Times New Roman" w:hAnsi="Times New Roman" w:cs="Times New Roman"/>
          <w:sz w:val="28"/>
          <w:szCs w:val="28"/>
        </w:rPr>
        <w:t xml:space="preserve">  с диагнозом  </w:t>
      </w:r>
      <w:r w:rsidRPr="00BB74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74D3">
        <w:rPr>
          <w:rFonts w:ascii="Times New Roman" w:hAnsi="Times New Roman" w:cs="Times New Roman"/>
          <w:sz w:val="28"/>
          <w:szCs w:val="28"/>
        </w:rPr>
        <w:t xml:space="preserve"> 71 – 3 восп</w:t>
      </w:r>
      <w:r w:rsidRPr="00BB74D3">
        <w:rPr>
          <w:rFonts w:ascii="Times New Roman" w:hAnsi="Times New Roman" w:cs="Times New Roman"/>
          <w:sz w:val="28"/>
          <w:szCs w:val="28"/>
        </w:rPr>
        <w:t>и</w:t>
      </w:r>
      <w:r w:rsidRPr="00BB74D3">
        <w:rPr>
          <w:rFonts w:ascii="Times New Roman" w:hAnsi="Times New Roman" w:cs="Times New Roman"/>
          <w:sz w:val="28"/>
          <w:szCs w:val="28"/>
        </w:rPr>
        <w:t xml:space="preserve">танника, </w:t>
      </w:r>
      <w:r w:rsidRPr="00BB74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74D3">
        <w:rPr>
          <w:rFonts w:ascii="Times New Roman" w:hAnsi="Times New Roman" w:cs="Times New Roman"/>
          <w:sz w:val="28"/>
          <w:szCs w:val="28"/>
        </w:rPr>
        <w:t xml:space="preserve"> 72 – 1 воспитанник</w:t>
      </w:r>
      <w:r w:rsidR="001678D7">
        <w:rPr>
          <w:rFonts w:ascii="Times New Roman" w:hAnsi="Times New Roman" w:cs="Times New Roman"/>
          <w:sz w:val="28"/>
          <w:szCs w:val="28"/>
        </w:rPr>
        <w:t>.</w:t>
      </w:r>
    </w:p>
    <w:p w:rsidR="005A0CC1" w:rsidRDefault="005A0CC1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CC1" w:rsidRPr="009A574F" w:rsidRDefault="005A0CC1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9A574F">
        <w:rPr>
          <w:rFonts w:ascii="Times New Roman" w:hAnsi="Times New Roman" w:cs="Times New Roman"/>
          <w:b/>
          <w:sz w:val="28"/>
          <w:szCs w:val="28"/>
        </w:rPr>
        <w:t>Противоэпидемиологические  мероприятия</w:t>
      </w:r>
    </w:p>
    <w:p w:rsidR="005A0CC1" w:rsidRPr="00F0328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81">
        <w:rPr>
          <w:rFonts w:ascii="Times New Roman" w:hAnsi="Times New Roman" w:cs="Times New Roman"/>
          <w:sz w:val="28"/>
          <w:szCs w:val="28"/>
        </w:rPr>
        <w:t>В комплекс противоэпидеми</w:t>
      </w:r>
      <w:r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F03281">
        <w:rPr>
          <w:rFonts w:ascii="Times New Roman" w:hAnsi="Times New Roman" w:cs="Times New Roman"/>
          <w:sz w:val="28"/>
          <w:szCs w:val="28"/>
        </w:rPr>
        <w:t xml:space="preserve"> работы  были включены следующие мероприятия:</w:t>
      </w:r>
    </w:p>
    <w:p w:rsidR="005A0CC1" w:rsidRPr="00F0328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81">
        <w:rPr>
          <w:rFonts w:ascii="Times New Roman" w:hAnsi="Times New Roman" w:cs="Times New Roman"/>
          <w:sz w:val="28"/>
          <w:szCs w:val="28"/>
        </w:rPr>
        <w:t>Ежедневный медицинский контроль над санитарно-гиг</w:t>
      </w:r>
      <w:r>
        <w:rPr>
          <w:rFonts w:ascii="Times New Roman" w:hAnsi="Times New Roman" w:cs="Times New Roman"/>
          <w:sz w:val="28"/>
          <w:szCs w:val="28"/>
        </w:rPr>
        <w:t>иеническим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стоянием </w:t>
      </w:r>
      <w:r w:rsidR="001678D7">
        <w:rPr>
          <w:rFonts w:ascii="Times New Roman" w:hAnsi="Times New Roman" w:cs="Times New Roman"/>
          <w:sz w:val="28"/>
          <w:szCs w:val="28"/>
        </w:rPr>
        <w:t>социально-реабилитационных групп отделения</w:t>
      </w:r>
      <w:r>
        <w:rPr>
          <w:rFonts w:ascii="Times New Roman" w:hAnsi="Times New Roman" w:cs="Times New Roman"/>
          <w:sz w:val="28"/>
          <w:szCs w:val="28"/>
        </w:rPr>
        <w:t xml:space="preserve"> СВК</w:t>
      </w:r>
      <w:r w:rsidR="001678D7">
        <w:rPr>
          <w:rFonts w:ascii="Times New Roman" w:hAnsi="Times New Roman" w:cs="Times New Roman"/>
          <w:sz w:val="28"/>
          <w:szCs w:val="28"/>
        </w:rPr>
        <w:t xml:space="preserve"> «Молодежный»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281">
        <w:rPr>
          <w:rFonts w:ascii="Times New Roman" w:hAnsi="Times New Roman" w:cs="Times New Roman"/>
          <w:sz w:val="28"/>
          <w:szCs w:val="28"/>
        </w:rPr>
        <w:t xml:space="preserve"> включающий в себя проверку соблюдений </w:t>
      </w:r>
      <w:r w:rsidR="001678D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F03281">
        <w:rPr>
          <w:rFonts w:ascii="Times New Roman" w:hAnsi="Times New Roman" w:cs="Times New Roman"/>
          <w:sz w:val="28"/>
          <w:szCs w:val="28"/>
        </w:rPr>
        <w:t>норм СанП</w:t>
      </w:r>
      <w:r w:rsidR="001678D7">
        <w:rPr>
          <w:rFonts w:ascii="Times New Roman" w:hAnsi="Times New Roman" w:cs="Times New Roman"/>
          <w:sz w:val="28"/>
          <w:szCs w:val="28"/>
        </w:rPr>
        <w:t>иН  2.4.3259 – 15 от 09.02.2015</w:t>
      </w:r>
      <w:r w:rsidRPr="00F03281">
        <w:rPr>
          <w:rFonts w:ascii="Times New Roman" w:hAnsi="Times New Roman" w:cs="Times New Roman"/>
          <w:sz w:val="28"/>
          <w:szCs w:val="28"/>
        </w:rPr>
        <w:t>.</w:t>
      </w:r>
    </w:p>
    <w:p w:rsidR="005A0CC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81">
        <w:rPr>
          <w:rFonts w:ascii="Times New Roman" w:hAnsi="Times New Roman" w:cs="Times New Roman"/>
          <w:sz w:val="28"/>
          <w:szCs w:val="28"/>
        </w:rPr>
        <w:t>Грубых нарушений в санитарном состоянии объектов не выявлено. Зам</w:t>
      </w:r>
      <w:r w:rsidRPr="00F03281">
        <w:rPr>
          <w:rFonts w:ascii="Times New Roman" w:hAnsi="Times New Roman" w:cs="Times New Roman"/>
          <w:sz w:val="28"/>
          <w:szCs w:val="28"/>
        </w:rPr>
        <w:t>е</w:t>
      </w:r>
      <w:r w:rsidRPr="00F03281">
        <w:rPr>
          <w:rFonts w:ascii="Times New Roman" w:hAnsi="Times New Roman" w:cs="Times New Roman"/>
          <w:sz w:val="28"/>
          <w:szCs w:val="28"/>
        </w:rPr>
        <w:t xml:space="preserve">чания и их устранение отображается в журнале контроля, закрепленного за </w:t>
      </w:r>
      <w:r w:rsidR="001678D7">
        <w:rPr>
          <w:rFonts w:ascii="Times New Roman" w:hAnsi="Times New Roman" w:cs="Times New Roman"/>
          <w:sz w:val="28"/>
          <w:szCs w:val="28"/>
        </w:rPr>
        <w:t>каждой группой</w:t>
      </w:r>
      <w:r w:rsidRPr="00F03281">
        <w:rPr>
          <w:rFonts w:ascii="Times New Roman" w:hAnsi="Times New Roman" w:cs="Times New Roman"/>
          <w:sz w:val="28"/>
          <w:szCs w:val="28"/>
        </w:rPr>
        <w:t>.</w:t>
      </w:r>
      <w:r w:rsidR="001678D7">
        <w:rPr>
          <w:rFonts w:ascii="Times New Roman" w:hAnsi="Times New Roman" w:cs="Times New Roman"/>
          <w:sz w:val="28"/>
          <w:szCs w:val="28"/>
        </w:rPr>
        <w:t xml:space="preserve"> </w:t>
      </w:r>
      <w:r w:rsidRPr="00F03281">
        <w:rPr>
          <w:rFonts w:ascii="Times New Roman" w:hAnsi="Times New Roman" w:cs="Times New Roman"/>
          <w:sz w:val="28"/>
          <w:szCs w:val="28"/>
        </w:rPr>
        <w:t xml:space="preserve">С целью соблюдения на </w:t>
      </w:r>
      <w:r w:rsidR="001678D7">
        <w:rPr>
          <w:rFonts w:ascii="Times New Roman" w:hAnsi="Times New Roman" w:cs="Times New Roman"/>
          <w:sz w:val="28"/>
          <w:szCs w:val="28"/>
        </w:rPr>
        <w:t>группах</w:t>
      </w:r>
      <w:r w:rsidRPr="00F03281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 и правил, обновлены инструкции </w:t>
      </w:r>
      <w:r>
        <w:rPr>
          <w:rFonts w:ascii="Times New Roman" w:hAnsi="Times New Roman" w:cs="Times New Roman"/>
          <w:sz w:val="28"/>
          <w:szCs w:val="28"/>
        </w:rPr>
        <w:t>по мытью посуды и обработке яиц,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</w:t>
      </w:r>
      <w:r w:rsidRPr="00F03281">
        <w:rPr>
          <w:rFonts w:ascii="Times New Roman" w:hAnsi="Times New Roman" w:cs="Times New Roman"/>
          <w:sz w:val="28"/>
          <w:szCs w:val="28"/>
        </w:rPr>
        <w:t xml:space="preserve"> по применению дезинф</w:t>
      </w:r>
      <w:r>
        <w:rPr>
          <w:rFonts w:ascii="Times New Roman" w:hAnsi="Times New Roman" w:cs="Times New Roman"/>
          <w:sz w:val="28"/>
          <w:szCs w:val="28"/>
        </w:rPr>
        <w:t>ицирующего средства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Пюржавель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0CC1" w:rsidRPr="00F0328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1C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</w:t>
      </w:r>
      <w:proofErr w:type="spellStart"/>
      <w:r w:rsidRPr="00CA5D1C">
        <w:rPr>
          <w:rFonts w:ascii="Times New Roman" w:hAnsi="Times New Roman" w:cs="Times New Roman"/>
          <w:color w:val="000000"/>
          <w:sz w:val="28"/>
          <w:szCs w:val="28"/>
        </w:rPr>
        <w:t>эпидсезона</w:t>
      </w:r>
      <w:proofErr w:type="spellEnd"/>
      <w:r w:rsidRPr="00CA5D1C">
        <w:rPr>
          <w:rFonts w:ascii="Times New Roman" w:hAnsi="Times New Roman" w:cs="Times New Roman"/>
          <w:color w:val="000000"/>
          <w:sz w:val="28"/>
          <w:szCs w:val="28"/>
        </w:rPr>
        <w:t xml:space="preserve"> откорректированы планы подготовки и пров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дения мероприятий по профилактике гриппа и ОРВИ, предусмотрен расчет п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требности профилактических и лечебных препаратов, оборудования, средств индивидуальной з</w:t>
      </w:r>
      <w:r w:rsidR="001678D7">
        <w:rPr>
          <w:rFonts w:ascii="Times New Roman" w:hAnsi="Times New Roman" w:cs="Times New Roman"/>
          <w:color w:val="000000"/>
          <w:sz w:val="28"/>
          <w:szCs w:val="28"/>
        </w:rPr>
        <w:t>ащиты и дезинфицирующих средств. Дополнительно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аны и проводятся  следующие 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мероприятия: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Приняты меры по соблюдению температурного и противоэ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пидемич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е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ского режима;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Выполняются требования к организации питания, в том числе в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итам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и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низации блюд;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Создаются  условия для соблюдения детьми правил личной гиги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ены;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Учреждение оснащено установками (стационарными и передви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жными) для обеззараживания воздуха;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Проведена предсезонная вакцинаци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70FAB">
        <w:rPr>
          <w:rFonts w:ascii="Times New Roman" w:hAnsi="Times New Roman"/>
          <w:color w:val="000000"/>
          <w:sz w:val="28"/>
          <w:szCs w:val="28"/>
        </w:rPr>
        <w:t xml:space="preserve"> против гриппа работников у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чр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е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дения и воспитанников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;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Усилен контроль со стороны администрации за соблюдением сан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ита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р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но-гигиенических и противоэпидемиологических мероприятий (влажная убо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р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ка, проветривание, мытье рук, сменная обувь, ношение повязок);</w:t>
      </w:r>
    </w:p>
    <w:p w:rsidR="005A0CC1" w:rsidRPr="00D70FAB" w:rsidRDefault="001678D7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t>Повышена персональная ответственность руководителей, штатных ме</w:t>
      </w:r>
      <w:r w:rsidR="005A0CC1" w:rsidRPr="00D70FAB">
        <w:rPr>
          <w:rFonts w:ascii="Times New Roman" w:hAnsi="Times New Roman"/>
          <w:color w:val="000000"/>
          <w:sz w:val="28"/>
          <w:szCs w:val="28"/>
        </w:rPr>
        <w:t>дработников за проведением противоэпидемических мероприятий;</w:t>
      </w:r>
    </w:p>
    <w:p w:rsidR="005A0CC1" w:rsidRPr="00D70FAB" w:rsidRDefault="005A0CC1" w:rsidP="001609DA">
      <w:pPr>
        <w:pStyle w:val="af2"/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0FAB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678D7">
        <w:rPr>
          <w:rFonts w:ascii="Times New Roman" w:hAnsi="Times New Roman"/>
          <w:color w:val="000000"/>
          <w:sz w:val="28"/>
          <w:szCs w:val="28"/>
        </w:rPr>
        <w:t>О</w:t>
      </w:r>
      <w:r w:rsidRPr="00D70FAB">
        <w:rPr>
          <w:rFonts w:ascii="Times New Roman" w:hAnsi="Times New Roman"/>
          <w:color w:val="000000"/>
          <w:sz w:val="28"/>
          <w:szCs w:val="28"/>
        </w:rPr>
        <w:t>рганизован ежедневный мониторинг за заболеваемостью воспита</w:t>
      </w:r>
      <w:r w:rsidRPr="00D70FAB">
        <w:rPr>
          <w:rFonts w:ascii="Times New Roman" w:hAnsi="Times New Roman"/>
          <w:color w:val="000000"/>
          <w:sz w:val="28"/>
          <w:szCs w:val="28"/>
        </w:rPr>
        <w:t>н</w:t>
      </w:r>
      <w:r w:rsidRPr="00D70FAB">
        <w:rPr>
          <w:rFonts w:ascii="Times New Roman" w:hAnsi="Times New Roman"/>
          <w:color w:val="000000"/>
          <w:sz w:val="28"/>
          <w:szCs w:val="28"/>
        </w:rPr>
        <w:t>ников учреждения</w:t>
      </w:r>
      <w:r w:rsidRPr="00D70FAB">
        <w:rPr>
          <w:rFonts w:ascii="Times New Roman" w:hAnsi="Times New Roman"/>
          <w:color w:val="000000"/>
          <w:sz w:val="17"/>
          <w:szCs w:val="17"/>
        </w:rPr>
        <w:t>.</w:t>
      </w:r>
    </w:p>
    <w:p w:rsidR="005A0CC1" w:rsidRDefault="005A0CC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D1C">
        <w:rPr>
          <w:rFonts w:ascii="Times New Roman" w:hAnsi="Times New Roman" w:cs="Times New Roman"/>
          <w:color w:val="000000"/>
          <w:sz w:val="28"/>
          <w:szCs w:val="28"/>
        </w:rPr>
        <w:t>Проведена разъяснительная работа о значении вакцинации в профила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D1C">
        <w:rPr>
          <w:rFonts w:ascii="Times New Roman" w:hAnsi="Times New Roman" w:cs="Times New Roman"/>
          <w:color w:val="000000"/>
          <w:sz w:val="28"/>
          <w:szCs w:val="28"/>
        </w:rPr>
        <w:t>тике гриппом и предупреждения неблагоприятных последствий заболевания, организовано информационно-разъяснительная работа о мерах профилактики гриппа и ОРВИ. </w:t>
      </w:r>
    </w:p>
    <w:p w:rsidR="005A0CC1" w:rsidRPr="008750FE" w:rsidRDefault="008750FE" w:rsidP="001609DA">
      <w:pPr>
        <w:shd w:val="clear" w:color="auto" w:fill="FFFFFF" w:themeFill="background1"/>
        <w:autoSpaceDE w:val="0"/>
        <w:autoSpaceDN w:val="0"/>
        <w:adjustRightInd w:val="0"/>
        <w:ind w:right="0" w:firstLine="709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Таблица 22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614"/>
        <w:gridCol w:w="1864"/>
        <w:gridCol w:w="1546"/>
        <w:gridCol w:w="1715"/>
      </w:tblGrid>
      <w:tr w:rsidR="005A0CC1" w:rsidRPr="00D4559C" w:rsidTr="009A574F">
        <w:trPr>
          <w:trHeight w:val="345"/>
        </w:trPr>
        <w:tc>
          <w:tcPr>
            <w:tcW w:w="2759" w:type="dxa"/>
            <w:vMerge w:val="restart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Общее количество сотрудников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Прошли вакцинацию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Не прошли вакцинацию</w:t>
            </w:r>
          </w:p>
        </w:tc>
      </w:tr>
      <w:tr w:rsidR="005A0CC1" w:rsidRPr="00D4559C" w:rsidTr="009A574F">
        <w:trPr>
          <w:trHeight w:val="35"/>
        </w:trPr>
        <w:tc>
          <w:tcPr>
            <w:tcW w:w="2759" w:type="dxa"/>
            <w:vMerge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%</w:t>
            </w:r>
          </w:p>
        </w:tc>
      </w:tr>
      <w:tr w:rsidR="005A0CC1" w:rsidRPr="00D4559C" w:rsidTr="009A574F">
        <w:trPr>
          <w:trHeight w:val="407"/>
        </w:trPr>
        <w:tc>
          <w:tcPr>
            <w:tcW w:w="2759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 w:rsidRPr="00D455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A0CC1" w:rsidRPr="00D4559C" w:rsidRDefault="005A0CC1" w:rsidP="001609DA">
            <w:pPr>
              <w:shd w:val="clear" w:color="auto" w:fill="FFFFFF" w:themeFill="background1"/>
              <w:suppressAutoHyphens/>
              <w:ind w:righ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</w:tr>
    </w:tbl>
    <w:p w:rsidR="005A0CC1" w:rsidRDefault="005A0CC1" w:rsidP="001609DA">
      <w:pPr>
        <w:shd w:val="clear" w:color="auto" w:fill="FFFFFF" w:themeFill="background1"/>
        <w:tabs>
          <w:tab w:val="left" w:pos="79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653565">
        <w:rPr>
          <w:rFonts w:ascii="Times New Roman" w:hAnsi="Times New Roman" w:cs="Times New Roman"/>
          <w:sz w:val="28"/>
          <w:szCs w:val="28"/>
        </w:rPr>
        <w:t>По причине имеющихся случаев вспышек кишечной инфекции в</w:t>
      </w:r>
      <w:r w:rsidR="009A574F">
        <w:rPr>
          <w:rFonts w:ascii="Times New Roman" w:hAnsi="Times New Roman" w:cs="Times New Roman"/>
          <w:sz w:val="28"/>
          <w:szCs w:val="28"/>
        </w:rPr>
        <w:t xml:space="preserve"> </w:t>
      </w:r>
      <w:r w:rsidRPr="00653565">
        <w:rPr>
          <w:rFonts w:ascii="Times New Roman" w:hAnsi="Times New Roman" w:cs="Times New Roman"/>
          <w:sz w:val="28"/>
          <w:szCs w:val="28"/>
        </w:rPr>
        <w:t>обл</w:t>
      </w:r>
      <w:r w:rsidRPr="00653565">
        <w:rPr>
          <w:rFonts w:ascii="Times New Roman" w:hAnsi="Times New Roman" w:cs="Times New Roman"/>
          <w:sz w:val="28"/>
          <w:szCs w:val="28"/>
        </w:rPr>
        <w:t>а</w:t>
      </w:r>
      <w:r w:rsidRPr="00653565">
        <w:rPr>
          <w:rFonts w:ascii="Times New Roman" w:hAnsi="Times New Roman" w:cs="Times New Roman"/>
          <w:sz w:val="28"/>
          <w:szCs w:val="28"/>
        </w:rPr>
        <w:t xml:space="preserve">сти, в учреждении был разработан и реализован </w:t>
      </w:r>
      <w:r w:rsidRPr="00CB1494">
        <w:rPr>
          <w:rFonts w:ascii="Times New Roman" w:hAnsi="Times New Roman" w:cs="Times New Roman"/>
          <w:sz w:val="28"/>
          <w:szCs w:val="28"/>
        </w:rPr>
        <w:t xml:space="preserve">план по профилактике ОКИ. </w:t>
      </w:r>
      <w:r w:rsidR="009A574F">
        <w:rPr>
          <w:rFonts w:ascii="Times New Roman" w:hAnsi="Times New Roman" w:cs="Times New Roman"/>
          <w:sz w:val="28"/>
          <w:szCs w:val="28"/>
        </w:rPr>
        <w:t>Усилен контроль</w:t>
      </w:r>
      <w:r w:rsidRPr="00653565">
        <w:rPr>
          <w:rFonts w:ascii="Times New Roman" w:hAnsi="Times New Roman" w:cs="Times New Roman"/>
          <w:sz w:val="28"/>
          <w:szCs w:val="28"/>
        </w:rPr>
        <w:t xml:space="preserve"> за мероприятиями по приготовлению пищи, как на</w:t>
      </w:r>
      <w:r w:rsidR="009A574F">
        <w:rPr>
          <w:rFonts w:ascii="Times New Roman" w:hAnsi="Times New Roman" w:cs="Times New Roman"/>
          <w:sz w:val="28"/>
          <w:szCs w:val="28"/>
        </w:rPr>
        <w:t xml:space="preserve"> группах,</w:t>
      </w:r>
      <w:r>
        <w:rPr>
          <w:rFonts w:ascii="Times New Roman" w:hAnsi="Times New Roman" w:cs="Times New Roman"/>
          <w:sz w:val="28"/>
          <w:szCs w:val="28"/>
        </w:rPr>
        <w:t xml:space="preserve"> так и</w:t>
      </w:r>
      <w:r w:rsidR="009A574F">
        <w:rPr>
          <w:rFonts w:ascii="Times New Roman" w:hAnsi="Times New Roman" w:cs="Times New Roman"/>
          <w:sz w:val="28"/>
          <w:szCs w:val="28"/>
        </w:rPr>
        <w:t xml:space="preserve"> в летней</w:t>
      </w:r>
      <w:r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="009A574F">
        <w:rPr>
          <w:rFonts w:ascii="Times New Roman" w:hAnsi="Times New Roman" w:cs="Times New Roman"/>
          <w:sz w:val="28"/>
          <w:szCs w:val="28"/>
        </w:rPr>
        <w:t xml:space="preserve"> ЛОД «Надежда»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CC1" w:rsidRPr="001609DA" w:rsidRDefault="005A0CC1" w:rsidP="001609DA">
      <w:pPr>
        <w:shd w:val="clear" w:color="auto" w:fill="FFFFFF" w:themeFill="background1"/>
        <w:tabs>
          <w:tab w:val="left" w:pos="79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565">
        <w:rPr>
          <w:rFonts w:ascii="Times New Roman" w:hAnsi="Times New Roman" w:cs="Times New Roman"/>
          <w:sz w:val="28"/>
          <w:szCs w:val="28"/>
        </w:rPr>
        <w:t>За отчетный период, с целью контроля санитарно</w:t>
      </w:r>
      <w:r w:rsidRPr="00653565">
        <w:rPr>
          <w:rFonts w:ascii="Times New Roman" w:hAnsi="Times New Roman" w:cs="Times New Roman"/>
          <w:sz w:val="28"/>
          <w:szCs w:val="28"/>
        </w:rPr>
        <w:tab/>
        <w:t>противоэпидемич</w:t>
      </w:r>
      <w:r w:rsidRPr="00653565">
        <w:rPr>
          <w:rFonts w:ascii="Times New Roman" w:hAnsi="Times New Roman" w:cs="Times New Roman"/>
          <w:sz w:val="28"/>
          <w:szCs w:val="28"/>
        </w:rPr>
        <w:t>е</w:t>
      </w:r>
      <w:r w:rsidRPr="00653565">
        <w:rPr>
          <w:rFonts w:ascii="Times New Roman" w:hAnsi="Times New Roman" w:cs="Times New Roman"/>
          <w:sz w:val="28"/>
          <w:szCs w:val="28"/>
        </w:rPr>
        <w:t>ского благополучия, а так же соблюдение лицензионных требований,  вну</w:t>
      </w:r>
      <w:r>
        <w:rPr>
          <w:rFonts w:ascii="Times New Roman" w:hAnsi="Times New Roman" w:cs="Times New Roman"/>
          <w:sz w:val="28"/>
          <w:szCs w:val="28"/>
        </w:rPr>
        <w:t>три учреждения были проведены: 4 контрольные проверки (</w:t>
      </w:r>
      <w:r w:rsidRPr="00653565">
        <w:rPr>
          <w:rFonts w:ascii="Times New Roman" w:hAnsi="Times New Roman" w:cs="Times New Roman"/>
          <w:sz w:val="28"/>
          <w:szCs w:val="28"/>
        </w:rPr>
        <w:t>мониторингов</w:t>
      </w:r>
      <w:r>
        <w:rPr>
          <w:rFonts w:ascii="Times New Roman" w:hAnsi="Times New Roman" w:cs="Times New Roman"/>
          <w:sz w:val="28"/>
          <w:szCs w:val="28"/>
        </w:rPr>
        <w:t>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изводственный контроль</w:t>
      </w:r>
      <w:r w:rsidRPr="00653565">
        <w:rPr>
          <w:rFonts w:ascii="Times New Roman" w:hAnsi="Times New Roman" w:cs="Times New Roman"/>
          <w:sz w:val="28"/>
          <w:szCs w:val="28"/>
        </w:rPr>
        <w:t>)</w:t>
      </w:r>
      <w:r w:rsidR="009A574F">
        <w:rPr>
          <w:rFonts w:ascii="Times New Roman" w:hAnsi="Times New Roman" w:cs="Times New Roman"/>
          <w:sz w:val="28"/>
          <w:szCs w:val="28"/>
        </w:rPr>
        <w:t>.</w:t>
      </w:r>
      <w:r w:rsidRPr="00653565">
        <w:rPr>
          <w:rFonts w:ascii="Times New Roman" w:hAnsi="Times New Roman" w:cs="Times New Roman"/>
          <w:sz w:val="28"/>
          <w:szCs w:val="28"/>
        </w:rPr>
        <w:t xml:space="preserve"> Замечаний не выявлено.</w:t>
      </w:r>
    </w:p>
    <w:p w:rsidR="005A0CC1" w:rsidRPr="00B56BC3" w:rsidRDefault="005A0CC1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B56BC3">
        <w:rPr>
          <w:rFonts w:ascii="Times New Roman" w:hAnsi="Times New Roman" w:cs="Times New Roman"/>
          <w:b/>
          <w:sz w:val="28"/>
          <w:szCs w:val="28"/>
        </w:rPr>
        <w:t>Проведение вакцинации среди воспитанников.</w:t>
      </w:r>
    </w:p>
    <w:p w:rsidR="005A0CC1" w:rsidRPr="00B56BC3" w:rsidRDefault="005A0CC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BC3">
        <w:rPr>
          <w:rFonts w:ascii="Times New Roman" w:hAnsi="Times New Roman" w:cs="Times New Roman"/>
          <w:sz w:val="28"/>
          <w:szCs w:val="28"/>
        </w:rPr>
        <w:t>Прививочная работа проводится  согласно национального календаря прививок и Приказа № 125-Н от 21.0</w:t>
      </w:r>
      <w:r>
        <w:rPr>
          <w:rFonts w:ascii="Times New Roman" w:hAnsi="Times New Roman" w:cs="Times New Roman"/>
          <w:sz w:val="28"/>
          <w:szCs w:val="28"/>
        </w:rPr>
        <w:t xml:space="preserve">3.2014 г  </w:t>
      </w:r>
      <w:r w:rsidR="009A574F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5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</w:t>
      </w:r>
      <w:r w:rsidR="009A574F">
        <w:rPr>
          <w:rFonts w:ascii="Times New Roman" w:hAnsi="Times New Roman" w:cs="Times New Roman"/>
          <w:sz w:val="28"/>
          <w:szCs w:val="28"/>
        </w:rPr>
        <w:t>иального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РФ.</w:t>
      </w:r>
    </w:p>
    <w:p w:rsidR="005A0CC1" w:rsidRDefault="005A0CC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BC3">
        <w:rPr>
          <w:rFonts w:ascii="Times New Roman" w:hAnsi="Times New Roman" w:cs="Times New Roman"/>
          <w:sz w:val="28"/>
          <w:szCs w:val="28"/>
        </w:rPr>
        <w:t>Совм</w:t>
      </w:r>
      <w:r>
        <w:rPr>
          <w:rFonts w:ascii="Times New Roman" w:hAnsi="Times New Roman" w:cs="Times New Roman"/>
          <w:sz w:val="28"/>
          <w:szCs w:val="28"/>
        </w:rPr>
        <w:t>естно с</w:t>
      </w:r>
      <w:r w:rsidR="009A574F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прививочн</w:t>
      </w:r>
      <w:r w:rsidR="009A574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A57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Заларинской</w:t>
      </w:r>
      <w:proofErr w:type="spellEnd"/>
      <w:r w:rsidR="009A574F">
        <w:rPr>
          <w:rFonts w:ascii="Times New Roman" w:hAnsi="Times New Roman" w:cs="Times New Roman"/>
          <w:sz w:val="28"/>
          <w:szCs w:val="28"/>
        </w:rPr>
        <w:t xml:space="preserve"> </w:t>
      </w:r>
      <w:r w:rsidRPr="00B56BC3">
        <w:rPr>
          <w:rFonts w:ascii="Times New Roman" w:hAnsi="Times New Roman" w:cs="Times New Roman"/>
          <w:sz w:val="28"/>
          <w:szCs w:val="28"/>
        </w:rPr>
        <w:t>РБ произведена плановая вакцинация:</w:t>
      </w:r>
    </w:p>
    <w:p w:rsidR="008750FE" w:rsidRPr="008750FE" w:rsidRDefault="008750F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t>Таблица 23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5A0CC1" w:rsidRPr="002B268E" w:rsidTr="00744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Pr="002B268E" w:rsidRDefault="005A0CC1" w:rsidP="001609DA">
            <w:pPr>
              <w:shd w:val="clear" w:color="auto" w:fill="FFFFFF" w:themeFill="background1"/>
              <w:ind w:righ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вакцины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C1" w:rsidRDefault="005A0CC1" w:rsidP="001609DA">
            <w:pPr>
              <w:shd w:val="clear" w:color="auto" w:fill="FFFFFF" w:themeFill="background1"/>
              <w:ind w:righ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привитых</w:t>
            </w:r>
          </w:p>
          <w:p w:rsidR="009A574F" w:rsidRPr="002B268E" w:rsidRDefault="009A574F" w:rsidP="001609DA">
            <w:pPr>
              <w:shd w:val="clear" w:color="auto" w:fill="FFFFFF" w:themeFill="background1"/>
              <w:ind w:righ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74F" w:rsidRPr="002B268E" w:rsidTr="009A574F">
        <w:trPr>
          <w:trHeight w:val="3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74F" w:rsidRPr="002B268E" w:rsidRDefault="009A574F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B268E">
              <w:rPr>
                <w:rFonts w:ascii="Times New Roman" w:hAnsi="Times New Roman" w:cs="Times New Roman"/>
                <w:sz w:val="28"/>
                <w:szCs w:val="28"/>
              </w:rPr>
              <w:t>Гриппол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74F" w:rsidRPr="002B268E" w:rsidRDefault="009A574F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A0CC1" w:rsidRPr="002B268E" w:rsidTr="00744D5C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5A0CC1" w:rsidRPr="002B268E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E">
              <w:rPr>
                <w:rFonts w:ascii="Times New Roman" w:hAnsi="Times New Roman" w:cs="Times New Roman"/>
                <w:sz w:val="28"/>
                <w:szCs w:val="28"/>
              </w:rPr>
              <w:t xml:space="preserve">Реакция Манту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2B268E" w:rsidRDefault="005A0CC1" w:rsidP="001609DA">
            <w:pPr>
              <w:shd w:val="clear" w:color="auto" w:fill="FFFFFF" w:themeFill="background1"/>
              <w:ind w:right="0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A0CC1" w:rsidRPr="002B268E" w:rsidTr="00744D5C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5A0CC1" w:rsidRPr="002B268E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АДС – М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2B268E" w:rsidRDefault="005A0CC1" w:rsidP="001609DA">
            <w:pPr>
              <w:shd w:val="clear" w:color="auto" w:fill="FFFFFF" w:themeFill="background1"/>
              <w:ind w:right="0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CC1" w:rsidRPr="002B268E" w:rsidTr="00744D5C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Полиомиелит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Default="005A0CC1" w:rsidP="001609DA">
            <w:pPr>
              <w:shd w:val="clear" w:color="auto" w:fill="FFFFFF" w:themeFill="background1"/>
              <w:ind w:right="0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CC1" w:rsidRPr="002B268E" w:rsidTr="00744D5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Default="005A0CC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Клещевой энцефалит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1" w:rsidRPr="008851C4" w:rsidRDefault="005A0CC1" w:rsidP="001609DA">
            <w:pPr>
              <w:shd w:val="clear" w:color="auto" w:fill="FFFFFF" w:themeFill="background1"/>
              <w:ind w:right="0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BB5421" w:rsidRPr="00793768" w:rsidRDefault="00520DD9" w:rsidP="001609DA">
      <w:pPr>
        <w:pStyle w:val="af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793768">
        <w:rPr>
          <w:rFonts w:ascii="Times New Roman" w:hAnsi="Times New Roman"/>
          <w:b/>
          <w:sz w:val="28"/>
        </w:rPr>
        <w:t>Качественный анализ работы по оздоровлению детей и проведению с ними работы по профилактике здорового образа жизни</w:t>
      </w:r>
      <w:r w:rsidR="00C16370" w:rsidRPr="00793768">
        <w:rPr>
          <w:rFonts w:ascii="Times New Roman" w:hAnsi="Times New Roman"/>
          <w:b/>
          <w:sz w:val="28"/>
        </w:rPr>
        <w:t>.</w:t>
      </w:r>
    </w:p>
    <w:p w:rsidR="00C16370" w:rsidRPr="001609DA" w:rsidRDefault="00C16370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609DA">
        <w:rPr>
          <w:rFonts w:ascii="Times New Roman" w:hAnsi="Times New Roman"/>
          <w:sz w:val="28"/>
        </w:rPr>
        <w:t>В 2018 году воспитанники учреждения были оздоровлены в следующих организациях:</w:t>
      </w:r>
    </w:p>
    <w:p w:rsidR="00BB5421" w:rsidRDefault="00BB54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4">
        <w:rPr>
          <w:rFonts w:ascii="Times New Roman" w:hAnsi="Times New Roman" w:cs="Times New Roman"/>
          <w:sz w:val="28"/>
          <w:szCs w:val="28"/>
        </w:rPr>
        <w:t>Санаторий « Улан » - 2   воспитанников,</w:t>
      </w:r>
    </w:p>
    <w:p w:rsidR="00BB5421" w:rsidRPr="00167774" w:rsidRDefault="00BB54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 «Сосновая горка» - 8 воспитанников</w:t>
      </w:r>
      <w:r w:rsidR="00C16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21" w:rsidRPr="00167774" w:rsidRDefault="00BB54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4">
        <w:rPr>
          <w:rFonts w:ascii="Times New Roman" w:hAnsi="Times New Roman" w:cs="Times New Roman"/>
          <w:sz w:val="28"/>
          <w:szCs w:val="28"/>
        </w:rPr>
        <w:t>ЛОЛ</w:t>
      </w:r>
      <w:r>
        <w:rPr>
          <w:rFonts w:ascii="Times New Roman" w:hAnsi="Times New Roman" w:cs="Times New Roman"/>
          <w:sz w:val="28"/>
          <w:szCs w:val="28"/>
        </w:rPr>
        <w:t xml:space="preserve"> «Ромашка»</w:t>
      </w:r>
      <w:r w:rsidR="00C16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5</w:t>
      </w:r>
      <w:r w:rsidRPr="00167774">
        <w:rPr>
          <w:rFonts w:ascii="Times New Roman" w:hAnsi="Times New Roman" w:cs="Times New Roman"/>
          <w:sz w:val="28"/>
          <w:szCs w:val="28"/>
        </w:rPr>
        <w:t xml:space="preserve"> воспитанников,</w:t>
      </w:r>
    </w:p>
    <w:p w:rsidR="00BB5421" w:rsidRPr="00167774" w:rsidRDefault="00BB54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4">
        <w:rPr>
          <w:rFonts w:ascii="Times New Roman" w:hAnsi="Times New Roman" w:cs="Times New Roman"/>
          <w:sz w:val="28"/>
          <w:szCs w:val="28"/>
        </w:rPr>
        <w:t>ЛОЛ</w:t>
      </w:r>
      <w:r>
        <w:rPr>
          <w:rFonts w:ascii="Times New Roman" w:hAnsi="Times New Roman" w:cs="Times New Roman"/>
          <w:sz w:val="28"/>
          <w:szCs w:val="28"/>
        </w:rPr>
        <w:t xml:space="preserve"> «Металлург»</w:t>
      </w:r>
      <w:r w:rsidR="00C16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5</w:t>
      </w:r>
      <w:r w:rsidRPr="00167774">
        <w:rPr>
          <w:rFonts w:ascii="Times New Roman" w:hAnsi="Times New Roman" w:cs="Times New Roman"/>
          <w:sz w:val="28"/>
          <w:szCs w:val="28"/>
        </w:rPr>
        <w:t xml:space="preserve"> воспитанников,</w:t>
      </w:r>
    </w:p>
    <w:p w:rsidR="00BB5421" w:rsidRDefault="00BB54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4">
        <w:rPr>
          <w:rFonts w:ascii="Times New Roman" w:hAnsi="Times New Roman" w:cs="Times New Roman"/>
          <w:sz w:val="28"/>
          <w:szCs w:val="28"/>
        </w:rPr>
        <w:t>ЛОЛ</w:t>
      </w:r>
      <w:r>
        <w:rPr>
          <w:rFonts w:ascii="Times New Roman" w:hAnsi="Times New Roman" w:cs="Times New Roman"/>
          <w:sz w:val="28"/>
          <w:szCs w:val="28"/>
        </w:rPr>
        <w:t xml:space="preserve"> «Усолье»</w:t>
      </w:r>
      <w:r w:rsidR="00C16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10</w:t>
      </w:r>
      <w:r w:rsidR="00C16370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BB5421" w:rsidRPr="001A7050" w:rsidRDefault="00BB542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26">
        <w:rPr>
          <w:rFonts w:ascii="Times New Roman" w:hAnsi="Times New Roman" w:cs="Times New Roman"/>
          <w:sz w:val="28"/>
          <w:szCs w:val="28"/>
        </w:rPr>
        <w:t xml:space="preserve">В </w:t>
      </w:r>
      <w:r w:rsidRPr="001A7050">
        <w:rPr>
          <w:rFonts w:ascii="Times New Roman" w:hAnsi="Times New Roman" w:cs="Times New Roman"/>
          <w:sz w:val="28"/>
          <w:szCs w:val="28"/>
        </w:rPr>
        <w:t xml:space="preserve">комплекс санитарно-гигиенической работы  </w:t>
      </w:r>
      <w:r w:rsidR="00C16370">
        <w:rPr>
          <w:rFonts w:ascii="Times New Roman" w:hAnsi="Times New Roman" w:cs="Times New Roman"/>
          <w:sz w:val="28"/>
          <w:szCs w:val="28"/>
        </w:rPr>
        <w:t xml:space="preserve">медицинским персоналом учреждения </w:t>
      </w:r>
      <w:r w:rsidRPr="001A7050">
        <w:rPr>
          <w:rFonts w:ascii="Times New Roman" w:hAnsi="Times New Roman" w:cs="Times New Roman"/>
          <w:sz w:val="28"/>
          <w:szCs w:val="28"/>
        </w:rPr>
        <w:t>были включены следующие мероприятия:</w:t>
      </w:r>
    </w:p>
    <w:p w:rsidR="00BB5421" w:rsidRPr="00793768" w:rsidRDefault="00793768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C16370" w:rsidRPr="00793768">
        <w:rPr>
          <w:rFonts w:ascii="Times New Roman" w:hAnsi="Times New Roman"/>
          <w:sz w:val="28"/>
          <w:szCs w:val="28"/>
        </w:rPr>
        <w:t>Б</w:t>
      </w:r>
      <w:r w:rsidR="00BB5421" w:rsidRPr="00793768">
        <w:rPr>
          <w:rFonts w:ascii="Times New Roman" w:hAnsi="Times New Roman"/>
          <w:sz w:val="28"/>
          <w:szCs w:val="28"/>
        </w:rPr>
        <w:t>еседы индивидуальные, малыми группами на темы: «Пищевые отра</w:t>
      </w:r>
      <w:r w:rsidR="00BB5421" w:rsidRPr="00793768">
        <w:rPr>
          <w:rFonts w:ascii="Times New Roman" w:hAnsi="Times New Roman"/>
          <w:sz w:val="28"/>
          <w:szCs w:val="28"/>
        </w:rPr>
        <w:t>в</w:t>
      </w:r>
      <w:r w:rsidR="00BB5421" w:rsidRPr="00793768">
        <w:rPr>
          <w:rFonts w:ascii="Times New Roman" w:hAnsi="Times New Roman"/>
          <w:sz w:val="28"/>
          <w:szCs w:val="28"/>
        </w:rPr>
        <w:t>ления», «Гигиена в быту», «Герпес – причина и лечение»,</w:t>
      </w:r>
      <w:r w:rsidR="00C16370" w:rsidRPr="00793768">
        <w:rPr>
          <w:rFonts w:ascii="Times New Roman" w:hAnsi="Times New Roman"/>
          <w:sz w:val="28"/>
          <w:szCs w:val="28"/>
        </w:rPr>
        <w:t xml:space="preserve"> </w:t>
      </w:r>
      <w:r w:rsidR="00BB5421" w:rsidRPr="00793768">
        <w:rPr>
          <w:rFonts w:ascii="Times New Roman" w:hAnsi="Times New Roman"/>
          <w:sz w:val="28"/>
          <w:szCs w:val="28"/>
        </w:rPr>
        <w:t>«Репродуктивное здоровье девушки», «Привычки. Их влияние на детский организм», «Алкоголь и система пищеварения», «Преимущества трезвого здорового образа жизни»; «Профилактика травматизма»</w:t>
      </w:r>
      <w:r w:rsidR="00C16370" w:rsidRPr="00793768">
        <w:rPr>
          <w:rFonts w:ascii="Times New Roman" w:hAnsi="Times New Roman"/>
          <w:sz w:val="28"/>
          <w:szCs w:val="28"/>
        </w:rPr>
        <w:t>,</w:t>
      </w:r>
      <w:r w:rsidR="00BB5421" w:rsidRPr="00793768">
        <w:rPr>
          <w:rFonts w:ascii="Times New Roman" w:hAnsi="Times New Roman"/>
          <w:sz w:val="28"/>
          <w:szCs w:val="28"/>
        </w:rPr>
        <w:t xml:space="preserve"> «Профилактика педикулеза», «День борьбы с туберкулёзом», «Профилактика кишечных инфекций», «Клещевой энцефалит», «Отравление грибами, ягодами, растениями», «Ранние половые связи, прич</w:t>
      </w:r>
      <w:r w:rsidR="00BB5421" w:rsidRPr="00793768">
        <w:rPr>
          <w:rFonts w:ascii="Times New Roman" w:hAnsi="Times New Roman"/>
          <w:sz w:val="28"/>
          <w:szCs w:val="28"/>
        </w:rPr>
        <w:t>и</w:t>
      </w:r>
      <w:r w:rsidR="00BB5421" w:rsidRPr="00793768">
        <w:rPr>
          <w:rFonts w:ascii="Times New Roman" w:hAnsi="Times New Roman"/>
          <w:sz w:val="28"/>
          <w:szCs w:val="28"/>
        </w:rPr>
        <w:t>ны, последствия».</w:t>
      </w:r>
    </w:p>
    <w:p w:rsidR="00BB5421" w:rsidRPr="001A7050" w:rsidRDefault="00BB5421" w:rsidP="001609DA">
      <w:pPr>
        <w:pStyle w:val="af2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t>В целях профилактики гриппа реализован «План профилактических и противоэпидемических мероприятий по борьбе с гриппом и ОРВИ»: иммун</w:t>
      </w:r>
      <w:r w:rsidRPr="001A7050">
        <w:rPr>
          <w:rFonts w:ascii="Times New Roman" w:hAnsi="Times New Roman"/>
          <w:sz w:val="28"/>
          <w:szCs w:val="28"/>
        </w:rPr>
        <w:t>и</w:t>
      </w:r>
      <w:r w:rsidRPr="001A7050">
        <w:rPr>
          <w:rFonts w:ascii="Times New Roman" w:hAnsi="Times New Roman"/>
          <w:sz w:val="28"/>
          <w:szCs w:val="28"/>
        </w:rPr>
        <w:t xml:space="preserve">зация воспитанников учреждения,  выпуск </w:t>
      </w:r>
      <w:proofErr w:type="spellStart"/>
      <w:r w:rsidRPr="001A7050">
        <w:rPr>
          <w:rFonts w:ascii="Times New Roman" w:hAnsi="Times New Roman"/>
          <w:sz w:val="28"/>
          <w:szCs w:val="28"/>
        </w:rPr>
        <w:t>санбюллетней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:  «Профилактика гриппа», тематических буклетов «Что важно знать о гриппе!», изданы </w:t>
      </w:r>
      <w:r w:rsidR="00C16370">
        <w:rPr>
          <w:rFonts w:ascii="Times New Roman" w:hAnsi="Times New Roman"/>
          <w:sz w:val="28"/>
          <w:szCs w:val="28"/>
        </w:rPr>
        <w:t>буклеты</w:t>
      </w:r>
      <w:r w:rsidRPr="001A7050">
        <w:rPr>
          <w:rFonts w:ascii="Times New Roman" w:hAnsi="Times New Roman"/>
          <w:sz w:val="28"/>
          <w:szCs w:val="28"/>
        </w:rPr>
        <w:t xml:space="preserve"> «О мероприятиях в период сезонного подъема заболеваемости гриппом и ОРВИ», «Профилактические мероприятии с целью предупреждения заболев</w:t>
      </w:r>
      <w:r w:rsidRPr="001A7050">
        <w:rPr>
          <w:rFonts w:ascii="Times New Roman" w:hAnsi="Times New Roman"/>
          <w:sz w:val="28"/>
          <w:szCs w:val="28"/>
        </w:rPr>
        <w:t>а</w:t>
      </w:r>
      <w:r w:rsidRPr="001A7050">
        <w:rPr>
          <w:rFonts w:ascii="Times New Roman" w:hAnsi="Times New Roman"/>
          <w:sz w:val="28"/>
          <w:szCs w:val="28"/>
        </w:rPr>
        <w:t>ния псевдотуберкулезом</w:t>
      </w:r>
      <w:r w:rsidR="00C16370">
        <w:rPr>
          <w:rFonts w:ascii="Times New Roman" w:hAnsi="Times New Roman"/>
          <w:sz w:val="28"/>
          <w:szCs w:val="28"/>
        </w:rPr>
        <w:t>»</w:t>
      </w:r>
      <w:r w:rsidRPr="001A7050">
        <w:rPr>
          <w:rFonts w:ascii="Times New Roman" w:hAnsi="Times New Roman"/>
          <w:sz w:val="28"/>
          <w:szCs w:val="28"/>
        </w:rPr>
        <w:t>.</w:t>
      </w:r>
    </w:p>
    <w:p w:rsidR="00BB5421" w:rsidRPr="001A7050" w:rsidRDefault="00BB5421" w:rsidP="001609DA">
      <w:pPr>
        <w:pStyle w:val="af2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t>За текущий год  приня</w:t>
      </w:r>
      <w:r w:rsidR="00C16370">
        <w:rPr>
          <w:rFonts w:ascii="Times New Roman" w:hAnsi="Times New Roman"/>
          <w:sz w:val="28"/>
          <w:szCs w:val="28"/>
        </w:rPr>
        <w:t>то</w:t>
      </w:r>
      <w:r w:rsidRPr="001A7050">
        <w:rPr>
          <w:rFonts w:ascii="Times New Roman" w:hAnsi="Times New Roman"/>
          <w:sz w:val="28"/>
          <w:szCs w:val="28"/>
        </w:rPr>
        <w:t xml:space="preserve"> участие в 4 </w:t>
      </w:r>
      <w:r>
        <w:rPr>
          <w:rFonts w:ascii="Times New Roman" w:hAnsi="Times New Roman"/>
          <w:sz w:val="28"/>
          <w:szCs w:val="28"/>
        </w:rPr>
        <w:t>–</w:t>
      </w:r>
      <w:r w:rsidRPr="001A7050">
        <w:rPr>
          <w:rFonts w:ascii="Times New Roman" w:hAnsi="Times New Roman"/>
          <w:sz w:val="28"/>
          <w:szCs w:val="28"/>
        </w:rPr>
        <w:t xml:space="preserve"> х заседани</w:t>
      </w:r>
      <w:r w:rsidR="00C16370">
        <w:rPr>
          <w:rFonts w:ascii="Times New Roman" w:hAnsi="Times New Roman"/>
          <w:sz w:val="28"/>
          <w:szCs w:val="28"/>
        </w:rPr>
        <w:t>ях</w:t>
      </w:r>
      <w:r w:rsidRPr="001A7050">
        <w:rPr>
          <w:rFonts w:ascii="Times New Roman" w:hAnsi="Times New Roman"/>
          <w:sz w:val="28"/>
          <w:szCs w:val="28"/>
        </w:rPr>
        <w:t xml:space="preserve"> антинаркотической комиссии </w:t>
      </w:r>
      <w:r w:rsidR="00C16370">
        <w:rPr>
          <w:rFonts w:ascii="Times New Roman" w:hAnsi="Times New Roman"/>
          <w:sz w:val="28"/>
          <w:szCs w:val="28"/>
        </w:rPr>
        <w:t xml:space="preserve">администрации </w:t>
      </w:r>
      <w:r w:rsidRPr="001A7050">
        <w:rPr>
          <w:rFonts w:ascii="Times New Roman" w:hAnsi="Times New Roman"/>
          <w:sz w:val="28"/>
          <w:szCs w:val="28"/>
        </w:rPr>
        <w:t>МО «</w:t>
      </w:r>
      <w:proofErr w:type="spellStart"/>
      <w:r w:rsidRPr="001A7050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район». По итогам заседания сформированы планы работы учреждения в  рамках антинаркотических работ, заслушаны отчёты о проделанной работе, обновлен состав </w:t>
      </w:r>
      <w:proofErr w:type="spellStart"/>
      <w:r w:rsidRPr="001A7050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учр</w:t>
      </w:r>
      <w:r w:rsidRPr="001A7050">
        <w:rPr>
          <w:rFonts w:ascii="Times New Roman" w:hAnsi="Times New Roman"/>
          <w:sz w:val="28"/>
          <w:szCs w:val="28"/>
        </w:rPr>
        <w:t>е</w:t>
      </w:r>
      <w:r w:rsidRPr="001A7050">
        <w:rPr>
          <w:rFonts w:ascii="Times New Roman" w:hAnsi="Times New Roman"/>
          <w:sz w:val="28"/>
          <w:szCs w:val="28"/>
        </w:rPr>
        <w:t xml:space="preserve">ждения. </w:t>
      </w:r>
    </w:p>
    <w:p w:rsidR="00520DD9" w:rsidRPr="001609DA" w:rsidRDefault="00BB5421" w:rsidP="001609DA">
      <w:pPr>
        <w:pStyle w:val="af2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7050">
        <w:rPr>
          <w:rFonts w:ascii="Times New Roman" w:hAnsi="Times New Roman"/>
          <w:sz w:val="28"/>
          <w:szCs w:val="28"/>
        </w:rPr>
        <w:t>Приняли участие в мероприятии (информационный матери</w:t>
      </w:r>
      <w:r w:rsidR="00C16370">
        <w:rPr>
          <w:rFonts w:ascii="Times New Roman" w:hAnsi="Times New Roman"/>
          <w:sz w:val="28"/>
          <w:szCs w:val="28"/>
        </w:rPr>
        <w:t>ал) на тему</w:t>
      </w:r>
      <w:r w:rsidRPr="001A7050">
        <w:rPr>
          <w:rFonts w:ascii="Times New Roman" w:hAnsi="Times New Roman"/>
          <w:sz w:val="28"/>
          <w:szCs w:val="28"/>
        </w:rPr>
        <w:t xml:space="preserve"> « День памяти погибших от СПИДа»</w:t>
      </w:r>
      <w:r w:rsidR="00C16370">
        <w:rPr>
          <w:rFonts w:ascii="Times New Roman" w:hAnsi="Times New Roman"/>
          <w:sz w:val="28"/>
          <w:szCs w:val="28"/>
        </w:rPr>
        <w:t>.</w:t>
      </w:r>
      <w:r w:rsidRPr="001A7050">
        <w:rPr>
          <w:rFonts w:ascii="Times New Roman" w:hAnsi="Times New Roman"/>
          <w:sz w:val="28"/>
          <w:szCs w:val="28"/>
        </w:rPr>
        <w:t xml:space="preserve"> Выпущен </w:t>
      </w:r>
      <w:proofErr w:type="spellStart"/>
      <w:r w:rsidRPr="001A7050">
        <w:rPr>
          <w:rFonts w:ascii="Times New Roman" w:hAnsi="Times New Roman"/>
          <w:sz w:val="28"/>
          <w:szCs w:val="28"/>
        </w:rPr>
        <w:t>санбюллетень</w:t>
      </w:r>
      <w:proofErr w:type="spellEnd"/>
      <w:r w:rsidRPr="001A7050">
        <w:rPr>
          <w:rFonts w:ascii="Times New Roman" w:hAnsi="Times New Roman"/>
          <w:sz w:val="28"/>
          <w:szCs w:val="28"/>
        </w:rPr>
        <w:t xml:space="preserve"> -  «</w:t>
      </w:r>
      <w:r w:rsidRPr="001A7050">
        <w:rPr>
          <w:rFonts w:ascii="Times New Roman" w:hAnsi="Times New Roman"/>
          <w:iCs/>
          <w:color w:val="000000"/>
          <w:sz w:val="28"/>
          <w:szCs w:val="28"/>
        </w:rPr>
        <w:t>Профилакт</w:t>
      </w:r>
      <w:r w:rsidRPr="001A7050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1A7050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C16370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1A7050">
        <w:rPr>
          <w:rFonts w:ascii="Times New Roman" w:hAnsi="Times New Roman"/>
          <w:iCs/>
          <w:color w:val="000000"/>
          <w:sz w:val="28"/>
          <w:szCs w:val="28"/>
        </w:rPr>
        <w:t xml:space="preserve"> ВИЧ инфекции»</w:t>
      </w:r>
      <w:r w:rsidR="00C1637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20DD9" w:rsidRPr="00793768" w:rsidRDefault="00520DD9" w:rsidP="001609DA">
      <w:pPr>
        <w:numPr>
          <w:ilvl w:val="0"/>
          <w:numId w:val="5"/>
        </w:num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93768">
        <w:rPr>
          <w:rFonts w:ascii="Times New Roman" w:hAnsi="Times New Roman" w:cs="Times New Roman"/>
          <w:b/>
          <w:sz w:val="28"/>
        </w:rPr>
        <w:t>Обеспечение питанием согласно утвержденным нормативам.</w:t>
      </w:r>
    </w:p>
    <w:p w:rsidR="00520DD9" w:rsidRPr="00793768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  <w:r w:rsidRPr="00793768">
        <w:rPr>
          <w:rFonts w:ascii="Times New Roman" w:hAnsi="Times New Roman" w:cs="Times New Roman"/>
          <w:sz w:val="28"/>
        </w:rPr>
        <w:t>В учреждение организовано 5 разовое питание</w:t>
      </w:r>
      <w:r w:rsidR="00085C31" w:rsidRPr="00793768">
        <w:rPr>
          <w:rFonts w:ascii="Times New Roman" w:hAnsi="Times New Roman" w:cs="Times New Roman"/>
          <w:sz w:val="28"/>
        </w:rPr>
        <w:t xml:space="preserve"> в соответствии с утвержденным перспективным 14-дневным меню</w:t>
      </w:r>
      <w:r w:rsidR="00C16370" w:rsidRPr="00793768">
        <w:rPr>
          <w:rFonts w:ascii="Times New Roman" w:hAnsi="Times New Roman" w:cs="Times New Roman"/>
          <w:sz w:val="28"/>
        </w:rPr>
        <w:t>.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</w:p>
    <w:p w:rsidR="00520DD9" w:rsidRPr="006D21EF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  <w:b/>
        </w:rPr>
        <w:t>Таблица 2</w:t>
      </w:r>
      <w:r w:rsidR="008750FE">
        <w:rPr>
          <w:rFonts w:ascii="Times New Roman" w:hAnsi="Times New Roman" w:cs="Times New Roman"/>
          <w:b/>
        </w:rPr>
        <w:t>4</w:t>
      </w: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</w:rPr>
      </w:pPr>
    </w:p>
    <w:p w:rsidR="00C16370" w:rsidRDefault="00C16370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химического состава и калорийности питания школьника (в сре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нем) за 2018 год</w:t>
      </w: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85C31" w:rsidRPr="00085C31" w:rsidTr="00085C31">
        <w:trPr>
          <w:trHeight w:val="414"/>
        </w:trPr>
        <w:tc>
          <w:tcPr>
            <w:tcW w:w="851" w:type="dxa"/>
            <w:vMerge w:val="restart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янв.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фев.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мар</w:t>
            </w:r>
            <w:proofErr w:type="spellEnd"/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апр.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июн</w:t>
            </w:r>
            <w:proofErr w:type="spellEnd"/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03AEB" w:rsidRPr="00085C31" w:rsidTr="00085C31">
        <w:trPr>
          <w:trHeight w:val="406"/>
        </w:trPr>
        <w:tc>
          <w:tcPr>
            <w:tcW w:w="851" w:type="dxa"/>
            <w:vMerge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3AEB" w:rsidRPr="00085C31" w:rsidTr="00085C31">
        <w:trPr>
          <w:trHeight w:val="435"/>
        </w:trPr>
        <w:tc>
          <w:tcPr>
            <w:tcW w:w="851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03AEB" w:rsidRPr="00085C31" w:rsidTr="00085C31">
        <w:trPr>
          <w:trHeight w:val="435"/>
        </w:trPr>
        <w:tc>
          <w:tcPr>
            <w:tcW w:w="851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</w:tr>
      <w:tr w:rsidR="00503AEB" w:rsidRPr="00085C31" w:rsidTr="00085C31">
        <w:trPr>
          <w:trHeight w:val="435"/>
        </w:trPr>
        <w:tc>
          <w:tcPr>
            <w:tcW w:w="851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угл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воды</w:t>
            </w:r>
          </w:p>
        </w:tc>
        <w:tc>
          <w:tcPr>
            <w:tcW w:w="850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</w:tr>
      <w:tr w:rsidR="00503AEB" w:rsidRPr="00085C31" w:rsidTr="00085C31">
        <w:trPr>
          <w:trHeight w:val="435"/>
        </w:trPr>
        <w:tc>
          <w:tcPr>
            <w:tcW w:w="851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Кал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850" w:type="dxa"/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6370" w:rsidRPr="00085C31" w:rsidRDefault="00C1637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</w:tbl>
    <w:p w:rsidR="00085C31" w:rsidRDefault="00085C3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851"/>
        <w:gridCol w:w="709"/>
        <w:gridCol w:w="850"/>
        <w:gridCol w:w="709"/>
      </w:tblGrid>
      <w:tr w:rsidR="00085C31" w:rsidRPr="00085C31" w:rsidTr="0034557C">
        <w:trPr>
          <w:gridAfter w:val="1"/>
          <w:wAfter w:w="709" w:type="dxa"/>
          <w:trHeight w:val="414"/>
        </w:trPr>
        <w:tc>
          <w:tcPr>
            <w:tcW w:w="709" w:type="dxa"/>
            <w:vMerge w:val="restart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июл</w:t>
            </w:r>
            <w:proofErr w:type="spellEnd"/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авг.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сен.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окт.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ноя.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дек.</w:t>
            </w:r>
          </w:p>
        </w:tc>
      </w:tr>
      <w:tr w:rsidR="00085C31" w:rsidRPr="00085C31" w:rsidTr="0034557C">
        <w:trPr>
          <w:trHeight w:val="406"/>
        </w:trPr>
        <w:tc>
          <w:tcPr>
            <w:tcW w:w="709" w:type="dxa"/>
            <w:vMerge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634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634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85C31" w:rsidRPr="00085C31" w:rsidTr="0034557C">
        <w:trPr>
          <w:trHeight w:val="435"/>
        </w:trPr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</w:p>
        </w:tc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459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634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85C31" w:rsidRPr="00085C31" w:rsidTr="0034557C">
        <w:trPr>
          <w:trHeight w:val="435"/>
        </w:trPr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</w:p>
        </w:tc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459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634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  <w:tr w:rsidR="00085C31" w:rsidRPr="00085C31" w:rsidTr="0034557C">
        <w:trPr>
          <w:trHeight w:val="435"/>
        </w:trPr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воды</w:t>
            </w:r>
          </w:p>
        </w:tc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459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634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</w:tr>
      <w:tr w:rsidR="00085C31" w:rsidRPr="00085C31" w:rsidTr="0034557C">
        <w:trPr>
          <w:trHeight w:val="435"/>
        </w:trPr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709" w:type="dxa"/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459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tabs>
                <w:tab w:val="left" w:pos="634"/>
              </w:tabs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85C31" w:rsidRPr="00085C31" w:rsidRDefault="00085C3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</w:tr>
    </w:tbl>
    <w:p w:rsidR="0034557C" w:rsidRDefault="0034557C" w:rsidP="001609DA">
      <w:pPr>
        <w:shd w:val="clear" w:color="auto" w:fill="FFFFFF" w:themeFill="background1"/>
        <w:ind w:right="0"/>
      </w:pPr>
    </w:p>
    <w:tbl>
      <w:tblPr>
        <w:tblStyle w:val="a6"/>
        <w:tblW w:w="5922" w:type="dxa"/>
        <w:tblInd w:w="169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669"/>
        <w:gridCol w:w="1701"/>
      </w:tblGrid>
      <w:tr w:rsidR="00D10C77" w:rsidRPr="00085C31" w:rsidTr="00503AEB">
        <w:trPr>
          <w:trHeight w:val="414"/>
        </w:trPr>
        <w:tc>
          <w:tcPr>
            <w:tcW w:w="1560" w:type="dxa"/>
            <w:vMerge w:val="restart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D10C77" w:rsidRPr="00085C31" w:rsidTr="00503AEB">
        <w:trPr>
          <w:trHeight w:val="406"/>
        </w:trPr>
        <w:tc>
          <w:tcPr>
            <w:tcW w:w="1560" w:type="dxa"/>
            <w:vMerge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 w:rsidRPr="00085C31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10C77" w:rsidRPr="00085C31" w:rsidTr="00503AEB">
        <w:trPr>
          <w:trHeight w:val="435"/>
        </w:trPr>
        <w:tc>
          <w:tcPr>
            <w:tcW w:w="1560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</w:tr>
      <w:tr w:rsidR="00D10C77" w:rsidRPr="00085C31" w:rsidTr="00503AEB">
        <w:trPr>
          <w:trHeight w:val="435"/>
        </w:trPr>
        <w:tc>
          <w:tcPr>
            <w:tcW w:w="1560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118,8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D10C77" w:rsidRPr="00085C31" w:rsidTr="00503AEB">
        <w:trPr>
          <w:trHeight w:val="435"/>
        </w:trPr>
        <w:tc>
          <w:tcPr>
            <w:tcW w:w="1560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992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426,75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D10C77" w:rsidRPr="00085C31" w:rsidTr="00503AEB">
        <w:trPr>
          <w:trHeight w:val="435"/>
        </w:trPr>
        <w:tc>
          <w:tcPr>
            <w:tcW w:w="1560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</w:t>
            </w:r>
          </w:p>
        </w:tc>
        <w:tc>
          <w:tcPr>
            <w:tcW w:w="992" w:type="dxa"/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3209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3224,5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0C77" w:rsidRPr="00085C31" w:rsidRDefault="00D10C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31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</w:tr>
    </w:tbl>
    <w:p w:rsidR="00085C31" w:rsidRDefault="00085C3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503AEB" w:rsidRPr="00503AEB" w:rsidRDefault="00503AEB" w:rsidP="001609DA">
      <w:pPr>
        <w:pStyle w:val="af2"/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</w:t>
      </w:r>
      <w:r w:rsidRPr="00503AEB">
        <w:rPr>
          <w:rFonts w:ascii="Times New Roman" w:hAnsi="Times New Roman"/>
          <w:sz w:val="28"/>
          <w:szCs w:val="28"/>
        </w:rPr>
        <w:t xml:space="preserve"> воспи</w:t>
      </w:r>
      <w:r>
        <w:rPr>
          <w:rFonts w:ascii="Times New Roman" w:hAnsi="Times New Roman"/>
          <w:sz w:val="28"/>
          <w:szCs w:val="28"/>
        </w:rPr>
        <w:t>танников</w:t>
      </w:r>
      <w:r w:rsidRPr="00503AEB">
        <w:rPr>
          <w:rFonts w:ascii="Times New Roman" w:hAnsi="Times New Roman"/>
          <w:sz w:val="28"/>
          <w:szCs w:val="28"/>
        </w:rPr>
        <w:t xml:space="preserve"> учреждения организовано по принципу сбала</w:t>
      </w:r>
      <w:r w:rsidRPr="00503AEB">
        <w:rPr>
          <w:rFonts w:ascii="Times New Roman" w:hAnsi="Times New Roman"/>
          <w:sz w:val="28"/>
          <w:szCs w:val="28"/>
        </w:rPr>
        <w:t>н</w:t>
      </w:r>
      <w:r w:rsidRPr="00503AEB">
        <w:rPr>
          <w:rFonts w:ascii="Times New Roman" w:hAnsi="Times New Roman"/>
          <w:sz w:val="28"/>
          <w:szCs w:val="28"/>
        </w:rPr>
        <w:t>сиро</w:t>
      </w:r>
      <w:r>
        <w:rPr>
          <w:rFonts w:ascii="Times New Roman" w:hAnsi="Times New Roman"/>
          <w:sz w:val="28"/>
          <w:szCs w:val="28"/>
        </w:rPr>
        <w:t>ванного</w:t>
      </w:r>
      <w:r w:rsidRPr="00503AEB">
        <w:rPr>
          <w:rFonts w:ascii="Times New Roman" w:hAnsi="Times New Roman"/>
          <w:sz w:val="28"/>
          <w:szCs w:val="28"/>
        </w:rPr>
        <w:t xml:space="preserve"> 5-разово</w:t>
      </w:r>
      <w:r>
        <w:rPr>
          <w:rFonts w:ascii="Times New Roman" w:hAnsi="Times New Roman"/>
          <w:sz w:val="28"/>
          <w:szCs w:val="28"/>
        </w:rPr>
        <w:t>го  питания  в  соответствии  с  возрастом,</w:t>
      </w:r>
      <w:r w:rsidRPr="00503AE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 w:rsidRPr="00503AEB">
        <w:rPr>
          <w:rFonts w:ascii="Times New Roman" w:hAnsi="Times New Roman"/>
          <w:sz w:val="28"/>
          <w:szCs w:val="28"/>
        </w:rPr>
        <w:t xml:space="preserve"> нормам, рекомендован</w:t>
      </w:r>
      <w:r>
        <w:rPr>
          <w:rFonts w:ascii="Times New Roman" w:hAnsi="Times New Roman"/>
          <w:sz w:val="28"/>
          <w:szCs w:val="28"/>
        </w:rPr>
        <w:t>ным требованиями</w:t>
      </w:r>
      <w:r w:rsidRPr="00503AEB">
        <w:rPr>
          <w:rFonts w:ascii="Times New Roman" w:hAnsi="Times New Roman"/>
          <w:sz w:val="28"/>
          <w:szCs w:val="28"/>
        </w:rPr>
        <w:t xml:space="preserve"> СанПиН 2.4120-03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3AEB">
        <w:rPr>
          <w:rFonts w:ascii="Times New Roman" w:hAnsi="Times New Roman"/>
          <w:bCs/>
          <w:sz w:val="28"/>
          <w:szCs w:val="28"/>
        </w:rPr>
        <w:t>Гигиенич</w:t>
      </w:r>
      <w:r w:rsidRPr="00503AEB">
        <w:rPr>
          <w:rFonts w:ascii="Times New Roman" w:hAnsi="Times New Roman"/>
          <w:bCs/>
          <w:sz w:val="28"/>
          <w:szCs w:val="28"/>
        </w:rPr>
        <w:t>е</w:t>
      </w:r>
      <w:r w:rsidRPr="00503AEB">
        <w:rPr>
          <w:rFonts w:ascii="Times New Roman" w:hAnsi="Times New Roman"/>
          <w:bCs/>
          <w:sz w:val="28"/>
          <w:szCs w:val="28"/>
        </w:rPr>
        <w:t>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</w:t>
      </w:r>
      <w:r>
        <w:rPr>
          <w:rFonts w:ascii="Times New Roman" w:hAnsi="Times New Roman"/>
          <w:bCs/>
          <w:sz w:val="28"/>
          <w:szCs w:val="28"/>
        </w:rPr>
        <w:t>ции»</w:t>
      </w:r>
      <w:r w:rsidRPr="00503AEB">
        <w:rPr>
          <w:rFonts w:ascii="Times New Roman" w:hAnsi="Times New Roman"/>
          <w:bCs/>
          <w:sz w:val="28"/>
          <w:szCs w:val="28"/>
        </w:rPr>
        <w:t>.</w:t>
      </w:r>
    </w:p>
    <w:p w:rsidR="00503AEB" w:rsidRPr="00503AEB" w:rsidRDefault="00503AEB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EB">
        <w:rPr>
          <w:rFonts w:ascii="Times New Roman" w:hAnsi="Times New Roman"/>
          <w:sz w:val="28"/>
          <w:szCs w:val="28"/>
        </w:rPr>
        <w:t>Организация питания детей  осуществляется в соответствии с пример</w:t>
      </w:r>
      <w:r w:rsidRPr="00503AEB">
        <w:rPr>
          <w:rFonts w:ascii="Times New Roman" w:hAnsi="Times New Roman"/>
          <w:spacing w:val="-2"/>
          <w:sz w:val="28"/>
          <w:szCs w:val="28"/>
        </w:rPr>
        <w:t xml:space="preserve">ным  двухнедельным меню с учетом пищевой ценности отдельных </w:t>
      </w:r>
      <w:r w:rsidRPr="00503AEB">
        <w:rPr>
          <w:rFonts w:ascii="Times New Roman" w:hAnsi="Times New Roman"/>
          <w:sz w:val="28"/>
          <w:szCs w:val="28"/>
        </w:rPr>
        <w:t>видов блюд (</w:t>
      </w:r>
      <w:r w:rsidRPr="00503AEB">
        <w:rPr>
          <w:rFonts w:ascii="Times New Roman" w:hAnsi="Times New Roman"/>
          <w:color w:val="000000"/>
          <w:sz w:val="28"/>
          <w:szCs w:val="28"/>
        </w:rPr>
        <w:t>с учетом местных условий снабжения, сезона</w:t>
      </w:r>
      <w:r w:rsidRPr="00503AEB">
        <w:rPr>
          <w:rFonts w:ascii="Times New Roman" w:hAnsi="Times New Roman"/>
          <w:sz w:val="28"/>
          <w:szCs w:val="28"/>
        </w:rPr>
        <w:t>). Перспективное меню утвержд</w:t>
      </w:r>
      <w:r w:rsidRPr="00503AEB">
        <w:rPr>
          <w:rFonts w:ascii="Times New Roman" w:hAnsi="Times New Roman"/>
          <w:sz w:val="28"/>
          <w:szCs w:val="28"/>
        </w:rPr>
        <w:t>а</w:t>
      </w:r>
      <w:r w:rsidRPr="00503AEB">
        <w:rPr>
          <w:rFonts w:ascii="Times New Roman" w:hAnsi="Times New Roman"/>
          <w:sz w:val="28"/>
          <w:szCs w:val="28"/>
        </w:rPr>
        <w:t xml:space="preserve">ется  начальником  Территориального отдела управления </w:t>
      </w:r>
      <w:proofErr w:type="spellStart"/>
      <w:r w:rsidRPr="00503AE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03AEB">
        <w:rPr>
          <w:rFonts w:ascii="Times New Roman" w:hAnsi="Times New Roman"/>
          <w:sz w:val="28"/>
          <w:szCs w:val="28"/>
        </w:rPr>
        <w:t xml:space="preserve"> по Иркутской области в </w:t>
      </w:r>
      <w:proofErr w:type="spellStart"/>
      <w:r w:rsidRPr="00503AEB">
        <w:rPr>
          <w:rFonts w:ascii="Times New Roman" w:hAnsi="Times New Roman"/>
          <w:sz w:val="28"/>
          <w:szCs w:val="28"/>
        </w:rPr>
        <w:t>Заларинском</w:t>
      </w:r>
      <w:proofErr w:type="spellEnd"/>
      <w:r w:rsidRPr="00503AEB">
        <w:rPr>
          <w:rFonts w:ascii="Times New Roman" w:hAnsi="Times New Roman"/>
          <w:sz w:val="28"/>
          <w:szCs w:val="28"/>
        </w:rPr>
        <w:t xml:space="preserve"> районе.</w:t>
      </w:r>
    </w:p>
    <w:p w:rsidR="00503AEB" w:rsidRPr="00503AEB" w:rsidRDefault="00503AEB" w:rsidP="001609DA">
      <w:pPr>
        <w:pStyle w:val="af2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EB">
        <w:rPr>
          <w:rFonts w:ascii="Times New Roman" w:hAnsi="Times New Roman"/>
          <w:sz w:val="28"/>
          <w:szCs w:val="28"/>
        </w:rPr>
        <w:t xml:space="preserve">Средняя суточная </w:t>
      </w:r>
      <w:r>
        <w:rPr>
          <w:rFonts w:ascii="Times New Roman" w:hAnsi="Times New Roman"/>
          <w:sz w:val="28"/>
          <w:szCs w:val="28"/>
        </w:rPr>
        <w:t xml:space="preserve">энергетическая ценность (ккал) </w:t>
      </w:r>
      <w:r w:rsidRPr="00503AEB">
        <w:rPr>
          <w:rFonts w:ascii="Times New Roman" w:hAnsi="Times New Roman"/>
          <w:sz w:val="28"/>
          <w:szCs w:val="28"/>
        </w:rPr>
        <w:t>в текущем году с</w:t>
      </w:r>
      <w:r w:rsidRPr="00503AEB">
        <w:rPr>
          <w:rFonts w:ascii="Times New Roman" w:hAnsi="Times New Roman"/>
          <w:sz w:val="28"/>
          <w:szCs w:val="28"/>
        </w:rPr>
        <w:t>о</w:t>
      </w:r>
      <w:r w:rsidRPr="00503AEB">
        <w:rPr>
          <w:rFonts w:ascii="Times New Roman" w:hAnsi="Times New Roman"/>
          <w:sz w:val="28"/>
          <w:szCs w:val="28"/>
        </w:rPr>
        <w:t>ставляла от 2550 кк</w:t>
      </w:r>
      <w:r>
        <w:rPr>
          <w:rFonts w:ascii="Times New Roman" w:hAnsi="Times New Roman"/>
          <w:sz w:val="28"/>
          <w:szCs w:val="28"/>
        </w:rPr>
        <w:t>ал до 3000 ккал, что выполняет</w:t>
      </w:r>
      <w:r w:rsidRPr="00503AEB">
        <w:rPr>
          <w:rFonts w:ascii="Times New Roman" w:hAnsi="Times New Roman"/>
          <w:sz w:val="28"/>
          <w:szCs w:val="28"/>
        </w:rPr>
        <w:t xml:space="preserve"> </w:t>
      </w:r>
      <w:r w:rsidRPr="00503AEB">
        <w:rPr>
          <w:rFonts w:ascii="Times New Roman" w:hAnsi="Times New Roman"/>
          <w:bCs/>
          <w:sz w:val="28"/>
          <w:szCs w:val="28"/>
        </w:rPr>
        <w:t>физиологическую норму от суточной потребности детей в пищевых веществах и энергии.</w:t>
      </w:r>
      <w:r w:rsidRPr="00503AEB">
        <w:rPr>
          <w:rFonts w:ascii="Times New Roman" w:hAnsi="Times New Roman"/>
          <w:sz w:val="28"/>
          <w:szCs w:val="28"/>
        </w:rPr>
        <w:t xml:space="preserve"> Суточная кал</w:t>
      </w:r>
      <w:r w:rsidRPr="00503AEB">
        <w:rPr>
          <w:rFonts w:ascii="Times New Roman" w:hAnsi="Times New Roman"/>
          <w:sz w:val="28"/>
          <w:szCs w:val="28"/>
        </w:rPr>
        <w:t>о</w:t>
      </w:r>
      <w:r w:rsidRPr="00503AEB">
        <w:rPr>
          <w:rFonts w:ascii="Times New Roman" w:hAnsi="Times New Roman"/>
          <w:sz w:val="28"/>
          <w:szCs w:val="28"/>
        </w:rPr>
        <w:t>рийность распределялась  следующим образом: завтрак - 25% калорий, обед - 35%, полдник - 10%, ужин - 25%, второй ужин - 5% в виде кисло-молочного напитка с хлебом или  печеньем.</w:t>
      </w:r>
    </w:p>
    <w:p w:rsidR="00503AEB" w:rsidRPr="008750FE" w:rsidRDefault="00503AEB" w:rsidP="001609DA">
      <w:pPr>
        <w:pStyle w:val="af2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 продукты как</w:t>
      </w:r>
      <w:r w:rsidRPr="00503AEB">
        <w:rPr>
          <w:rFonts w:ascii="Times New Roman" w:hAnsi="Times New Roman"/>
          <w:sz w:val="28"/>
          <w:szCs w:val="28"/>
        </w:rPr>
        <w:t xml:space="preserve"> мясо, молоко, масло, сахар, хлеб, овощи, фрукт или нату</w:t>
      </w:r>
      <w:r>
        <w:rPr>
          <w:rFonts w:ascii="Times New Roman" w:hAnsi="Times New Roman"/>
          <w:sz w:val="28"/>
          <w:szCs w:val="28"/>
        </w:rPr>
        <w:t>ральный сок  в рацион питания</w:t>
      </w:r>
      <w:r w:rsidRPr="00503AEB">
        <w:rPr>
          <w:rFonts w:ascii="Times New Roman" w:hAnsi="Times New Roman"/>
          <w:sz w:val="28"/>
          <w:szCs w:val="28"/>
        </w:rPr>
        <w:t xml:space="preserve"> воспитанников включаются ежедневно. Сметана, сыр, творог, яйцо, рыба  — включаются в рацион 2-3 раза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520DD9" w:rsidRPr="008443FD" w:rsidRDefault="006D0014" w:rsidP="001609DA">
      <w:pPr>
        <w:numPr>
          <w:ilvl w:val="0"/>
          <w:numId w:val="5"/>
        </w:numPr>
        <w:shd w:val="clear" w:color="auto" w:fill="FFFFFF" w:themeFill="background1"/>
        <w:ind w:right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443FD">
        <w:rPr>
          <w:rFonts w:ascii="Times New Roman" w:hAnsi="Times New Roman" w:cs="Times New Roman"/>
          <w:b/>
          <w:sz w:val="28"/>
        </w:rPr>
        <w:t>Контрольные мероприятия</w:t>
      </w:r>
    </w:p>
    <w:p w:rsidR="006D0014" w:rsidRDefault="006D0014" w:rsidP="001609DA">
      <w:pPr>
        <w:shd w:val="clear" w:color="auto" w:fill="FFFFFF" w:themeFill="background1"/>
        <w:ind w:left="142" w:right="0"/>
        <w:jc w:val="both"/>
        <w:rPr>
          <w:rFonts w:ascii="Times New Roman" w:hAnsi="Times New Roman" w:cs="Times New Roman"/>
        </w:rPr>
      </w:pPr>
    </w:p>
    <w:p w:rsidR="00E469B4" w:rsidRPr="006E15C8" w:rsidRDefault="00E469B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В рамках программы производственного контроля были проведены пр</w:t>
      </w:r>
      <w:r w:rsidRPr="006E15C8">
        <w:rPr>
          <w:rFonts w:ascii="Times New Roman" w:hAnsi="Times New Roman" w:cs="Times New Roman"/>
          <w:sz w:val="28"/>
          <w:szCs w:val="28"/>
        </w:rPr>
        <w:t>о</w:t>
      </w:r>
      <w:r w:rsidRPr="006E15C8">
        <w:rPr>
          <w:rFonts w:ascii="Times New Roman" w:hAnsi="Times New Roman" w:cs="Times New Roman"/>
          <w:sz w:val="28"/>
          <w:szCs w:val="28"/>
        </w:rPr>
        <w:t>верки качества готовой продукции:</w:t>
      </w:r>
    </w:p>
    <w:p w:rsidR="00E469B4" w:rsidRPr="006E15C8" w:rsidRDefault="00E469B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lastRenderedPageBreak/>
        <w:t>- калорийность;</w:t>
      </w:r>
    </w:p>
    <w:p w:rsidR="00E469B4" w:rsidRPr="006E15C8" w:rsidRDefault="00E469B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- химический состав блюд;</w:t>
      </w:r>
    </w:p>
    <w:p w:rsidR="00E469B4" w:rsidRPr="006E15C8" w:rsidRDefault="00E469B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- качество термической обработки;</w:t>
      </w:r>
    </w:p>
    <w:p w:rsidR="00E469B4" w:rsidRPr="003A6DD6" w:rsidRDefault="00E469B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sz w:val="28"/>
          <w:szCs w:val="28"/>
        </w:rPr>
        <w:t>По итогам контрольной деятельности нарушения: не выявлено</w:t>
      </w:r>
    </w:p>
    <w:p w:rsidR="00E469B4" w:rsidRDefault="00E469B4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793768" w:rsidRDefault="00793768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793768" w:rsidRPr="006D21EF" w:rsidRDefault="00793768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025922" w:rsidRPr="00793768" w:rsidRDefault="00025922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793768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793768" w:rsidRPr="0079376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93768">
        <w:rPr>
          <w:rFonts w:ascii="Times New Roman" w:hAnsi="Times New Roman" w:cs="Times New Roman"/>
          <w:b/>
          <w:i/>
          <w:sz w:val="28"/>
          <w:szCs w:val="28"/>
        </w:rPr>
        <w:t>. Социально-правовая защита несовершеннолетних</w:t>
      </w:r>
    </w:p>
    <w:p w:rsidR="00025922" w:rsidRPr="00867EA1" w:rsidRDefault="00025922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922" w:rsidRPr="00867EA1" w:rsidRDefault="00025922" w:rsidP="001609DA">
      <w:pPr>
        <w:shd w:val="clear" w:color="auto" w:fill="FFFFFF" w:themeFill="background1"/>
        <w:ind w:right="0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EA1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8750FE">
        <w:rPr>
          <w:rFonts w:ascii="Times New Roman" w:hAnsi="Times New Roman" w:cs="Times New Roman"/>
          <w:b/>
          <w:sz w:val="28"/>
          <w:szCs w:val="28"/>
        </w:rPr>
        <w:t>5</w:t>
      </w:r>
    </w:p>
    <w:p w:rsidR="00025922" w:rsidRPr="00867EA1" w:rsidRDefault="00025922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867EA1">
        <w:rPr>
          <w:rFonts w:ascii="Times New Roman" w:hAnsi="Times New Roman" w:cs="Times New Roman"/>
          <w:b/>
          <w:sz w:val="28"/>
          <w:szCs w:val="28"/>
        </w:rPr>
        <w:t xml:space="preserve">Социальные выплаты: </w:t>
      </w:r>
    </w:p>
    <w:tbl>
      <w:tblPr>
        <w:tblW w:w="0" w:type="auto"/>
        <w:jc w:val="center"/>
        <w:tblInd w:w="-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688"/>
        <w:gridCol w:w="1276"/>
      </w:tblGrid>
      <w:tr w:rsidR="00025922" w:rsidRPr="00867EA1" w:rsidTr="00025922">
        <w:trPr>
          <w:jc w:val="center"/>
        </w:trPr>
        <w:tc>
          <w:tcPr>
            <w:tcW w:w="6843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25922" w:rsidRPr="00867EA1" w:rsidTr="00025922">
        <w:trPr>
          <w:jc w:val="center"/>
        </w:trPr>
        <w:tc>
          <w:tcPr>
            <w:tcW w:w="6843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получающих пенсию, из них:</w:t>
            </w:r>
          </w:p>
        </w:tc>
        <w:tc>
          <w:tcPr>
            <w:tcW w:w="1688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25922" w:rsidRPr="00867EA1" w:rsidRDefault="00867EA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  <w:r w:rsidR="009664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25922" w:rsidRPr="00867EA1" w:rsidTr="00025922">
        <w:trPr>
          <w:jc w:val="center"/>
        </w:trPr>
        <w:tc>
          <w:tcPr>
            <w:tcW w:w="6843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По потери кормильца</w:t>
            </w:r>
          </w:p>
        </w:tc>
        <w:tc>
          <w:tcPr>
            <w:tcW w:w="1688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25922" w:rsidRPr="00867EA1" w:rsidRDefault="00867EA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664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5922" w:rsidRPr="00867EA1" w:rsidTr="00025922">
        <w:trPr>
          <w:jc w:val="center"/>
        </w:trPr>
        <w:tc>
          <w:tcPr>
            <w:tcW w:w="6843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 xml:space="preserve">По инвалидности или соц. заболеванию </w:t>
            </w:r>
          </w:p>
        </w:tc>
        <w:tc>
          <w:tcPr>
            <w:tcW w:w="1688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25922" w:rsidRPr="00867EA1" w:rsidRDefault="00867EA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6647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025922" w:rsidRPr="00867EA1" w:rsidTr="00025922">
        <w:trPr>
          <w:jc w:val="center"/>
        </w:trPr>
        <w:tc>
          <w:tcPr>
            <w:tcW w:w="6843" w:type="dxa"/>
          </w:tcPr>
          <w:p w:rsidR="00025922" w:rsidRPr="00867EA1" w:rsidRDefault="00025922" w:rsidP="001609DA">
            <w:pPr>
              <w:keepNext/>
              <w:shd w:val="clear" w:color="auto" w:fill="FFFFFF" w:themeFill="background1"/>
              <w:ind w:right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Алименты взысканы</w:t>
            </w:r>
          </w:p>
        </w:tc>
        <w:tc>
          <w:tcPr>
            <w:tcW w:w="1688" w:type="dxa"/>
          </w:tcPr>
          <w:p w:rsidR="00025922" w:rsidRPr="00867EA1" w:rsidRDefault="0096647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025922" w:rsidRPr="00867EA1" w:rsidRDefault="00867EA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6647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025922" w:rsidRPr="00867EA1" w:rsidTr="00025922">
        <w:trPr>
          <w:jc w:val="center"/>
        </w:trPr>
        <w:tc>
          <w:tcPr>
            <w:tcW w:w="6843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Фактически получают</w:t>
            </w:r>
          </w:p>
        </w:tc>
        <w:tc>
          <w:tcPr>
            <w:tcW w:w="1688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25922" w:rsidRPr="00867EA1" w:rsidRDefault="00867EA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664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 </w:t>
      </w:r>
      <w:r w:rsidR="00867EA1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867EA1">
        <w:rPr>
          <w:rFonts w:ascii="Times New Roman" w:hAnsi="Times New Roman" w:cs="Times New Roman"/>
          <w:sz w:val="28"/>
          <w:szCs w:val="28"/>
        </w:rPr>
        <w:t>по защите имуществе</w:t>
      </w:r>
      <w:r w:rsidRPr="00867EA1">
        <w:rPr>
          <w:rFonts w:ascii="Times New Roman" w:hAnsi="Times New Roman" w:cs="Times New Roman"/>
          <w:sz w:val="28"/>
          <w:szCs w:val="28"/>
        </w:rPr>
        <w:t>н</w:t>
      </w:r>
      <w:r w:rsidRPr="00867EA1">
        <w:rPr>
          <w:rFonts w:ascii="Times New Roman" w:hAnsi="Times New Roman" w:cs="Times New Roman"/>
          <w:sz w:val="28"/>
          <w:szCs w:val="28"/>
        </w:rPr>
        <w:t>ных прав проводилась следующая  работа: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- </w:t>
      </w:r>
      <w:r w:rsidRPr="00867EA1">
        <w:rPr>
          <w:rFonts w:ascii="Times New Roman" w:hAnsi="Times New Roman" w:cs="Times New Roman"/>
          <w:sz w:val="28"/>
          <w:szCs w:val="28"/>
          <w:u w:val="single"/>
        </w:rPr>
        <w:t>Сберегательный банк</w:t>
      </w:r>
      <w:r w:rsidRPr="00867EA1">
        <w:rPr>
          <w:rFonts w:ascii="Times New Roman" w:hAnsi="Times New Roman" w:cs="Times New Roman"/>
          <w:sz w:val="28"/>
          <w:szCs w:val="28"/>
        </w:rPr>
        <w:t>: открыто лицевых счетов – 41; переведено дене</w:t>
      </w:r>
      <w:r w:rsidRPr="00867EA1">
        <w:rPr>
          <w:rFonts w:ascii="Times New Roman" w:hAnsi="Times New Roman" w:cs="Times New Roman"/>
          <w:sz w:val="28"/>
          <w:szCs w:val="28"/>
        </w:rPr>
        <w:t>ж</w:t>
      </w:r>
      <w:r w:rsidRPr="00867EA1">
        <w:rPr>
          <w:rFonts w:ascii="Times New Roman" w:hAnsi="Times New Roman" w:cs="Times New Roman"/>
          <w:sz w:val="28"/>
          <w:szCs w:val="28"/>
        </w:rPr>
        <w:t xml:space="preserve">ных средств на более выгодный вклад - 22; 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 </w:t>
      </w:r>
      <w:r w:rsidRPr="00867EA1">
        <w:rPr>
          <w:rFonts w:ascii="Times New Roman" w:hAnsi="Times New Roman" w:cs="Times New Roman"/>
          <w:sz w:val="28"/>
          <w:szCs w:val="28"/>
          <w:u w:val="single"/>
        </w:rPr>
        <w:t>- Управление  Пенсионного фонда:</w:t>
      </w:r>
      <w:r w:rsidRPr="00867EA1">
        <w:rPr>
          <w:rFonts w:ascii="Times New Roman" w:hAnsi="Times New Roman" w:cs="Times New Roman"/>
          <w:sz w:val="28"/>
          <w:szCs w:val="28"/>
        </w:rPr>
        <w:t xml:space="preserve">  запрошено пенсионных дел – 9; п</w:t>
      </w:r>
      <w:r w:rsidRPr="00867EA1">
        <w:rPr>
          <w:rFonts w:ascii="Times New Roman" w:hAnsi="Times New Roman" w:cs="Times New Roman"/>
          <w:sz w:val="28"/>
          <w:szCs w:val="28"/>
        </w:rPr>
        <w:t>е</w:t>
      </w:r>
      <w:r w:rsidRPr="00867EA1">
        <w:rPr>
          <w:rFonts w:ascii="Times New Roman" w:hAnsi="Times New Roman" w:cs="Times New Roman"/>
          <w:sz w:val="28"/>
          <w:szCs w:val="28"/>
        </w:rPr>
        <w:t>реоформлено пенсий на лицевые счета детей – 15; оформлено пенсий по СПК – 6;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  <w:u w:val="single"/>
        </w:rPr>
        <w:t>- Суды:</w:t>
      </w:r>
      <w:r w:rsidRPr="00867EA1">
        <w:rPr>
          <w:rFonts w:ascii="Times New Roman" w:hAnsi="Times New Roman" w:cs="Times New Roman"/>
          <w:sz w:val="28"/>
          <w:szCs w:val="28"/>
        </w:rPr>
        <w:t xml:space="preserve"> удовлетворен иск об установлении факта признания отцовства</w:t>
      </w:r>
      <w:r w:rsidR="00867EA1">
        <w:rPr>
          <w:rFonts w:ascii="Times New Roman" w:hAnsi="Times New Roman" w:cs="Times New Roman"/>
          <w:sz w:val="28"/>
          <w:szCs w:val="28"/>
        </w:rPr>
        <w:t>,</w:t>
      </w:r>
      <w:r w:rsidRPr="00867EA1">
        <w:rPr>
          <w:rFonts w:ascii="Times New Roman" w:hAnsi="Times New Roman" w:cs="Times New Roman"/>
          <w:sz w:val="28"/>
          <w:szCs w:val="28"/>
        </w:rPr>
        <w:t xml:space="preserve">  в связи с этим изменена фамилия и отчество ребенка, оформлена пенсия по СПК и восстановлен срок для об</w:t>
      </w:r>
      <w:r w:rsidR="00867EA1">
        <w:rPr>
          <w:rFonts w:ascii="Times New Roman" w:hAnsi="Times New Roman" w:cs="Times New Roman"/>
          <w:sz w:val="28"/>
          <w:szCs w:val="28"/>
        </w:rPr>
        <w:t>ращения в УПФ РФ</w:t>
      </w:r>
      <w:r w:rsidRPr="00867EA1">
        <w:rPr>
          <w:rFonts w:ascii="Times New Roman" w:hAnsi="Times New Roman" w:cs="Times New Roman"/>
          <w:sz w:val="28"/>
          <w:szCs w:val="28"/>
        </w:rPr>
        <w:t xml:space="preserve"> с заявлением о выплате средств пенсионной накопительной части.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  <w:u w:val="single"/>
        </w:rPr>
        <w:t>- Управление Судебных приставов</w:t>
      </w:r>
      <w:r w:rsidRPr="00867EA1">
        <w:rPr>
          <w:rFonts w:ascii="Times New Roman" w:hAnsi="Times New Roman" w:cs="Times New Roman"/>
          <w:sz w:val="28"/>
          <w:szCs w:val="28"/>
        </w:rPr>
        <w:t>: направлено запросов по алиментам – 172; привлечено судом по ст.5.35.1 КоАП РФ - 7; привлечено судом  по ст.157 УК РФ  - 8;  удовлетворено исковых заявлений о взыскании неустойки – 1, о замене стороны исполнительного производства – 21;  объявлено в розыск – 9 родителей.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Из анализа таблицы можно сделать вывод, что процент  получателей алиментов не высок, в связи с этим необходимо  </w:t>
      </w:r>
      <w:proofErr w:type="spellStart"/>
      <w:r w:rsidR="00867EA1">
        <w:rPr>
          <w:rFonts w:ascii="Times New Roman" w:hAnsi="Times New Roman" w:cs="Times New Roman"/>
          <w:sz w:val="28"/>
          <w:szCs w:val="28"/>
        </w:rPr>
        <w:t>продолджить</w:t>
      </w:r>
      <w:proofErr w:type="spellEnd"/>
      <w:r w:rsidRPr="00867EA1">
        <w:rPr>
          <w:rFonts w:ascii="Times New Roman" w:hAnsi="Times New Roman" w:cs="Times New Roman"/>
          <w:sz w:val="28"/>
          <w:szCs w:val="28"/>
        </w:rPr>
        <w:t xml:space="preserve">  работу по взы</w:t>
      </w:r>
      <w:r w:rsidRPr="00867EA1">
        <w:rPr>
          <w:rFonts w:ascii="Times New Roman" w:hAnsi="Times New Roman" w:cs="Times New Roman"/>
          <w:sz w:val="28"/>
          <w:szCs w:val="28"/>
        </w:rPr>
        <w:t>с</w:t>
      </w:r>
      <w:r w:rsidRPr="00867EA1">
        <w:rPr>
          <w:rFonts w:ascii="Times New Roman" w:hAnsi="Times New Roman" w:cs="Times New Roman"/>
          <w:sz w:val="28"/>
          <w:szCs w:val="28"/>
        </w:rPr>
        <w:t>канию алиментов с родителей путем привлечения родителей к администрати</w:t>
      </w:r>
      <w:r w:rsidRPr="00867EA1">
        <w:rPr>
          <w:rFonts w:ascii="Times New Roman" w:hAnsi="Times New Roman" w:cs="Times New Roman"/>
          <w:sz w:val="28"/>
          <w:szCs w:val="28"/>
        </w:rPr>
        <w:t>в</w:t>
      </w:r>
      <w:r w:rsidRPr="00867EA1">
        <w:rPr>
          <w:rFonts w:ascii="Times New Roman" w:hAnsi="Times New Roman" w:cs="Times New Roman"/>
          <w:sz w:val="28"/>
          <w:szCs w:val="28"/>
        </w:rPr>
        <w:t>ной и уголовной ответственности.  Работа по защите пенсионных прав детей проводится своевременно.</w:t>
      </w:r>
    </w:p>
    <w:p w:rsidR="00025922" w:rsidRPr="00867EA1" w:rsidRDefault="00025922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922" w:rsidRPr="00867EA1" w:rsidRDefault="00025922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EA1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8750FE">
        <w:rPr>
          <w:rFonts w:ascii="Times New Roman" w:hAnsi="Times New Roman" w:cs="Times New Roman"/>
          <w:b/>
          <w:sz w:val="28"/>
          <w:szCs w:val="28"/>
        </w:rPr>
        <w:t>6</w:t>
      </w:r>
    </w:p>
    <w:p w:rsidR="00025922" w:rsidRPr="00867EA1" w:rsidRDefault="00025922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867EA1">
        <w:rPr>
          <w:rFonts w:ascii="Times New Roman" w:hAnsi="Times New Roman" w:cs="Times New Roman"/>
          <w:b/>
          <w:sz w:val="28"/>
          <w:szCs w:val="28"/>
        </w:rPr>
        <w:t xml:space="preserve">Защита жилищных прав: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B11943" w:rsidRPr="00867EA1" w:rsidTr="00B11943">
        <w:tc>
          <w:tcPr>
            <w:tcW w:w="6379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Являются сособственниками</w:t>
            </w:r>
          </w:p>
        </w:tc>
        <w:tc>
          <w:tcPr>
            <w:tcW w:w="3260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11943" w:rsidRPr="00867EA1" w:rsidTr="00B11943">
        <w:tc>
          <w:tcPr>
            <w:tcW w:w="6379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Имеют закрепленное жилье</w:t>
            </w:r>
          </w:p>
        </w:tc>
        <w:tc>
          <w:tcPr>
            <w:tcW w:w="3260" w:type="dxa"/>
          </w:tcPr>
          <w:p w:rsidR="00B11943" w:rsidRPr="00867EA1" w:rsidRDefault="00B11943" w:rsidP="001609DA">
            <w:pPr>
              <w:shd w:val="clear" w:color="auto" w:fill="FFFFFF" w:themeFill="background1"/>
              <w:tabs>
                <w:tab w:val="left" w:pos="300"/>
                <w:tab w:val="center" w:pos="459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943" w:rsidRPr="00867EA1" w:rsidTr="00B11943">
        <w:tc>
          <w:tcPr>
            <w:tcW w:w="6379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Включен в список на получение жилого помещ</w:t>
            </w: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260" w:type="dxa"/>
          </w:tcPr>
          <w:p w:rsidR="00B11943" w:rsidRPr="00867EA1" w:rsidRDefault="00B11943" w:rsidP="001609DA">
            <w:pPr>
              <w:shd w:val="clear" w:color="auto" w:fill="FFFFFF" w:themeFill="background1"/>
              <w:tabs>
                <w:tab w:val="left" w:pos="300"/>
                <w:tab w:val="center" w:pos="459"/>
              </w:tabs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</w:tr>
      <w:tr w:rsidR="00B11943" w:rsidRPr="00867EA1" w:rsidTr="00B11943">
        <w:tc>
          <w:tcPr>
            <w:tcW w:w="6379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имеют жилья и льготной очереди (дети до 14-ти лет)</w:t>
            </w:r>
          </w:p>
        </w:tc>
        <w:tc>
          <w:tcPr>
            <w:tcW w:w="3260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 </w:t>
            </w:r>
          </w:p>
        </w:tc>
      </w:tr>
      <w:tr w:rsidR="00B11943" w:rsidRPr="00867EA1" w:rsidTr="00B11943">
        <w:tc>
          <w:tcPr>
            <w:tcW w:w="6379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Не имеют жилья и льготной очереди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 xml:space="preserve"> 14-ти лет)</w:t>
            </w:r>
          </w:p>
        </w:tc>
        <w:tc>
          <w:tcPr>
            <w:tcW w:w="3260" w:type="dxa"/>
          </w:tcPr>
          <w:p w:rsidR="00B11943" w:rsidRPr="00867EA1" w:rsidRDefault="00B11943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25922" w:rsidRPr="00867EA1" w:rsidRDefault="00025922" w:rsidP="001609DA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>Работа по защите жилищных прав проводилась с Управляющими комп</w:t>
      </w:r>
      <w:r w:rsidRPr="00867EA1">
        <w:rPr>
          <w:rFonts w:ascii="Times New Roman" w:hAnsi="Times New Roman" w:cs="Times New Roman"/>
          <w:sz w:val="28"/>
          <w:szCs w:val="28"/>
        </w:rPr>
        <w:t>а</w:t>
      </w:r>
      <w:r w:rsidRPr="00867EA1">
        <w:rPr>
          <w:rFonts w:ascii="Times New Roman" w:hAnsi="Times New Roman" w:cs="Times New Roman"/>
          <w:sz w:val="28"/>
          <w:szCs w:val="28"/>
        </w:rPr>
        <w:t>ниями, судами,  межрайонными управлениями министерства социального ра</w:t>
      </w:r>
      <w:r w:rsidRPr="00867EA1">
        <w:rPr>
          <w:rFonts w:ascii="Times New Roman" w:hAnsi="Times New Roman" w:cs="Times New Roman"/>
          <w:sz w:val="28"/>
          <w:szCs w:val="28"/>
        </w:rPr>
        <w:t>з</w:t>
      </w:r>
      <w:r w:rsidRPr="00867EA1">
        <w:rPr>
          <w:rFonts w:ascii="Times New Roman" w:hAnsi="Times New Roman" w:cs="Times New Roman"/>
          <w:sz w:val="28"/>
          <w:szCs w:val="28"/>
        </w:rPr>
        <w:t>вития  опеки и попечительства: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- </w:t>
      </w:r>
      <w:r w:rsidRPr="00867EA1">
        <w:rPr>
          <w:rFonts w:ascii="Times New Roman" w:hAnsi="Times New Roman" w:cs="Times New Roman"/>
          <w:sz w:val="28"/>
          <w:szCs w:val="28"/>
          <w:u w:val="single"/>
        </w:rPr>
        <w:t>Суды:</w:t>
      </w:r>
      <w:r w:rsidRPr="00867EA1">
        <w:rPr>
          <w:rFonts w:ascii="Times New Roman" w:hAnsi="Times New Roman" w:cs="Times New Roman"/>
          <w:sz w:val="28"/>
          <w:szCs w:val="28"/>
        </w:rPr>
        <w:t xml:space="preserve"> направлены и удовлетворены  заявления об установлении факта проживания на территории Иркутской области – 7; о разделе лицевого счета по тепловой и электрической энергии – 2;  1 заявление о признании утратившим право пользования жилым помещением и снятии с регистрационного учета р</w:t>
      </w:r>
      <w:r w:rsidRPr="00867EA1">
        <w:rPr>
          <w:rFonts w:ascii="Times New Roman" w:hAnsi="Times New Roman" w:cs="Times New Roman"/>
          <w:sz w:val="28"/>
          <w:szCs w:val="28"/>
        </w:rPr>
        <w:t>о</w:t>
      </w:r>
      <w:r w:rsidRPr="00867EA1">
        <w:rPr>
          <w:rFonts w:ascii="Times New Roman" w:hAnsi="Times New Roman" w:cs="Times New Roman"/>
          <w:sz w:val="28"/>
          <w:szCs w:val="28"/>
        </w:rPr>
        <w:t>дителей несовершеннолетнего, которые длительный период времени не пр</w:t>
      </w:r>
      <w:r w:rsidRPr="00867EA1">
        <w:rPr>
          <w:rFonts w:ascii="Times New Roman" w:hAnsi="Times New Roman" w:cs="Times New Roman"/>
          <w:sz w:val="28"/>
          <w:szCs w:val="28"/>
        </w:rPr>
        <w:t>о</w:t>
      </w:r>
      <w:r w:rsidRPr="00867EA1">
        <w:rPr>
          <w:rFonts w:ascii="Times New Roman" w:hAnsi="Times New Roman" w:cs="Times New Roman"/>
          <w:sz w:val="28"/>
          <w:szCs w:val="28"/>
        </w:rPr>
        <w:t>живали в жилом помещении и не оплачивали коммунальные услуги и электр</w:t>
      </w:r>
      <w:r w:rsidRPr="00867EA1">
        <w:rPr>
          <w:rFonts w:ascii="Times New Roman" w:hAnsi="Times New Roman" w:cs="Times New Roman"/>
          <w:sz w:val="28"/>
          <w:szCs w:val="28"/>
        </w:rPr>
        <w:t>о</w:t>
      </w:r>
      <w:r w:rsidRPr="00867EA1">
        <w:rPr>
          <w:rFonts w:ascii="Times New Roman" w:hAnsi="Times New Roman" w:cs="Times New Roman"/>
          <w:sz w:val="28"/>
          <w:szCs w:val="28"/>
        </w:rPr>
        <w:t>энергию, в результате чего образовалась  большая задолженность.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  <w:u w:val="single"/>
        </w:rPr>
        <w:t>- Управляющие компании</w:t>
      </w:r>
      <w:r w:rsidRPr="00867EA1">
        <w:rPr>
          <w:rFonts w:ascii="Times New Roman" w:hAnsi="Times New Roman" w:cs="Times New Roman"/>
          <w:sz w:val="28"/>
          <w:szCs w:val="28"/>
        </w:rPr>
        <w:t>: направлено запросов по защите жилищных прав – 112</w:t>
      </w:r>
      <w:r w:rsidR="00B11943">
        <w:rPr>
          <w:rFonts w:ascii="Times New Roman" w:hAnsi="Times New Roman" w:cs="Times New Roman"/>
          <w:sz w:val="28"/>
          <w:szCs w:val="28"/>
        </w:rPr>
        <w:t>.</w:t>
      </w:r>
    </w:p>
    <w:p w:rsidR="00025922" w:rsidRPr="00867EA1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7EA1">
        <w:rPr>
          <w:rFonts w:ascii="Times New Roman" w:hAnsi="Times New Roman" w:cs="Times New Roman"/>
          <w:sz w:val="28"/>
          <w:szCs w:val="28"/>
          <w:u w:val="single"/>
        </w:rPr>
        <w:t>МУМСРОи</w:t>
      </w:r>
      <w:proofErr w:type="spellEnd"/>
      <w:r w:rsidRPr="00867EA1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867EA1">
        <w:rPr>
          <w:rFonts w:ascii="Times New Roman" w:hAnsi="Times New Roman" w:cs="Times New Roman"/>
          <w:sz w:val="28"/>
          <w:szCs w:val="28"/>
        </w:rPr>
        <w:t>: оформлено договоров аренды – 3; получено актов с</w:t>
      </w:r>
      <w:r w:rsidRPr="00867EA1">
        <w:rPr>
          <w:rFonts w:ascii="Times New Roman" w:hAnsi="Times New Roman" w:cs="Times New Roman"/>
          <w:sz w:val="28"/>
          <w:szCs w:val="28"/>
        </w:rPr>
        <w:t>о</w:t>
      </w:r>
      <w:r w:rsidRPr="00867EA1">
        <w:rPr>
          <w:rFonts w:ascii="Times New Roman" w:hAnsi="Times New Roman" w:cs="Times New Roman"/>
          <w:sz w:val="28"/>
          <w:szCs w:val="28"/>
        </w:rPr>
        <w:t>хранности жилых помещений – 9; направлено обращений  о признании жилых помещений непригодными для проживания – 6; направлено заявлений о пр</w:t>
      </w:r>
      <w:r w:rsidRPr="00867EA1">
        <w:rPr>
          <w:rFonts w:ascii="Times New Roman" w:hAnsi="Times New Roman" w:cs="Times New Roman"/>
          <w:sz w:val="28"/>
          <w:szCs w:val="28"/>
        </w:rPr>
        <w:t>и</w:t>
      </w:r>
      <w:r w:rsidRPr="00867EA1">
        <w:rPr>
          <w:rFonts w:ascii="Times New Roman" w:hAnsi="Times New Roman" w:cs="Times New Roman"/>
          <w:sz w:val="28"/>
          <w:szCs w:val="28"/>
        </w:rPr>
        <w:t>знании факта невозможности проживания в жилом помещении – 2;  направлено заявлений о включении в список по обеспечению жилыми помещениями - 9</w:t>
      </w:r>
    </w:p>
    <w:p w:rsidR="00025922" w:rsidRPr="008750FE" w:rsidRDefault="00025922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>Анализ работы показывает, что проводимые мероприятия по защите ж</w:t>
      </w:r>
      <w:r w:rsidRPr="00867EA1">
        <w:rPr>
          <w:rFonts w:ascii="Times New Roman" w:hAnsi="Times New Roman" w:cs="Times New Roman"/>
          <w:sz w:val="28"/>
          <w:szCs w:val="28"/>
        </w:rPr>
        <w:t>и</w:t>
      </w:r>
      <w:r w:rsidRPr="00867EA1">
        <w:rPr>
          <w:rFonts w:ascii="Times New Roman" w:hAnsi="Times New Roman" w:cs="Times New Roman"/>
          <w:sz w:val="28"/>
          <w:szCs w:val="28"/>
        </w:rPr>
        <w:t>лищных прав  ведут к положительным результатам.</w:t>
      </w:r>
    </w:p>
    <w:p w:rsidR="00025922" w:rsidRPr="00867EA1" w:rsidRDefault="00025922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EA1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8750FE">
        <w:rPr>
          <w:rFonts w:ascii="Times New Roman" w:hAnsi="Times New Roman" w:cs="Times New Roman"/>
          <w:b/>
          <w:sz w:val="28"/>
          <w:szCs w:val="28"/>
        </w:rPr>
        <w:t>7</w:t>
      </w:r>
    </w:p>
    <w:p w:rsidR="00025922" w:rsidRPr="00867EA1" w:rsidRDefault="00025922" w:rsidP="001609DA">
      <w:pPr>
        <w:shd w:val="clear" w:color="auto" w:fill="FFFFFF" w:themeFill="background1"/>
        <w:tabs>
          <w:tab w:val="left" w:pos="6060"/>
        </w:tabs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410"/>
      </w:tblGrid>
      <w:tr w:rsidR="00025922" w:rsidRPr="00867EA1" w:rsidTr="00025922">
        <w:tc>
          <w:tcPr>
            <w:tcW w:w="41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воспита</w:t>
            </w:r>
            <w:r w:rsidRPr="00867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867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</w:p>
        </w:tc>
      </w:tr>
      <w:tr w:rsidR="00025922" w:rsidRPr="00867EA1" w:rsidTr="00025922">
        <w:tc>
          <w:tcPr>
            <w:tcW w:w="41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Прописка вновь поступивших</w:t>
            </w:r>
          </w:p>
        </w:tc>
        <w:tc>
          <w:tcPr>
            <w:tcW w:w="24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B119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025922" w:rsidRPr="00867EA1" w:rsidTr="00025922">
        <w:trPr>
          <w:trHeight w:val="70"/>
        </w:trPr>
        <w:tc>
          <w:tcPr>
            <w:tcW w:w="41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Выписка выбывших </w:t>
            </w:r>
          </w:p>
        </w:tc>
        <w:tc>
          <w:tcPr>
            <w:tcW w:w="24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025922" w:rsidRPr="00867EA1" w:rsidTr="00025922">
        <w:trPr>
          <w:trHeight w:val="70"/>
        </w:trPr>
        <w:tc>
          <w:tcPr>
            <w:tcW w:w="41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гражданства </w:t>
            </w:r>
          </w:p>
        </w:tc>
        <w:tc>
          <w:tcPr>
            <w:tcW w:w="2410" w:type="dxa"/>
          </w:tcPr>
          <w:p w:rsidR="00025922" w:rsidRPr="00867EA1" w:rsidRDefault="00025922" w:rsidP="001609DA">
            <w:pPr>
              <w:shd w:val="clear" w:color="auto" w:fill="FFFFFF" w:themeFill="background1"/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025922" w:rsidRPr="00867EA1" w:rsidRDefault="00025922" w:rsidP="001609DA">
      <w:pPr>
        <w:shd w:val="clear" w:color="auto" w:fill="FFFFFF" w:themeFill="background1"/>
        <w:ind w:right="0" w:firstLine="703"/>
        <w:jc w:val="left"/>
        <w:rPr>
          <w:rFonts w:ascii="Times New Roman" w:hAnsi="Times New Roman" w:cs="Times New Roman"/>
          <w:sz w:val="28"/>
          <w:szCs w:val="28"/>
        </w:rPr>
      </w:pPr>
    </w:p>
    <w:p w:rsidR="00025922" w:rsidRPr="00867EA1" w:rsidRDefault="00025922" w:rsidP="001609DA">
      <w:pPr>
        <w:shd w:val="clear" w:color="auto" w:fill="FFFFFF" w:themeFill="background1"/>
        <w:ind w:right="0" w:firstLine="703"/>
        <w:jc w:val="left"/>
        <w:rPr>
          <w:rFonts w:ascii="Times New Roman" w:hAnsi="Times New Roman" w:cs="Times New Roman"/>
          <w:sz w:val="28"/>
          <w:szCs w:val="28"/>
        </w:rPr>
      </w:pPr>
      <w:r w:rsidRPr="00867EA1">
        <w:rPr>
          <w:rFonts w:ascii="Times New Roman" w:hAnsi="Times New Roman" w:cs="Times New Roman"/>
          <w:sz w:val="28"/>
          <w:szCs w:val="28"/>
        </w:rPr>
        <w:t>Работа по данному направлению проводилась  с Отделениями  по вопр</w:t>
      </w:r>
      <w:r w:rsidRPr="00867EA1">
        <w:rPr>
          <w:rFonts w:ascii="Times New Roman" w:hAnsi="Times New Roman" w:cs="Times New Roman"/>
          <w:sz w:val="28"/>
          <w:szCs w:val="28"/>
        </w:rPr>
        <w:t>о</w:t>
      </w:r>
      <w:r w:rsidRPr="00867EA1">
        <w:rPr>
          <w:rFonts w:ascii="Times New Roman" w:hAnsi="Times New Roman" w:cs="Times New Roman"/>
          <w:sz w:val="28"/>
          <w:szCs w:val="28"/>
        </w:rPr>
        <w:t>сам миграции.   Документы  для   регистрации по месту пребывания  и снятию  с регистрационного учета направляются  в ОВМ своевременно, отметка  фи</w:t>
      </w:r>
      <w:r w:rsidRPr="00867EA1">
        <w:rPr>
          <w:rFonts w:ascii="Times New Roman" w:hAnsi="Times New Roman" w:cs="Times New Roman"/>
          <w:sz w:val="28"/>
          <w:szCs w:val="28"/>
        </w:rPr>
        <w:t>к</w:t>
      </w:r>
      <w:r w:rsidRPr="00867EA1">
        <w:rPr>
          <w:rFonts w:ascii="Times New Roman" w:hAnsi="Times New Roman" w:cs="Times New Roman"/>
          <w:sz w:val="28"/>
          <w:szCs w:val="28"/>
        </w:rPr>
        <w:t>сируется в домовых книгах.</w:t>
      </w:r>
    </w:p>
    <w:p w:rsidR="00025922" w:rsidRPr="00867EA1" w:rsidRDefault="00025922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EA1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8750FE">
        <w:rPr>
          <w:rFonts w:ascii="Times New Roman" w:hAnsi="Times New Roman" w:cs="Times New Roman"/>
          <w:b/>
          <w:sz w:val="28"/>
          <w:szCs w:val="28"/>
        </w:rPr>
        <w:t>8</w:t>
      </w:r>
    </w:p>
    <w:p w:rsidR="00025922" w:rsidRPr="00867EA1" w:rsidRDefault="00025922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367"/>
      </w:tblGrid>
      <w:tr w:rsidR="00025922" w:rsidRPr="00867EA1" w:rsidTr="00867EA1">
        <w:tc>
          <w:tcPr>
            <w:tcW w:w="9747" w:type="dxa"/>
            <w:gridSpan w:val="3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Консилиумы</w:t>
            </w:r>
          </w:p>
        </w:tc>
      </w:tr>
      <w:tr w:rsidR="00025922" w:rsidRPr="00867EA1" w:rsidTr="00867EA1">
        <w:tc>
          <w:tcPr>
            <w:tcW w:w="3369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Количество консилиумов</w:t>
            </w:r>
          </w:p>
        </w:tc>
        <w:tc>
          <w:tcPr>
            <w:tcW w:w="3011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3367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</w:tr>
      <w:tr w:rsidR="00025922" w:rsidRPr="00867EA1" w:rsidTr="00867EA1">
        <w:trPr>
          <w:trHeight w:val="400"/>
        </w:trPr>
        <w:tc>
          <w:tcPr>
            <w:tcW w:w="3369" w:type="dxa"/>
          </w:tcPr>
          <w:p w:rsidR="00025922" w:rsidRPr="00867EA1" w:rsidRDefault="00B11943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3011" w:type="dxa"/>
          </w:tcPr>
          <w:p w:rsidR="00025922" w:rsidRPr="00867EA1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119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025922" w:rsidRPr="00B11943" w:rsidRDefault="00025922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20DD9" w:rsidRPr="00867EA1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sz w:val="28"/>
          <w:szCs w:val="28"/>
        </w:rPr>
      </w:pPr>
    </w:p>
    <w:p w:rsidR="00520DD9" w:rsidRPr="006D21EF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</w:rPr>
      </w:pPr>
      <w:r w:rsidRPr="006D21EF">
        <w:rPr>
          <w:rFonts w:ascii="Times New Roman" w:hAnsi="Times New Roman" w:cs="Times New Roman"/>
        </w:rPr>
        <w:t xml:space="preserve"> </w:t>
      </w:r>
      <w:r w:rsidRPr="006D21EF">
        <w:rPr>
          <w:rFonts w:ascii="Times New Roman" w:hAnsi="Times New Roman" w:cs="Times New Roman"/>
          <w:b/>
        </w:rPr>
        <w:t>Таблица 2</w:t>
      </w:r>
      <w:r w:rsidR="008750FE">
        <w:rPr>
          <w:rFonts w:ascii="Times New Roman" w:hAnsi="Times New Roman" w:cs="Times New Roman"/>
          <w:b/>
        </w:rPr>
        <w:t>9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05"/>
      </w:tblGrid>
      <w:tr w:rsidR="00520DD9" w:rsidRPr="006D21EF" w:rsidTr="00F61726">
        <w:trPr>
          <w:trHeight w:val="364"/>
        </w:trPr>
        <w:tc>
          <w:tcPr>
            <w:tcW w:w="9591" w:type="dxa"/>
            <w:gridSpan w:val="2"/>
            <w:shd w:val="clear" w:color="auto" w:fill="E7E6E6" w:themeFill="background2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  <w:b/>
              </w:rPr>
              <w:t>Психолог</w:t>
            </w:r>
            <w:r w:rsidRPr="006D21EF">
              <w:rPr>
                <w:rFonts w:ascii="Times New Roman" w:hAnsi="Times New Roman" w:cs="Times New Roman"/>
              </w:rPr>
              <w:t>о</w:t>
            </w:r>
            <w:r w:rsidRPr="006D21EF">
              <w:rPr>
                <w:rFonts w:ascii="Times New Roman" w:hAnsi="Times New Roman" w:cs="Times New Roman"/>
                <w:b/>
              </w:rPr>
              <w:t>-медико-педагогические комиссии (ПМПК)</w:t>
            </w:r>
          </w:p>
        </w:tc>
      </w:tr>
      <w:tr w:rsidR="00520DD9" w:rsidRPr="006D21EF" w:rsidTr="00F61726">
        <w:trPr>
          <w:trHeight w:val="284"/>
        </w:trPr>
        <w:tc>
          <w:tcPr>
            <w:tcW w:w="4786" w:type="dxa"/>
            <w:shd w:val="clear" w:color="auto" w:fill="E7E6E6" w:themeFill="background2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D21EF">
              <w:rPr>
                <w:rFonts w:ascii="Times New Roman" w:hAnsi="Times New Roman" w:cs="Times New Roman"/>
              </w:rPr>
              <w:t>Количество проведенных ПМПК</w:t>
            </w:r>
          </w:p>
        </w:tc>
        <w:tc>
          <w:tcPr>
            <w:tcW w:w="4805" w:type="dxa"/>
            <w:shd w:val="clear" w:color="auto" w:fill="E7E6E6" w:themeFill="background2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lang w:val="en-US"/>
              </w:rPr>
            </w:pPr>
            <w:r w:rsidRPr="006D21EF">
              <w:rPr>
                <w:rFonts w:ascii="Times New Roman" w:hAnsi="Times New Roman" w:cs="Times New Roman"/>
              </w:rPr>
              <w:t>Общее количество обследованных восп</w:t>
            </w:r>
            <w:r w:rsidRPr="006D21EF">
              <w:rPr>
                <w:rFonts w:ascii="Times New Roman" w:hAnsi="Times New Roman" w:cs="Times New Roman"/>
              </w:rPr>
              <w:t>и</w:t>
            </w:r>
            <w:r w:rsidRPr="006D21EF">
              <w:rPr>
                <w:rFonts w:ascii="Times New Roman" w:hAnsi="Times New Roman" w:cs="Times New Roman"/>
              </w:rPr>
              <w:t>танников</w:t>
            </w:r>
          </w:p>
        </w:tc>
      </w:tr>
      <w:tr w:rsidR="00520DD9" w:rsidRPr="006D21EF" w:rsidTr="00F61726">
        <w:trPr>
          <w:trHeight w:val="345"/>
        </w:trPr>
        <w:tc>
          <w:tcPr>
            <w:tcW w:w="4786" w:type="dxa"/>
            <w:shd w:val="clear" w:color="auto" w:fill="E7E6E6" w:themeFill="background2"/>
          </w:tcPr>
          <w:p w:rsidR="00F61726" w:rsidRDefault="00F61726" w:rsidP="001609DA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1726">
              <w:rPr>
                <w:color w:val="000000"/>
                <w:sz w:val="28"/>
                <w:szCs w:val="28"/>
              </w:rPr>
              <w:t>Территориальная Психолого – мед</w:t>
            </w:r>
            <w:r w:rsidRPr="00F61726">
              <w:rPr>
                <w:color w:val="000000"/>
                <w:sz w:val="28"/>
                <w:szCs w:val="28"/>
              </w:rPr>
              <w:t>и</w:t>
            </w:r>
            <w:r w:rsidRPr="00F61726">
              <w:rPr>
                <w:color w:val="000000"/>
                <w:sz w:val="28"/>
                <w:szCs w:val="28"/>
              </w:rPr>
              <w:t xml:space="preserve">ко –педагогическая комиссия. </w:t>
            </w:r>
          </w:p>
          <w:p w:rsidR="00520DD9" w:rsidRPr="00F61726" w:rsidRDefault="00F61726" w:rsidP="001609DA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1726">
              <w:rPr>
                <w:color w:val="000000"/>
                <w:sz w:val="28"/>
                <w:szCs w:val="28"/>
              </w:rPr>
              <w:t>2 заседания</w:t>
            </w:r>
          </w:p>
        </w:tc>
        <w:tc>
          <w:tcPr>
            <w:tcW w:w="4805" w:type="dxa"/>
            <w:shd w:val="clear" w:color="auto" w:fill="E7E6E6" w:themeFill="background2"/>
          </w:tcPr>
          <w:p w:rsidR="00F61726" w:rsidRPr="00F61726" w:rsidRDefault="00F6172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6 воспитанников</w:t>
            </w:r>
          </w:p>
          <w:p w:rsidR="00520DD9" w:rsidRPr="00F61726" w:rsidRDefault="00F6172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– 1 воспитанник</w:t>
            </w:r>
          </w:p>
        </w:tc>
      </w:tr>
    </w:tbl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  <w:r w:rsidRPr="006D21EF">
        <w:rPr>
          <w:rFonts w:ascii="Times New Roman" w:hAnsi="Times New Roman" w:cs="Times New Roman"/>
        </w:rPr>
        <w:t xml:space="preserve">   </w:t>
      </w:r>
    </w:p>
    <w:p w:rsidR="00520DD9" w:rsidRPr="00F61726" w:rsidRDefault="00F61726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26">
        <w:rPr>
          <w:rFonts w:ascii="Times New Roman" w:hAnsi="Times New Roman" w:cs="Times New Roman"/>
          <w:color w:val="000000"/>
          <w:sz w:val="28"/>
          <w:szCs w:val="28"/>
        </w:rPr>
        <w:t>В учреждении происходит своевременное выявление детей с ОВЗ, с проблемами в развитии, обучении и воспитании. Разрабатываются планы со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местных психолого-педагогических мероприятий в целях коррекции образов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тельного процесса, направленных на предотвращение и устранение проблем развития и социализации воспитанников учреждения. По результатам ко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плексного психолого-медико-педагогического обследования устанавливается форма получения образования, форма обучения, рекомендуемый режим обуч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726">
        <w:rPr>
          <w:rFonts w:ascii="Times New Roman" w:hAnsi="Times New Roman" w:cs="Times New Roman"/>
          <w:color w:val="000000"/>
          <w:sz w:val="28"/>
          <w:szCs w:val="28"/>
        </w:rPr>
        <w:t>ния, даются рекомендации по подготовке к ГИА.</w:t>
      </w:r>
    </w:p>
    <w:p w:rsidR="00F61726" w:rsidRDefault="00F61726" w:rsidP="00C379E4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</w:p>
    <w:p w:rsidR="001609DA" w:rsidRDefault="001609DA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</w:rPr>
      </w:pPr>
    </w:p>
    <w:p w:rsidR="00520DD9" w:rsidRPr="00B00967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</w:rPr>
      </w:pPr>
      <w:r w:rsidRPr="00B00967">
        <w:rPr>
          <w:rFonts w:ascii="Times New Roman" w:hAnsi="Times New Roman" w:cs="Times New Roman"/>
          <w:b/>
        </w:rPr>
        <w:t>Таблица 30</w:t>
      </w:r>
    </w:p>
    <w:p w:rsidR="00535F91" w:rsidRPr="00B00967" w:rsidRDefault="00535F9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B00967">
        <w:rPr>
          <w:rFonts w:ascii="Times New Roman" w:hAnsi="Times New Roman" w:cs="Times New Roman"/>
          <w:b/>
          <w:sz w:val="28"/>
          <w:szCs w:val="28"/>
        </w:rPr>
        <w:t xml:space="preserve">Мероприятия с детьми, склонными к </w:t>
      </w:r>
      <w:proofErr w:type="spellStart"/>
      <w:r w:rsidRPr="00B00967">
        <w:rPr>
          <w:rFonts w:ascii="Times New Roman" w:hAnsi="Times New Roman" w:cs="Times New Roman"/>
          <w:b/>
          <w:sz w:val="28"/>
          <w:szCs w:val="28"/>
        </w:rPr>
        <w:t>девиантному</w:t>
      </w:r>
      <w:proofErr w:type="spellEnd"/>
      <w:r w:rsidRPr="00B00967">
        <w:rPr>
          <w:rFonts w:ascii="Times New Roman" w:hAnsi="Times New Roman" w:cs="Times New Roman"/>
          <w:b/>
          <w:sz w:val="28"/>
          <w:szCs w:val="28"/>
        </w:rPr>
        <w:t xml:space="preserve"> поведению.</w:t>
      </w:r>
    </w:p>
    <w:p w:rsidR="00535F91" w:rsidRPr="00B00967" w:rsidRDefault="00535F91" w:rsidP="001609DA">
      <w:pPr>
        <w:pStyle w:val="a7"/>
        <w:widowControl w:val="0"/>
        <w:shd w:val="clear" w:color="auto" w:fill="FFFFFF" w:themeFill="background1"/>
        <w:ind w:firstLine="703"/>
        <w:jc w:val="both"/>
        <w:rPr>
          <w:b w:val="0"/>
        </w:rPr>
      </w:pPr>
      <w:r w:rsidRPr="00B00967">
        <w:rPr>
          <w:b w:val="0"/>
        </w:rPr>
        <w:t xml:space="preserve">По результатам теста СДП (склонность к </w:t>
      </w:r>
      <w:proofErr w:type="spellStart"/>
      <w:r w:rsidRPr="00B00967">
        <w:rPr>
          <w:b w:val="0"/>
        </w:rPr>
        <w:t>девиантному</w:t>
      </w:r>
      <w:proofErr w:type="spellEnd"/>
      <w:r w:rsidRPr="00B00967">
        <w:rPr>
          <w:b w:val="0"/>
        </w:rPr>
        <w:t xml:space="preserve"> поведению) </w:t>
      </w:r>
      <w:r w:rsidR="00B00967" w:rsidRPr="00B00967">
        <w:rPr>
          <w:b w:val="0"/>
        </w:rPr>
        <w:t>в я</w:t>
      </w:r>
      <w:r w:rsidR="00B00967" w:rsidRPr="00B00967">
        <w:rPr>
          <w:b w:val="0"/>
        </w:rPr>
        <w:t>н</w:t>
      </w:r>
      <w:r w:rsidR="00B00967" w:rsidRPr="00B00967">
        <w:rPr>
          <w:b w:val="0"/>
        </w:rPr>
        <w:t xml:space="preserve">варе 2018 года </w:t>
      </w:r>
      <w:r w:rsidRPr="00B00967">
        <w:rPr>
          <w:b w:val="0"/>
        </w:rPr>
        <w:t xml:space="preserve">выявлены воспитанники с </w:t>
      </w:r>
      <w:proofErr w:type="spellStart"/>
      <w:r w:rsidRPr="00B00967">
        <w:rPr>
          <w:b w:val="0"/>
        </w:rPr>
        <w:t>девиантным</w:t>
      </w:r>
      <w:proofErr w:type="spellEnd"/>
      <w:r w:rsidRPr="00B00967">
        <w:rPr>
          <w:b w:val="0"/>
        </w:rPr>
        <w:t xml:space="preserve">  поведением в колич</w:t>
      </w:r>
      <w:r w:rsidRPr="00B00967">
        <w:rPr>
          <w:b w:val="0"/>
        </w:rPr>
        <w:t>е</w:t>
      </w:r>
      <w:r w:rsidRPr="00B00967">
        <w:rPr>
          <w:b w:val="0"/>
        </w:rPr>
        <w:t>стве 20 человек (100%).</w:t>
      </w:r>
    </w:p>
    <w:p w:rsidR="00B00967" w:rsidRPr="00B00967" w:rsidRDefault="00B00967" w:rsidP="001609DA">
      <w:pPr>
        <w:pStyle w:val="a7"/>
        <w:widowControl w:val="0"/>
        <w:shd w:val="clear" w:color="auto" w:fill="FFFFFF" w:themeFill="background1"/>
        <w:ind w:firstLine="703"/>
        <w:jc w:val="both"/>
        <w:rPr>
          <w:b w:val="0"/>
        </w:rPr>
      </w:pPr>
      <w:r w:rsidRPr="00B00967">
        <w:rPr>
          <w:b w:val="0"/>
        </w:rPr>
        <w:t>С данной группой воспитанников проведены следующие мероприятия:</w:t>
      </w:r>
    </w:p>
    <w:p w:rsidR="00535F91" w:rsidRPr="00535F91" w:rsidRDefault="00535F9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F91">
        <w:rPr>
          <w:rFonts w:ascii="Times New Roman" w:hAnsi="Times New Roman" w:cs="Times New Roman"/>
          <w:b/>
          <w:sz w:val="28"/>
          <w:szCs w:val="28"/>
        </w:rPr>
        <w:t>Таблица 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77"/>
        <w:gridCol w:w="2989"/>
        <w:gridCol w:w="1995"/>
        <w:gridCol w:w="1740"/>
      </w:tblGrid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 5-9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 «</w:t>
            </w:r>
            <w:r w:rsidRPr="00535F9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«Путеш</w:t>
            </w:r>
            <w:r w:rsidRPr="00535F9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535F9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ствие в страну здор</w:t>
            </w:r>
            <w:r w:rsidRPr="00535F9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35F9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вья»;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12 (60%)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4- 7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на развитие навыков общения «Таможня»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4(20%)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 5-9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тренинг «Быть успешным - это здорово!»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12(60%)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Воспитанники 4-6 класс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«Давай погов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рим»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4(20%)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B00967">
              <w:rPr>
                <w:rFonts w:ascii="Times New Roman" w:hAnsi="Times New Roman" w:cs="Times New Roman"/>
                <w:sz w:val="28"/>
                <w:szCs w:val="28"/>
              </w:rPr>
              <w:t xml:space="preserve">нники 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 5-9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 «Формула успеха»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12(60%)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«Чем опасно курение»;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10(50%)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7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Воспитанники 4-6 класс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Тренинг «Компл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мент»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4(20%)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6-9 класс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 «Моё лучшее Я»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8(40%)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 5-9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«Права и об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занности воспитанн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 учреждения»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12(60%)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3-9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5F91">
              <w:rPr>
                <w:sz w:val="28"/>
                <w:szCs w:val="28"/>
              </w:rPr>
              <w:t>Беседа «От безотве</w:t>
            </w:r>
            <w:r w:rsidRPr="00535F91">
              <w:rPr>
                <w:sz w:val="28"/>
                <w:szCs w:val="28"/>
              </w:rPr>
              <w:t>т</w:t>
            </w:r>
            <w:r w:rsidRPr="00535F91">
              <w:rPr>
                <w:sz w:val="28"/>
                <w:szCs w:val="28"/>
              </w:rPr>
              <w:t>ственности до пр</w:t>
            </w:r>
            <w:r w:rsidRPr="00535F91">
              <w:rPr>
                <w:sz w:val="28"/>
                <w:szCs w:val="28"/>
              </w:rPr>
              <w:t>е</w:t>
            </w:r>
            <w:r w:rsidRPr="00535F91">
              <w:rPr>
                <w:sz w:val="28"/>
                <w:szCs w:val="28"/>
              </w:rPr>
              <w:t>ступления один шаг»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14(70%)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7-9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5F91">
              <w:rPr>
                <w:sz w:val="28"/>
                <w:szCs w:val="28"/>
              </w:rPr>
              <w:t>Беседа «Свобода ли</w:t>
            </w:r>
            <w:r w:rsidRPr="00535F91">
              <w:rPr>
                <w:sz w:val="28"/>
                <w:szCs w:val="28"/>
              </w:rPr>
              <w:t>ч</w:t>
            </w:r>
            <w:r w:rsidRPr="00535F91">
              <w:rPr>
                <w:sz w:val="28"/>
                <w:szCs w:val="28"/>
              </w:rPr>
              <w:t>ности и её границы»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8(40%)</w:t>
            </w:r>
          </w:p>
        </w:tc>
      </w:tr>
      <w:tr w:rsidR="00535F91" w:rsidRPr="00535F91" w:rsidTr="00B00967">
        <w:tc>
          <w:tcPr>
            <w:tcW w:w="696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7" w:type="dxa"/>
          </w:tcPr>
          <w:p w:rsidR="00535F91" w:rsidRPr="00535F91" w:rsidRDefault="00B00967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535F91" w:rsidRPr="00535F91">
              <w:rPr>
                <w:rFonts w:ascii="Times New Roman" w:hAnsi="Times New Roman" w:cs="Times New Roman"/>
                <w:sz w:val="28"/>
                <w:szCs w:val="28"/>
              </w:rPr>
              <w:t xml:space="preserve"> 7-9 класс.</w:t>
            </w:r>
          </w:p>
        </w:tc>
        <w:tc>
          <w:tcPr>
            <w:tcW w:w="2989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Беседа «Честь и д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стоинство»</w:t>
            </w:r>
          </w:p>
        </w:tc>
        <w:tc>
          <w:tcPr>
            <w:tcW w:w="1995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40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</w:rPr>
              <w:t>8(40%)</w:t>
            </w:r>
          </w:p>
        </w:tc>
      </w:tr>
    </w:tbl>
    <w:p w:rsidR="00535F91" w:rsidRPr="00535F91" w:rsidRDefault="00535F9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F91" w:rsidRPr="00535F91" w:rsidRDefault="00535F91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F91">
        <w:rPr>
          <w:rFonts w:ascii="Times New Roman" w:hAnsi="Times New Roman" w:cs="Times New Roman"/>
          <w:b/>
          <w:sz w:val="28"/>
          <w:szCs w:val="28"/>
        </w:rPr>
        <w:t>Таблица 31</w:t>
      </w:r>
    </w:p>
    <w:p w:rsidR="00535F91" w:rsidRPr="00535F91" w:rsidRDefault="00535F9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535F91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</w:t>
      </w:r>
    </w:p>
    <w:p w:rsidR="00535F91" w:rsidRPr="00535F91" w:rsidRDefault="00535F91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995"/>
        <w:gridCol w:w="2552"/>
      </w:tblGrid>
      <w:tr w:rsidR="00535F91" w:rsidRPr="00535F91" w:rsidTr="001C2513">
        <w:tc>
          <w:tcPr>
            <w:tcW w:w="484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95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зан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тий</w:t>
            </w:r>
          </w:p>
        </w:tc>
      </w:tr>
      <w:tr w:rsidR="00535F91" w:rsidRPr="00535F91" w:rsidTr="001C2513">
        <w:tc>
          <w:tcPr>
            <w:tcW w:w="484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95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Индивидуальных </w:t>
            </w:r>
            <w:r w:rsidR="00B212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профилактических </w:t>
            </w: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</w:t>
            </w:r>
          </w:p>
        </w:tc>
        <w:tc>
          <w:tcPr>
            <w:tcW w:w="2552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4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535F91" w:rsidRPr="00535F91" w:rsidTr="007E4734">
        <w:tc>
          <w:tcPr>
            <w:tcW w:w="484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5" w:type="dxa"/>
            <w:shd w:val="clear" w:color="auto" w:fill="auto"/>
            <w:hideMark/>
          </w:tcPr>
          <w:p w:rsidR="00535F91" w:rsidRPr="007E4734" w:rsidRDefault="00B2128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«Административная ответственность за мелкое хул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ганство»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535F91" w:rsidRPr="007E4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инспектором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535F91" w:rsidRPr="007E4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35F91" w:rsidRPr="00535F91" w:rsidTr="007E4734">
        <w:tc>
          <w:tcPr>
            <w:tcW w:w="484" w:type="dxa"/>
            <w:hideMark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95" w:type="dxa"/>
            <w:shd w:val="clear" w:color="auto" w:fill="auto"/>
            <w:hideMark/>
          </w:tcPr>
          <w:p w:rsidR="00535F91" w:rsidRPr="007E4734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4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552" w:type="dxa"/>
          </w:tcPr>
          <w:p w:rsidR="00535F91" w:rsidRPr="00535F91" w:rsidRDefault="00B2128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35F91" w:rsidRPr="00535F91" w:rsidTr="007E4734">
        <w:tc>
          <w:tcPr>
            <w:tcW w:w="484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95" w:type="dxa"/>
            <w:shd w:val="clear" w:color="auto" w:fill="auto"/>
          </w:tcPr>
          <w:p w:rsidR="00535F91" w:rsidRPr="007E4734" w:rsidRDefault="007E4734" w:rsidP="001609DA">
            <w:pPr>
              <w:shd w:val="clear" w:color="auto" w:fill="FFFFFF" w:themeFill="background1"/>
              <w:ind w:right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ероприятие «Террито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правосудия» </w:t>
            </w:r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>совместно с секретарем по делам несовершеннолетних и защите прав МО «</w:t>
            </w:r>
            <w:proofErr w:type="spellStart"/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» (КДН и ЗП) </w:t>
            </w:r>
          </w:p>
        </w:tc>
        <w:tc>
          <w:tcPr>
            <w:tcW w:w="2552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35F91" w:rsidRPr="00535F91" w:rsidTr="007E4734">
        <w:tc>
          <w:tcPr>
            <w:tcW w:w="484" w:type="dxa"/>
          </w:tcPr>
          <w:p w:rsidR="00535F91" w:rsidRPr="00535F91" w:rsidRDefault="00535F9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95" w:type="dxa"/>
            <w:shd w:val="clear" w:color="auto" w:fill="auto"/>
          </w:tcPr>
          <w:p w:rsidR="00535F91" w:rsidRPr="007E4734" w:rsidRDefault="00B2128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ероприятие «Террито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правосудия» </w:t>
            </w:r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начальником филиала по </w:t>
            </w:r>
            <w:proofErr w:type="spellStart"/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>Заларинскому</w:t>
            </w:r>
            <w:proofErr w:type="spellEnd"/>
            <w:r w:rsidR="00535F91"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Иркутской  области </w:t>
            </w:r>
          </w:p>
        </w:tc>
        <w:tc>
          <w:tcPr>
            <w:tcW w:w="2552" w:type="dxa"/>
          </w:tcPr>
          <w:p w:rsidR="00535F91" w:rsidRPr="00535F91" w:rsidRDefault="00B2128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2128E" w:rsidRPr="00535F91" w:rsidTr="007E4734">
        <w:tc>
          <w:tcPr>
            <w:tcW w:w="484" w:type="dxa"/>
          </w:tcPr>
          <w:p w:rsidR="00B2128E" w:rsidRPr="00535F91" w:rsidRDefault="00B2128E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95" w:type="dxa"/>
            <w:shd w:val="clear" w:color="auto" w:fill="auto"/>
          </w:tcPr>
          <w:p w:rsidR="00B2128E" w:rsidRDefault="00B2128E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 «Лидерские качества»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начальником филиала по </w:t>
            </w:r>
            <w:proofErr w:type="spellStart"/>
            <w:r w:rsidRPr="007E4734">
              <w:rPr>
                <w:rFonts w:ascii="Times New Roman" w:hAnsi="Times New Roman" w:cs="Times New Roman"/>
                <w:sz w:val="28"/>
                <w:szCs w:val="28"/>
              </w:rPr>
              <w:t>Заларинскому</w:t>
            </w:r>
            <w:proofErr w:type="spellEnd"/>
            <w:r w:rsidRPr="007E4734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Иркутской  области</w:t>
            </w:r>
          </w:p>
        </w:tc>
        <w:tc>
          <w:tcPr>
            <w:tcW w:w="2552" w:type="dxa"/>
          </w:tcPr>
          <w:p w:rsidR="00B2128E" w:rsidRPr="00535F91" w:rsidRDefault="00B2128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520DD9" w:rsidRPr="006D21EF" w:rsidRDefault="00520DD9" w:rsidP="001609DA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</w:rPr>
      </w:pP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</w:rPr>
      </w:pPr>
    </w:p>
    <w:p w:rsidR="00F046FE" w:rsidRPr="0093536D" w:rsidRDefault="00F046FE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93536D">
        <w:rPr>
          <w:rFonts w:ascii="Times New Roman" w:hAnsi="Times New Roman" w:cs="Times New Roman"/>
          <w:b/>
          <w:sz w:val="28"/>
        </w:rPr>
        <w:t>Таблица 32</w:t>
      </w:r>
    </w:p>
    <w:p w:rsidR="00F046FE" w:rsidRPr="00F046FE" w:rsidRDefault="00F046FE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 xml:space="preserve">Количество несовершеннолетних, состоящих на учете в ОДН </w:t>
      </w:r>
    </w:p>
    <w:p w:rsidR="00F046FE" w:rsidRPr="00F046FE" w:rsidRDefault="00F046FE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898"/>
      </w:tblGrid>
      <w:tr w:rsidR="00F046FE" w:rsidRPr="00F046FE" w:rsidTr="001C2513">
        <w:trPr>
          <w:trHeight w:val="362"/>
        </w:trPr>
        <w:tc>
          <w:tcPr>
            <w:tcW w:w="5134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01.01.2018</w:t>
            </w:r>
          </w:p>
        </w:tc>
        <w:tc>
          <w:tcPr>
            <w:tcW w:w="5134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31.12.2018</w:t>
            </w:r>
          </w:p>
        </w:tc>
      </w:tr>
      <w:tr w:rsidR="00F046FE" w:rsidRPr="00F046FE" w:rsidTr="001C2513">
        <w:tc>
          <w:tcPr>
            <w:tcW w:w="5134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34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046FE" w:rsidRPr="00F046FE" w:rsidRDefault="00F046FE" w:rsidP="001609DA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F046FE" w:rsidRPr="00F046FE" w:rsidRDefault="00F046FE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>Таблица 33</w:t>
      </w:r>
    </w:p>
    <w:p w:rsidR="00F046FE" w:rsidRPr="00F046FE" w:rsidRDefault="00F046FE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>Количество совершенных преступлений</w:t>
      </w:r>
    </w:p>
    <w:p w:rsidR="00F046FE" w:rsidRPr="00F046FE" w:rsidRDefault="00F046FE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046FE" w:rsidRPr="00F046FE" w:rsidTr="001C2513">
        <w:trPr>
          <w:trHeight w:val="474"/>
        </w:trPr>
        <w:tc>
          <w:tcPr>
            <w:tcW w:w="4785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2017(прошлый год) –отсутствуют </w:t>
            </w:r>
          </w:p>
        </w:tc>
        <w:tc>
          <w:tcPr>
            <w:tcW w:w="4962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2018(настоящий год) - отсутствуют</w:t>
            </w:r>
          </w:p>
        </w:tc>
      </w:tr>
      <w:tr w:rsidR="00F046FE" w:rsidRPr="00F046FE" w:rsidTr="001C2513">
        <w:trPr>
          <w:trHeight w:val="680"/>
        </w:trPr>
        <w:tc>
          <w:tcPr>
            <w:tcW w:w="9747" w:type="dxa"/>
            <w:gridSpan w:val="2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преступлений, совершенных воспитанниками </w:t>
            </w:r>
          </w:p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 xml:space="preserve"> (ФИО и кол-во)</w:t>
            </w:r>
          </w:p>
        </w:tc>
      </w:tr>
      <w:tr w:rsidR="00F046FE" w:rsidRPr="00F046FE" w:rsidTr="001C2513">
        <w:trPr>
          <w:trHeight w:val="896"/>
        </w:trPr>
        <w:tc>
          <w:tcPr>
            <w:tcW w:w="4785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967" w:rsidRDefault="00B00967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Воспитанники, совершившие правонарушение в период нахождения в учреждении с января по декабрь  2018 года, отсутствуют. </w:t>
      </w:r>
    </w:p>
    <w:p w:rsidR="00B00967" w:rsidRDefault="00B00967" w:rsidP="001609DA">
      <w:pPr>
        <w:shd w:val="clear" w:color="auto" w:fill="FFFFFF" w:themeFill="background1"/>
        <w:ind w:right="0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учреждения ведется работа по ранней профилактике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вонарушений ежемесячно в соответствии с Программой профилактики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нарушений среди подростков. </w:t>
      </w:r>
    </w:p>
    <w:p w:rsidR="00B00967" w:rsidRDefault="00B00967" w:rsidP="001609DA">
      <w:pPr>
        <w:shd w:val="clear" w:color="auto" w:fill="FFFFFF" w:themeFill="background1"/>
        <w:ind w:right="0"/>
        <w:jc w:val="both"/>
        <w:rPr>
          <w:rFonts w:ascii="Times New Roman" w:hAnsi="Times New Roman"/>
          <w:sz w:val="28"/>
          <w:szCs w:val="28"/>
        </w:rPr>
      </w:pPr>
    </w:p>
    <w:p w:rsidR="001609DA" w:rsidRDefault="001609DA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6FE" w:rsidRPr="00F046FE" w:rsidRDefault="00F046FE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>Таблица 34</w:t>
      </w:r>
    </w:p>
    <w:p w:rsidR="00F046FE" w:rsidRPr="00F046FE" w:rsidRDefault="00F046FE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 xml:space="preserve">Количество самовольных уходов </w:t>
      </w:r>
    </w:p>
    <w:p w:rsidR="00F046FE" w:rsidRPr="00F046FE" w:rsidRDefault="00F046FE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F046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835"/>
      </w:tblGrid>
      <w:tr w:rsidR="00F046FE" w:rsidRPr="00F046FE" w:rsidTr="00B00967">
        <w:tc>
          <w:tcPr>
            <w:tcW w:w="4361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046FE" w:rsidRPr="00F046FE" w:rsidTr="00B00967">
        <w:tc>
          <w:tcPr>
            <w:tcW w:w="4361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Количество самовольных уходов</w:t>
            </w:r>
          </w:p>
        </w:tc>
        <w:tc>
          <w:tcPr>
            <w:tcW w:w="2551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046FE" w:rsidRPr="00F046FE" w:rsidTr="00B00967">
        <w:tc>
          <w:tcPr>
            <w:tcW w:w="4361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совершивших самовольные уходы</w:t>
            </w:r>
          </w:p>
        </w:tc>
        <w:tc>
          <w:tcPr>
            <w:tcW w:w="2551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F046FE" w:rsidRPr="00F046FE" w:rsidRDefault="00F046FE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46FE" w:rsidRPr="00F046FE" w:rsidRDefault="00F046FE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6FE">
        <w:rPr>
          <w:rFonts w:ascii="Times New Roman" w:hAnsi="Times New Roman" w:cs="Times New Roman"/>
          <w:b/>
          <w:sz w:val="28"/>
          <w:szCs w:val="28"/>
        </w:rPr>
        <w:t>Таблица 35</w:t>
      </w:r>
    </w:p>
    <w:p w:rsidR="00F046FE" w:rsidRPr="00F046FE" w:rsidRDefault="00F046FE" w:rsidP="001609DA">
      <w:pPr>
        <w:shd w:val="clear" w:color="auto" w:fill="FFFFFF" w:themeFill="background1"/>
        <w:tabs>
          <w:tab w:val="left" w:pos="8265"/>
        </w:tabs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9"/>
        <w:gridCol w:w="1084"/>
        <w:gridCol w:w="1084"/>
      </w:tblGrid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 xml:space="preserve">Причины самовольных уходов </w:t>
            </w:r>
          </w:p>
        </w:tc>
        <w:tc>
          <w:tcPr>
            <w:tcW w:w="148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2017</w:t>
            </w:r>
          </w:p>
        </w:tc>
        <w:tc>
          <w:tcPr>
            <w:tcW w:w="148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2018</w:t>
            </w: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желание несовершеннолетнего вернуться к родителям, ро</w:t>
            </w: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</w:t>
            </w: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ственникам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конфликт несовершеннолетнего со сверстниками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конфликт несовершеннолетнего с сотрудниками учреждения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негативное влияние  друзей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трудности адаптации в учреждении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наличие психического заболевания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E" w:rsidRPr="00F046FE" w:rsidTr="001C2513">
        <w:trPr>
          <w:trHeight w:val="20"/>
        </w:trPr>
        <w:tc>
          <w:tcPr>
            <w:tcW w:w="13800" w:type="dxa"/>
            <w:hideMark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jc w:val="lef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др.причины</w:t>
            </w:r>
            <w:proofErr w:type="spellEnd"/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(указать) склонность в бродяжничеству, нежел</w:t>
            </w: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а</w:t>
            </w:r>
            <w:r w:rsidRPr="00F046F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ние подчиняться правилам, за компанию с друзьями 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F046FE" w:rsidRPr="00F046FE" w:rsidRDefault="00F046FE" w:rsidP="001609DA">
            <w:pPr>
              <w:shd w:val="clear" w:color="auto" w:fill="FFFFFF" w:themeFill="background1"/>
              <w:ind w:right="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046FE" w:rsidRPr="00F046FE" w:rsidRDefault="00F046FE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0967" w:rsidRDefault="00F046FE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  <w:r w:rsidRPr="00F046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967" w:rsidRDefault="00B00967" w:rsidP="001609DA">
      <w:pPr>
        <w:shd w:val="clear" w:color="auto" w:fill="FFFFFF" w:themeFill="background1"/>
        <w:tabs>
          <w:tab w:val="left" w:pos="709"/>
        </w:tabs>
        <w:ind w:righ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737E">
        <w:rPr>
          <w:rFonts w:ascii="Times New Roman" w:hAnsi="Times New Roman" w:cs="Times New Roman"/>
          <w:b/>
          <w:sz w:val="28"/>
          <w:szCs w:val="28"/>
        </w:rPr>
        <w:t>Так</w:t>
      </w:r>
      <w:r>
        <w:rPr>
          <w:rFonts w:ascii="Times New Roman" w:hAnsi="Times New Roman" w:cs="Times New Roman"/>
          <w:b/>
          <w:sz w:val="28"/>
          <w:szCs w:val="28"/>
        </w:rPr>
        <w:t>им образом</w:t>
      </w:r>
      <w:r w:rsidRPr="0069737E">
        <w:rPr>
          <w:rFonts w:ascii="Times New Roman" w:hAnsi="Times New Roman" w:cs="Times New Roman"/>
          <w:b/>
          <w:sz w:val="28"/>
          <w:szCs w:val="28"/>
        </w:rPr>
        <w:t>, количество самовольных уходов показывает их снижение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50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0967" w:rsidRDefault="00B00967" w:rsidP="001609DA">
      <w:pPr>
        <w:shd w:val="clear" w:color="auto" w:fill="FFFFFF" w:themeFill="background1"/>
        <w:tabs>
          <w:tab w:val="left" w:pos="709"/>
        </w:tabs>
        <w:ind w:right="0"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из 13 самовольно ушедших воспитанников 2-ое не имеют клинических диагнозов, остальные дети имеют диагнозы: умственная </w:t>
      </w:r>
      <w:r>
        <w:rPr>
          <w:rFonts w:ascii="Times New Roman" w:hAnsi="Times New Roman" w:cs="Times New Roman"/>
          <w:sz w:val="28"/>
        </w:rPr>
        <w:lastRenderedPageBreak/>
        <w:t xml:space="preserve">отсталость с нарушениями поведения, </w:t>
      </w:r>
      <w:proofErr w:type="spellStart"/>
      <w:r>
        <w:rPr>
          <w:rFonts w:ascii="Times New Roman" w:hAnsi="Times New Roman" w:cs="Times New Roman"/>
          <w:sz w:val="28"/>
        </w:rPr>
        <w:t>несоциализированные</w:t>
      </w:r>
      <w:proofErr w:type="spellEnd"/>
      <w:r>
        <w:rPr>
          <w:rFonts w:ascii="Times New Roman" w:hAnsi="Times New Roman" w:cs="Times New Roman"/>
          <w:sz w:val="28"/>
        </w:rPr>
        <w:t xml:space="preserve"> расстройства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ведения. </w:t>
      </w:r>
    </w:p>
    <w:p w:rsidR="00B00967" w:rsidRPr="009750CA" w:rsidRDefault="00B00967" w:rsidP="001609DA">
      <w:pPr>
        <w:shd w:val="clear" w:color="auto" w:fill="FFFFFF" w:themeFill="background1"/>
        <w:tabs>
          <w:tab w:val="left" w:pos="709"/>
        </w:tabs>
        <w:ind w:right="0"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все сложности,</w:t>
      </w:r>
      <w:r w:rsidRPr="009750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50CA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Pr="009750CA">
        <w:rPr>
          <w:rFonts w:ascii="Times New Roman" w:eastAsia="Calibri" w:hAnsi="Times New Roman" w:cs="Times New Roman"/>
          <w:sz w:val="28"/>
          <w:szCs w:val="28"/>
        </w:rPr>
        <w:t xml:space="preserve"> предотвращения самовольных уходов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, проведена следующая</w:t>
      </w:r>
      <w:r w:rsidRPr="009750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воспитательная работа:</w:t>
      </w:r>
    </w:p>
    <w:p w:rsidR="00B00967" w:rsidRPr="00281D7C" w:rsidRDefault="00B0096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6973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 поступлении в учреждение все воспитанники школьного возраста проходят психолого-педагогическую диагностику. По результатам диагност</w:t>
      </w:r>
      <w:r w:rsidRPr="006973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6973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ки, бесед и наблюдений воспитанники, имеющие склонность к самовольным уходам, ставятся на внутренний учет учреждения, на каждого из них разраб</w:t>
      </w:r>
      <w:r w:rsidRPr="006973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6973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тывается план индивидуальной профилактической работы.</w:t>
      </w:r>
    </w:p>
    <w:p w:rsidR="00B00967" w:rsidRPr="0069737E" w:rsidRDefault="00B0096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>В целях профилактики самовольных уходов и правонарушений несове</w:t>
      </w:r>
      <w:r w:rsidRPr="0069737E">
        <w:rPr>
          <w:rFonts w:ascii="Times New Roman" w:hAnsi="Times New Roman" w:cs="Times New Roman"/>
          <w:sz w:val="28"/>
          <w:szCs w:val="28"/>
        </w:rPr>
        <w:t>р</w:t>
      </w:r>
      <w:r w:rsidRPr="0069737E">
        <w:rPr>
          <w:rFonts w:ascii="Times New Roman" w:hAnsi="Times New Roman" w:cs="Times New Roman"/>
          <w:sz w:val="28"/>
          <w:szCs w:val="28"/>
        </w:rPr>
        <w:t xml:space="preserve">шеннолетних в соответствии с </w:t>
      </w:r>
      <w:r w:rsidRPr="0069737E">
        <w:rPr>
          <w:rFonts w:ascii="Times New Roman" w:hAnsi="Times New Roman" w:cs="Times New Roman"/>
          <w:bCs/>
          <w:sz w:val="28"/>
          <w:szCs w:val="28"/>
        </w:rPr>
        <w:t xml:space="preserve">Законом Иркутской области от 5 марта 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</w:t>
      </w:r>
      <w:r w:rsidRPr="0069737E">
        <w:rPr>
          <w:rFonts w:ascii="Times New Roman" w:hAnsi="Times New Roman" w:cs="Times New Roman"/>
          <w:b/>
          <w:bCs/>
          <w:sz w:val="28"/>
          <w:szCs w:val="28"/>
        </w:rPr>
        <w:t>организованы еженедельные рейды в в</w:t>
      </w:r>
      <w:r w:rsidRPr="0069737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9737E">
        <w:rPr>
          <w:rFonts w:ascii="Times New Roman" w:hAnsi="Times New Roman" w:cs="Times New Roman"/>
          <w:b/>
          <w:bCs/>
          <w:sz w:val="28"/>
          <w:szCs w:val="28"/>
        </w:rPr>
        <w:t>чернее время в отделение СВК «Молодежный».</w:t>
      </w:r>
    </w:p>
    <w:p w:rsidR="00B00967" w:rsidRPr="0069737E" w:rsidRDefault="00B0096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7E">
        <w:rPr>
          <w:rFonts w:ascii="Times New Roman" w:eastAsia="Calibri" w:hAnsi="Times New Roman" w:cs="Times New Roman"/>
          <w:sz w:val="28"/>
          <w:szCs w:val="28"/>
        </w:rPr>
        <w:t>Разработана программа профилактики самовольных уходов «Пути реш</w:t>
      </w:r>
      <w:r w:rsidRPr="0069737E">
        <w:rPr>
          <w:rFonts w:ascii="Times New Roman" w:eastAsia="Calibri" w:hAnsi="Times New Roman" w:cs="Times New Roman"/>
          <w:sz w:val="28"/>
          <w:szCs w:val="28"/>
        </w:rPr>
        <w:t>е</w:t>
      </w:r>
      <w:r w:rsidRPr="0069737E">
        <w:rPr>
          <w:rFonts w:ascii="Times New Roman" w:eastAsia="Calibri" w:hAnsi="Times New Roman" w:cs="Times New Roman"/>
          <w:sz w:val="28"/>
          <w:szCs w:val="28"/>
        </w:rPr>
        <w:t>ния»</w:t>
      </w:r>
      <w:r w:rsidRPr="0069737E">
        <w:rPr>
          <w:rFonts w:ascii="Times New Roman" w:hAnsi="Times New Roman" w:cs="Times New Roman"/>
          <w:sz w:val="28"/>
          <w:szCs w:val="28"/>
        </w:rPr>
        <w:t xml:space="preserve"> с целью уменьшения количества самовольных уходов за счет их раннего выявления и профилактики</w:t>
      </w:r>
      <w:r w:rsidRPr="006973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67" w:rsidRPr="0069737E" w:rsidRDefault="00B00967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 xml:space="preserve">Организовано сотрудничество с КДН и ЗП, филиалом по </w:t>
      </w:r>
      <w:proofErr w:type="spellStart"/>
      <w:r w:rsidRPr="0069737E">
        <w:rPr>
          <w:rFonts w:ascii="Times New Roman" w:hAnsi="Times New Roman" w:cs="Times New Roman"/>
          <w:sz w:val="28"/>
          <w:szCs w:val="28"/>
        </w:rPr>
        <w:t>Заларинскому</w:t>
      </w:r>
      <w:proofErr w:type="spellEnd"/>
      <w:r w:rsidRPr="0069737E">
        <w:rPr>
          <w:rFonts w:ascii="Times New Roman" w:hAnsi="Times New Roman" w:cs="Times New Roman"/>
          <w:sz w:val="28"/>
          <w:szCs w:val="28"/>
        </w:rPr>
        <w:t xml:space="preserve"> району ФКУ УИИ ГУФСИН России по Иркутской области, ОДН МО МВД России «</w:t>
      </w:r>
      <w:proofErr w:type="spellStart"/>
      <w:r w:rsidRPr="0069737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9737E">
        <w:rPr>
          <w:rFonts w:ascii="Times New Roman" w:hAnsi="Times New Roman" w:cs="Times New Roman"/>
          <w:sz w:val="28"/>
          <w:szCs w:val="28"/>
        </w:rPr>
        <w:t xml:space="preserve">» - ежеквартально проводятся профилактические акции, совместные мероприятия. </w:t>
      </w:r>
    </w:p>
    <w:p w:rsidR="00B00967" w:rsidRPr="0069737E" w:rsidRDefault="00B0096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>Организована работа Совета профилактики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69737E">
        <w:rPr>
          <w:rFonts w:ascii="Times New Roman" w:eastAsia="Calibri" w:hAnsi="Times New Roman" w:cs="Times New Roman"/>
          <w:sz w:val="28"/>
          <w:szCs w:val="28"/>
        </w:rPr>
        <w:t xml:space="preserve"> где обсуждаются вопросы устранения причин и условий, способствующих самовольным уходам.</w:t>
      </w:r>
      <w:r w:rsidRPr="006973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00967" w:rsidRPr="0069737E" w:rsidRDefault="00B0096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7E">
        <w:rPr>
          <w:rFonts w:ascii="Times New Roman" w:eastAsia="Calibri" w:hAnsi="Times New Roman" w:cs="Times New Roman"/>
          <w:sz w:val="28"/>
          <w:szCs w:val="28"/>
        </w:rPr>
        <w:t>Все воспитанники, состоящие на различных видах учета, вовлечены в кружки и секции по интересам, активно принимают участие в выездных спо</w:t>
      </w:r>
      <w:r w:rsidRPr="0069737E">
        <w:rPr>
          <w:rFonts w:ascii="Times New Roman" w:eastAsia="Calibri" w:hAnsi="Times New Roman" w:cs="Times New Roman"/>
          <w:sz w:val="28"/>
          <w:szCs w:val="28"/>
        </w:rPr>
        <w:t>р</w:t>
      </w:r>
      <w:r w:rsidRPr="0069737E">
        <w:rPr>
          <w:rFonts w:ascii="Times New Roman" w:eastAsia="Calibri" w:hAnsi="Times New Roman" w:cs="Times New Roman"/>
          <w:sz w:val="28"/>
          <w:szCs w:val="28"/>
        </w:rPr>
        <w:t>тивных мероприятиях (районные, областные), акциях, концертах. Результаты – призовые места, медали, благодарности  и почетные грамоты.</w:t>
      </w:r>
      <w:r w:rsidRPr="0069737E">
        <w:rPr>
          <w:rFonts w:ascii="Times New Roman" w:hAnsi="Times New Roman" w:cs="Times New Roman"/>
          <w:sz w:val="28"/>
          <w:szCs w:val="28"/>
        </w:rPr>
        <w:t xml:space="preserve"> Дети посещают студии творческой направленности «</w:t>
      </w:r>
      <w:proofErr w:type="spellStart"/>
      <w:r w:rsidRPr="0069737E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69737E">
        <w:rPr>
          <w:rFonts w:ascii="Times New Roman" w:hAnsi="Times New Roman" w:cs="Times New Roman"/>
          <w:sz w:val="28"/>
          <w:szCs w:val="28"/>
        </w:rPr>
        <w:t>», «Швейная мастерская», «Творческая мастерская», театральные студии «Ералаш», «Радуга»,  студию творческой направленности «Весёлая мастерская»;</w:t>
      </w:r>
      <w:r w:rsidRPr="0069737E">
        <w:rPr>
          <w:rFonts w:ascii="Times New Roman" w:eastAsia="Calibri" w:hAnsi="Times New Roman" w:cs="Times New Roman"/>
          <w:sz w:val="28"/>
          <w:szCs w:val="28"/>
        </w:rPr>
        <w:t xml:space="preserve"> посещают сенсорные  ко</w:t>
      </w:r>
      <w:r w:rsidRPr="0069737E">
        <w:rPr>
          <w:rFonts w:ascii="Times New Roman" w:eastAsia="Calibri" w:hAnsi="Times New Roman" w:cs="Times New Roman"/>
          <w:sz w:val="28"/>
          <w:szCs w:val="28"/>
        </w:rPr>
        <w:t>м</w:t>
      </w:r>
      <w:r w:rsidRPr="0069737E">
        <w:rPr>
          <w:rFonts w:ascii="Times New Roman" w:eastAsia="Calibri" w:hAnsi="Times New Roman" w:cs="Times New Roman"/>
          <w:sz w:val="28"/>
          <w:szCs w:val="28"/>
        </w:rPr>
        <w:t>наты, где получают услуги педагога-психолога по снятию эмоционального напряжения, по развитию и коррекции эмоционально-волевой сферы.</w:t>
      </w:r>
    </w:p>
    <w:p w:rsidR="00B00967" w:rsidRPr="0069737E" w:rsidRDefault="00B00967" w:rsidP="001609DA">
      <w:pPr>
        <w:shd w:val="clear" w:color="auto" w:fill="FFFFFF" w:themeFill="background1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>По мере необходимости осуществляется корректировка индивидуальных планов работы и комплексных межведомственных планов профилактической работы с воспитанниками, склонными к самовольным уходам, в том числе по факту возвращения воспитанника из самовольного ухода.</w:t>
      </w:r>
    </w:p>
    <w:p w:rsidR="00B00967" w:rsidRPr="0069737E" w:rsidRDefault="00B00967" w:rsidP="001609DA">
      <w:pPr>
        <w:shd w:val="clear" w:color="auto" w:fill="FFFFFF" w:themeFill="background1"/>
        <w:ind w:righ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7E">
        <w:rPr>
          <w:rFonts w:ascii="Times New Roman" w:eastAsia="Calibri" w:hAnsi="Times New Roman" w:cs="Times New Roman"/>
          <w:sz w:val="28"/>
          <w:szCs w:val="28"/>
        </w:rPr>
        <w:t>Проводятся внеплановые рабочие совещания с педагогическим коллект</w:t>
      </w:r>
      <w:r w:rsidRPr="0069737E">
        <w:rPr>
          <w:rFonts w:ascii="Times New Roman" w:eastAsia="Calibri" w:hAnsi="Times New Roman" w:cs="Times New Roman"/>
          <w:sz w:val="28"/>
          <w:szCs w:val="28"/>
        </w:rPr>
        <w:t>и</w:t>
      </w:r>
      <w:r w:rsidRPr="0069737E">
        <w:rPr>
          <w:rFonts w:ascii="Times New Roman" w:eastAsia="Calibri" w:hAnsi="Times New Roman" w:cs="Times New Roman"/>
          <w:sz w:val="28"/>
          <w:szCs w:val="28"/>
        </w:rPr>
        <w:t>вом об усилении контроля над несовершеннолетними, о соблюдении дол</w:t>
      </w:r>
      <w:r w:rsidRPr="0069737E">
        <w:rPr>
          <w:rFonts w:ascii="Times New Roman" w:eastAsia="Calibri" w:hAnsi="Times New Roman" w:cs="Times New Roman"/>
          <w:sz w:val="28"/>
          <w:szCs w:val="28"/>
        </w:rPr>
        <w:t>ж</w:t>
      </w:r>
      <w:r w:rsidRPr="0069737E">
        <w:rPr>
          <w:rFonts w:ascii="Times New Roman" w:eastAsia="Calibri" w:hAnsi="Times New Roman" w:cs="Times New Roman"/>
          <w:sz w:val="28"/>
          <w:szCs w:val="28"/>
        </w:rPr>
        <w:t>ностных инструкций, инструкций о порядке принятия своевременных и эффе</w:t>
      </w:r>
      <w:r w:rsidRPr="0069737E">
        <w:rPr>
          <w:rFonts w:ascii="Times New Roman" w:eastAsia="Calibri" w:hAnsi="Times New Roman" w:cs="Times New Roman"/>
          <w:sz w:val="28"/>
          <w:szCs w:val="28"/>
        </w:rPr>
        <w:t>к</w:t>
      </w:r>
      <w:r w:rsidRPr="0069737E">
        <w:rPr>
          <w:rFonts w:ascii="Times New Roman" w:eastAsia="Calibri" w:hAnsi="Times New Roman" w:cs="Times New Roman"/>
          <w:sz w:val="28"/>
          <w:szCs w:val="28"/>
        </w:rPr>
        <w:t>тивных мер  по снижению количества самовольных уходов.</w:t>
      </w:r>
    </w:p>
    <w:p w:rsidR="00B00967" w:rsidRPr="0069737E" w:rsidRDefault="00B00967" w:rsidP="001609DA">
      <w:pPr>
        <w:shd w:val="clear" w:color="auto" w:fill="FFFFFF" w:themeFill="background1"/>
        <w:ind w:righ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 xml:space="preserve">Проводятся занятия, тренинги, направленные на профилактику </w:t>
      </w:r>
      <w:proofErr w:type="spellStart"/>
      <w:r w:rsidRPr="0069737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9737E">
        <w:rPr>
          <w:rFonts w:ascii="Times New Roman" w:hAnsi="Times New Roman" w:cs="Times New Roman"/>
          <w:sz w:val="28"/>
          <w:szCs w:val="28"/>
        </w:rPr>
        <w:t xml:space="preserve"> поведения, профилактику конфликтных взаимоотношений внутри  группы ср</w:t>
      </w:r>
      <w:r w:rsidRPr="0069737E">
        <w:rPr>
          <w:rFonts w:ascii="Times New Roman" w:hAnsi="Times New Roman" w:cs="Times New Roman"/>
          <w:sz w:val="28"/>
          <w:szCs w:val="28"/>
        </w:rPr>
        <w:t>е</w:t>
      </w:r>
      <w:r w:rsidRPr="0069737E">
        <w:rPr>
          <w:rFonts w:ascii="Times New Roman" w:hAnsi="Times New Roman" w:cs="Times New Roman"/>
          <w:sz w:val="28"/>
          <w:szCs w:val="28"/>
        </w:rPr>
        <w:t>ди воспитанников, профилактику вербальной и физической  агрессии.</w:t>
      </w:r>
    </w:p>
    <w:p w:rsidR="00B00967" w:rsidRPr="0069737E" w:rsidRDefault="00B00967" w:rsidP="001609DA">
      <w:pPr>
        <w:shd w:val="clear" w:color="auto" w:fill="FFFFFF" w:themeFill="background1"/>
        <w:ind w:right="0" w:firstLine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69737E">
        <w:rPr>
          <w:rFonts w:ascii="Times New Roman" w:hAnsi="Times New Roman" w:cs="Times New Roman"/>
          <w:sz w:val="28"/>
          <w:szCs w:val="28"/>
        </w:rPr>
        <w:lastRenderedPageBreak/>
        <w:t xml:space="preserve">С воспитанниками «группы риска» проведена работа по </w:t>
      </w:r>
      <w:r w:rsidRPr="0069737E">
        <w:rPr>
          <w:rStyle w:val="10pt"/>
          <w:rFonts w:eastAsiaTheme="minorHAnsi"/>
          <w:sz w:val="28"/>
          <w:szCs w:val="28"/>
        </w:rPr>
        <w:t>коррекции и ра</w:t>
      </w:r>
      <w:r w:rsidRPr="0069737E">
        <w:rPr>
          <w:rStyle w:val="10pt"/>
          <w:rFonts w:eastAsiaTheme="minorHAnsi"/>
          <w:sz w:val="28"/>
          <w:szCs w:val="28"/>
        </w:rPr>
        <w:t>з</w:t>
      </w:r>
      <w:r w:rsidRPr="0069737E">
        <w:rPr>
          <w:rStyle w:val="10pt"/>
          <w:rFonts w:eastAsiaTheme="minorHAnsi"/>
          <w:sz w:val="28"/>
          <w:szCs w:val="28"/>
        </w:rPr>
        <w:t>витию межличностных отношений,</w:t>
      </w:r>
      <w:r w:rsidRPr="0069737E">
        <w:rPr>
          <w:rFonts w:ascii="Times New Roman" w:hAnsi="Times New Roman" w:cs="Times New Roman"/>
          <w:sz w:val="28"/>
          <w:szCs w:val="28"/>
        </w:rPr>
        <w:t xml:space="preserve"> социометрия.</w:t>
      </w:r>
    </w:p>
    <w:p w:rsidR="00B00967" w:rsidRPr="0069737E" w:rsidRDefault="00B00967" w:rsidP="001609DA">
      <w:pPr>
        <w:shd w:val="clear" w:color="auto" w:fill="FFFFFF" w:themeFill="background1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организовано персональное шефство сотрудниками МО МВД России «</w:t>
      </w:r>
      <w:proofErr w:type="spellStart"/>
      <w:r w:rsidRPr="0069737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9737E">
        <w:rPr>
          <w:rFonts w:ascii="Times New Roman" w:hAnsi="Times New Roman" w:cs="Times New Roman"/>
          <w:sz w:val="28"/>
          <w:szCs w:val="28"/>
        </w:rPr>
        <w:t xml:space="preserve">» над воспитанниками «группы риска» и состоящими на различных видах учета. </w:t>
      </w:r>
      <w:r>
        <w:rPr>
          <w:rFonts w:ascii="Times New Roman" w:hAnsi="Times New Roman" w:cs="Times New Roman"/>
          <w:sz w:val="28"/>
          <w:szCs w:val="28"/>
        </w:rPr>
        <w:t>Ежеквартально с</w:t>
      </w:r>
      <w:r w:rsidRPr="0069737E">
        <w:rPr>
          <w:rFonts w:ascii="Times New Roman" w:hAnsi="Times New Roman" w:cs="Times New Roman"/>
          <w:sz w:val="28"/>
          <w:szCs w:val="28"/>
        </w:rPr>
        <w:t>о</w:t>
      </w:r>
      <w:r w:rsidRPr="0069737E">
        <w:rPr>
          <w:rFonts w:ascii="Times New Roman" w:hAnsi="Times New Roman" w:cs="Times New Roman"/>
          <w:sz w:val="28"/>
          <w:szCs w:val="28"/>
        </w:rPr>
        <w:t>трудники полиции проводят  индивидуальные беседы с подростками о нед</w:t>
      </w:r>
      <w:r w:rsidRPr="0069737E">
        <w:rPr>
          <w:rFonts w:ascii="Times New Roman" w:hAnsi="Times New Roman" w:cs="Times New Roman"/>
          <w:sz w:val="28"/>
          <w:szCs w:val="28"/>
        </w:rPr>
        <w:t>о</w:t>
      </w:r>
      <w:r w:rsidRPr="0069737E">
        <w:rPr>
          <w:rFonts w:ascii="Times New Roman" w:hAnsi="Times New Roman" w:cs="Times New Roman"/>
          <w:sz w:val="28"/>
          <w:szCs w:val="28"/>
        </w:rPr>
        <w:t>пущении самовольных уходов, об административной и </w:t>
      </w:r>
      <w:hyperlink r:id="rId11" w:tooltip="Уголовная ответственность" w:history="1">
        <w:r w:rsidRPr="0069737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уголовной ответстве</w:t>
        </w:r>
        <w:r w:rsidRPr="0069737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</w:t>
        </w:r>
        <w:r w:rsidRPr="0069737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ности</w:t>
        </w:r>
      </w:hyperlink>
      <w:r w:rsidRPr="0069737E">
        <w:rPr>
          <w:rFonts w:ascii="Times New Roman" w:hAnsi="Times New Roman" w:cs="Times New Roman"/>
          <w:sz w:val="28"/>
          <w:szCs w:val="28"/>
        </w:rPr>
        <w:t>.</w:t>
      </w:r>
    </w:p>
    <w:p w:rsidR="00B00967" w:rsidRPr="0069737E" w:rsidRDefault="00B00967" w:rsidP="001609DA">
      <w:pPr>
        <w:shd w:val="clear" w:color="auto" w:fill="FFFFFF" w:themeFill="background1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7E">
        <w:rPr>
          <w:rFonts w:ascii="Times New Roman" w:hAnsi="Times New Roman" w:cs="Times New Roman"/>
          <w:sz w:val="28"/>
          <w:szCs w:val="28"/>
        </w:rPr>
        <w:t>Проведены методические объединения для педагогического коллектива с участием педагогов-психологов, сотрудников полиции «Воспитанник в центре внимания», «Методическое просвещение»,  семинар-практикум «Решаем пр</w:t>
      </w:r>
      <w:r w:rsidRPr="0069737E">
        <w:rPr>
          <w:rFonts w:ascii="Times New Roman" w:hAnsi="Times New Roman" w:cs="Times New Roman"/>
          <w:sz w:val="28"/>
          <w:szCs w:val="28"/>
        </w:rPr>
        <w:t>о</w:t>
      </w:r>
      <w:r w:rsidRPr="0069737E">
        <w:rPr>
          <w:rFonts w:ascii="Times New Roman" w:hAnsi="Times New Roman" w:cs="Times New Roman"/>
          <w:sz w:val="28"/>
          <w:szCs w:val="28"/>
        </w:rPr>
        <w:t>блемные ситуации».</w:t>
      </w:r>
    </w:p>
    <w:p w:rsidR="00B00967" w:rsidRPr="0069737E" w:rsidRDefault="00B00967" w:rsidP="001609DA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37E">
        <w:rPr>
          <w:sz w:val="28"/>
          <w:szCs w:val="28"/>
        </w:rPr>
        <w:t xml:space="preserve">Таким образом, в результате </w:t>
      </w:r>
      <w:r>
        <w:rPr>
          <w:sz w:val="28"/>
          <w:szCs w:val="28"/>
        </w:rPr>
        <w:t xml:space="preserve">организации </w:t>
      </w:r>
      <w:r w:rsidRPr="0069737E">
        <w:rPr>
          <w:sz w:val="28"/>
          <w:szCs w:val="28"/>
        </w:rPr>
        <w:t xml:space="preserve">профилактической работы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сутствует рост</w:t>
      </w:r>
      <w:r w:rsidRPr="0069737E">
        <w:rPr>
          <w:sz w:val="28"/>
          <w:szCs w:val="28"/>
        </w:rPr>
        <w:t xml:space="preserve"> самовольных уходов</w:t>
      </w:r>
      <w:r>
        <w:rPr>
          <w:sz w:val="28"/>
          <w:szCs w:val="28"/>
        </w:rPr>
        <w:t>.</w:t>
      </w:r>
    </w:p>
    <w:p w:rsidR="00F046FE" w:rsidRDefault="00F046FE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</w:p>
    <w:p w:rsidR="00520DD9" w:rsidRPr="00342AB3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</w:rPr>
      </w:pPr>
      <w:r w:rsidRPr="00342AB3">
        <w:rPr>
          <w:rFonts w:ascii="Times New Roman" w:hAnsi="Times New Roman" w:cs="Times New Roman"/>
          <w:b/>
          <w:sz w:val="28"/>
        </w:rPr>
        <w:t>Профориентация несовершеннолетних</w:t>
      </w:r>
    </w:p>
    <w:p w:rsidR="00342AB3" w:rsidRPr="00342AB3" w:rsidRDefault="00342AB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  <w:r w:rsidRPr="00342AB3">
        <w:rPr>
          <w:rFonts w:ascii="Times New Roman" w:hAnsi="Times New Roman" w:cs="Times New Roman"/>
          <w:sz w:val="28"/>
        </w:rPr>
        <w:t>В целях профилактики и во избежание случаев неполучения общего о</w:t>
      </w:r>
      <w:r w:rsidRPr="00342AB3">
        <w:rPr>
          <w:rFonts w:ascii="Times New Roman" w:hAnsi="Times New Roman" w:cs="Times New Roman"/>
          <w:sz w:val="28"/>
        </w:rPr>
        <w:t>б</w:t>
      </w:r>
      <w:r w:rsidRPr="00342AB3">
        <w:rPr>
          <w:rFonts w:ascii="Times New Roman" w:hAnsi="Times New Roman" w:cs="Times New Roman"/>
          <w:sz w:val="28"/>
        </w:rPr>
        <w:t xml:space="preserve">разования выпускников, специалистами учреждения проводится усиленная </w:t>
      </w:r>
      <w:proofErr w:type="spellStart"/>
      <w:r w:rsidRPr="00342AB3">
        <w:rPr>
          <w:rFonts w:ascii="Times New Roman" w:hAnsi="Times New Roman" w:cs="Times New Roman"/>
          <w:sz w:val="28"/>
        </w:rPr>
        <w:t>профориентационная</w:t>
      </w:r>
      <w:proofErr w:type="spellEnd"/>
      <w:r w:rsidRPr="00342AB3">
        <w:rPr>
          <w:rFonts w:ascii="Times New Roman" w:hAnsi="Times New Roman" w:cs="Times New Roman"/>
          <w:sz w:val="28"/>
        </w:rPr>
        <w:t xml:space="preserve"> работа, направленная на выявление способностей, скло</w:t>
      </w:r>
      <w:r w:rsidRPr="00342AB3">
        <w:rPr>
          <w:rFonts w:ascii="Times New Roman" w:hAnsi="Times New Roman" w:cs="Times New Roman"/>
          <w:sz w:val="28"/>
        </w:rPr>
        <w:t>н</w:t>
      </w:r>
      <w:r w:rsidRPr="00342AB3">
        <w:rPr>
          <w:rFonts w:ascii="Times New Roman" w:hAnsi="Times New Roman" w:cs="Times New Roman"/>
          <w:sz w:val="28"/>
        </w:rPr>
        <w:t xml:space="preserve">ностей выпускников, их возможностей, а также востребованности на рынке труда. </w:t>
      </w:r>
    </w:p>
    <w:p w:rsidR="00342AB3" w:rsidRPr="00342AB3" w:rsidRDefault="00342AB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  <w:r w:rsidRPr="00342AB3">
        <w:rPr>
          <w:rFonts w:ascii="Times New Roman" w:hAnsi="Times New Roman" w:cs="Times New Roman"/>
          <w:sz w:val="28"/>
        </w:rPr>
        <w:t>Большое внимание уделено изучению личности воспитанников, которое не может сводиться к разовым пятиминутным обследованиям (опросники, ди</w:t>
      </w:r>
      <w:r w:rsidRPr="00342AB3">
        <w:rPr>
          <w:rFonts w:ascii="Times New Roman" w:hAnsi="Times New Roman" w:cs="Times New Roman"/>
          <w:sz w:val="28"/>
        </w:rPr>
        <w:t>а</w:t>
      </w:r>
      <w:r w:rsidRPr="00342AB3">
        <w:rPr>
          <w:rFonts w:ascii="Times New Roman" w:hAnsi="Times New Roman" w:cs="Times New Roman"/>
          <w:sz w:val="28"/>
        </w:rPr>
        <w:t>гностики, тестирования). Каждый человек талантлив в какой-либо области. И вот здесь педагоги создают на занятиях максимальные возможности для фо</w:t>
      </w:r>
      <w:r w:rsidRPr="00342AB3">
        <w:rPr>
          <w:rFonts w:ascii="Times New Roman" w:hAnsi="Times New Roman" w:cs="Times New Roman"/>
          <w:sz w:val="28"/>
        </w:rPr>
        <w:t>р</w:t>
      </w:r>
      <w:r w:rsidRPr="00342AB3">
        <w:rPr>
          <w:rFonts w:ascii="Times New Roman" w:hAnsi="Times New Roman" w:cs="Times New Roman"/>
          <w:sz w:val="28"/>
        </w:rPr>
        <w:t>мирования и проявления своих склонностей, способностей. Для этого реализ</w:t>
      </w:r>
      <w:r w:rsidRPr="00342AB3">
        <w:rPr>
          <w:rFonts w:ascii="Times New Roman" w:hAnsi="Times New Roman" w:cs="Times New Roman"/>
          <w:sz w:val="28"/>
        </w:rPr>
        <w:t>у</w:t>
      </w:r>
      <w:r w:rsidRPr="00342AB3">
        <w:rPr>
          <w:rFonts w:ascii="Times New Roman" w:hAnsi="Times New Roman" w:cs="Times New Roman"/>
          <w:sz w:val="28"/>
        </w:rPr>
        <w:t>ются в учреждении рабочие программы внеурочной деятельности разных направлений: творческие, швейная мастерские, театральная, хореографическая, музыкальная студии. Стараемся развивать детей именно в той деятельности, которая соответствует признанию личности.  (т.е. что ребенок Хочет, Может, На что способен).</w:t>
      </w:r>
    </w:p>
    <w:p w:rsidR="00342AB3" w:rsidRPr="00342AB3" w:rsidRDefault="00342AB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  <w:r w:rsidRPr="00342AB3">
        <w:rPr>
          <w:rFonts w:ascii="Times New Roman" w:hAnsi="Times New Roman" w:cs="Times New Roman"/>
          <w:sz w:val="28"/>
        </w:rPr>
        <w:t>Еще на начальном этапе педагоги-психологи формируют у детей вну</w:t>
      </w:r>
      <w:r w:rsidRPr="00342AB3">
        <w:rPr>
          <w:rFonts w:ascii="Times New Roman" w:hAnsi="Times New Roman" w:cs="Times New Roman"/>
          <w:sz w:val="28"/>
        </w:rPr>
        <w:t>т</w:t>
      </w:r>
      <w:r w:rsidRPr="00342AB3">
        <w:rPr>
          <w:rFonts w:ascii="Times New Roman" w:hAnsi="Times New Roman" w:cs="Times New Roman"/>
          <w:sz w:val="28"/>
        </w:rPr>
        <w:t>ренние регуляторы поведения и деятельности в связи с выбором профессии, применяя разнообразные формы работы (игры, викторины, создание проектов).</w:t>
      </w:r>
    </w:p>
    <w:p w:rsidR="00342AB3" w:rsidRDefault="00342AB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  <w:r w:rsidRPr="00342AB3">
        <w:rPr>
          <w:rFonts w:ascii="Times New Roman" w:hAnsi="Times New Roman" w:cs="Times New Roman"/>
          <w:sz w:val="28"/>
        </w:rPr>
        <w:t>На занятиях профессионального обучения воспитанники готовятся к с</w:t>
      </w:r>
      <w:r w:rsidRPr="00342AB3">
        <w:rPr>
          <w:rFonts w:ascii="Times New Roman" w:hAnsi="Times New Roman" w:cs="Times New Roman"/>
          <w:sz w:val="28"/>
        </w:rPr>
        <w:t>о</w:t>
      </w:r>
      <w:r w:rsidRPr="00342AB3">
        <w:rPr>
          <w:rFonts w:ascii="Times New Roman" w:hAnsi="Times New Roman" w:cs="Times New Roman"/>
          <w:sz w:val="28"/>
        </w:rPr>
        <w:t xml:space="preserve">знательному выбору профессии. </w:t>
      </w:r>
    </w:p>
    <w:p w:rsidR="00342AB3" w:rsidRPr="00342AB3" w:rsidRDefault="00342AB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  <w:r w:rsidRPr="00342AB3">
        <w:rPr>
          <w:rFonts w:ascii="Times New Roman" w:hAnsi="Times New Roman" w:cs="Times New Roman"/>
          <w:sz w:val="28"/>
        </w:rPr>
        <w:t>Выпускники посещали занятия профессионального обучения по профе</w:t>
      </w:r>
      <w:r w:rsidRPr="00342AB3">
        <w:rPr>
          <w:rFonts w:ascii="Times New Roman" w:hAnsi="Times New Roman" w:cs="Times New Roman"/>
          <w:sz w:val="28"/>
        </w:rPr>
        <w:t>с</w:t>
      </w:r>
      <w:r w:rsidRPr="00342AB3">
        <w:rPr>
          <w:rFonts w:ascii="Times New Roman" w:hAnsi="Times New Roman" w:cs="Times New Roman"/>
          <w:sz w:val="28"/>
        </w:rPr>
        <w:t>сиям: «Социальный работник», «Швея», «Помощник воспитателя», «Парикм</w:t>
      </w:r>
      <w:r w:rsidRPr="00342AB3">
        <w:rPr>
          <w:rFonts w:ascii="Times New Roman" w:hAnsi="Times New Roman" w:cs="Times New Roman"/>
          <w:sz w:val="28"/>
        </w:rPr>
        <w:t>а</w:t>
      </w:r>
      <w:r w:rsidRPr="00342AB3">
        <w:rPr>
          <w:rFonts w:ascii="Times New Roman" w:hAnsi="Times New Roman" w:cs="Times New Roman"/>
          <w:sz w:val="28"/>
        </w:rPr>
        <w:t>хер», «Столяр». Дисциплины, изучаемые на профессиях влияют на професси</w:t>
      </w:r>
      <w:r w:rsidRPr="00342AB3">
        <w:rPr>
          <w:rFonts w:ascii="Times New Roman" w:hAnsi="Times New Roman" w:cs="Times New Roman"/>
          <w:sz w:val="28"/>
        </w:rPr>
        <w:t>о</w:t>
      </w:r>
      <w:r w:rsidRPr="00342AB3">
        <w:rPr>
          <w:rFonts w:ascii="Times New Roman" w:hAnsi="Times New Roman" w:cs="Times New Roman"/>
          <w:sz w:val="28"/>
        </w:rPr>
        <w:t xml:space="preserve">нальное самоопределение выпускников.  Результат при успешном завершении обучения – получение квалификационных свидетельств, которые могут стать начальной ступенькой  на получение профессионального образования. </w:t>
      </w:r>
    </w:p>
    <w:p w:rsidR="00342AB3" w:rsidRPr="00342AB3" w:rsidRDefault="00342AB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2AB3">
        <w:rPr>
          <w:rFonts w:ascii="Times New Roman" w:hAnsi="Times New Roman" w:cs="Times New Roman"/>
          <w:sz w:val="28"/>
        </w:rPr>
        <w:t>Специальный цикл занятий для выпускников «Тебе это важно знать…» направлен на правовую, финансовую грамотность выпускников, професси</w:t>
      </w:r>
      <w:r w:rsidRPr="00342AB3">
        <w:rPr>
          <w:rFonts w:ascii="Times New Roman" w:hAnsi="Times New Roman" w:cs="Times New Roman"/>
          <w:sz w:val="28"/>
        </w:rPr>
        <w:t>о</w:t>
      </w:r>
      <w:r w:rsidRPr="00342AB3">
        <w:rPr>
          <w:rFonts w:ascii="Times New Roman" w:hAnsi="Times New Roman" w:cs="Times New Roman"/>
          <w:sz w:val="28"/>
        </w:rPr>
        <w:t xml:space="preserve">нальное </w:t>
      </w:r>
      <w:r w:rsidRPr="00342AB3">
        <w:rPr>
          <w:rFonts w:ascii="Times New Roman" w:hAnsi="Times New Roman"/>
          <w:color w:val="291200"/>
          <w:sz w:val="28"/>
        </w:rPr>
        <w:t>и личностное самоопределение. Занятия предполагают выездные м</w:t>
      </w:r>
      <w:r w:rsidRPr="00342AB3">
        <w:rPr>
          <w:rFonts w:ascii="Times New Roman" w:hAnsi="Times New Roman"/>
          <w:color w:val="291200"/>
          <w:sz w:val="28"/>
        </w:rPr>
        <w:t>е</w:t>
      </w:r>
      <w:r w:rsidRPr="00342AB3">
        <w:rPr>
          <w:rFonts w:ascii="Times New Roman" w:hAnsi="Times New Roman"/>
          <w:color w:val="291200"/>
          <w:sz w:val="28"/>
        </w:rPr>
        <w:lastRenderedPageBreak/>
        <w:t xml:space="preserve">роприятия в ЦЗН, где специалисты </w:t>
      </w:r>
      <w:r w:rsidRPr="00342AB3">
        <w:rPr>
          <w:rFonts w:ascii="Times New Roman" w:hAnsi="Times New Roman" w:cs="Times New Roman"/>
          <w:sz w:val="28"/>
        </w:rPr>
        <w:t>оказывают консультативную помощь по вопросам т</w:t>
      </w:r>
      <w:r w:rsidRPr="00342AB3">
        <w:rPr>
          <w:rFonts w:ascii="Times New Roman" w:hAnsi="Times New Roman"/>
          <w:color w:val="291200"/>
          <w:sz w:val="28"/>
        </w:rPr>
        <w:t>рудоустройства и наличия вакантных рабочих мест, также инфо</w:t>
      </w:r>
      <w:r w:rsidRPr="00342AB3">
        <w:rPr>
          <w:rFonts w:ascii="Times New Roman" w:hAnsi="Times New Roman"/>
          <w:color w:val="291200"/>
          <w:sz w:val="28"/>
        </w:rPr>
        <w:t>р</w:t>
      </w:r>
      <w:r w:rsidRPr="00342AB3">
        <w:rPr>
          <w:rFonts w:ascii="Times New Roman" w:hAnsi="Times New Roman"/>
          <w:color w:val="291200"/>
          <w:sz w:val="28"/>
        </w:rPr>
        <w:t xml:space="preserve">мируют ребят «О дополнительных гарантиях по социальной поддержке детей-сирот и детей, оставшихся без попечения родителей» в сфере занятости. Дни открытых дверей в образовательные учреждения, встречи с </w:t>
      </w:r>
      <w:proofErr w:type="spellStart"/>
      <w:r w:rsidRPr="00342AB3">
        <w:rPr>
          <w:rFonts w:ascii="Times New Roman" w:hAnsi="Times New Roman"/>
          <w:color w:val="291200"/>
          <w:sz w:val="28"/>
        </w:rPr>
        <w:t>допрофессионал</w:t>
      </w:r>
      <w:r w:rsidRPr="00342AB3">
        <w:rPr>
          <w:rFonts w:ascii="Times New Roman" w:hAnsi="Times New Roman"/>
          <w:color w:val="291200"/>
          <w:sz w:val="28"/>
        </w:rPr>
        <w:t>ь</w:t>
      </w:r>
      <w:r w:rsidRPr="00342AB3">
        <w:rPr>
          <w:rFonts w:ascii="Times New Roman" w:hAnsi="Times New Roman"/>
          <w:color w:val="291200"/>
          <w:sz w:val="28"/>
        </w:rPr>
        <w:t>ными</w:t>
      </w:r>
      <w:proofErr w:type="spellEnd"/>
      <w:r w:rsidRPr="00342AB3">
        <w:rPr>
          <w:rFonts w:ascii="Times New Roman" w:hAnsi="Times New Roman"/>
          <w:color w:val="291200"/>
          <w:sz w:val="28"/>
        </w:rPr>
        <w:t xml:space="preserve"> наставниками (пример: 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повар обучает ребят, которые хотят в дальне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й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шем обучаться по профессии, готовить определенные блюда и пр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, швея, во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с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питатель и т.д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), ознакомительные экскурсии на производства или иные раб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о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чие места (салон красоты, дом-интернат для  престарелых и т.д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) ,  все это п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о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могает избежать случаев неполучения общего образования. Но не всегда жел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а</w:t>
      </w:r>
      <w:r w:rsidRPr="00342AB3">
        <w:rPr>
          <w:rFonts w:ascii="Times New Roman" w:hAnsi="Times New Roman" w:cs="Times New Roman"/>
          <w:color w:val="000000" w:themeColor="text1"/>
          <w:sz w:val="28"/>
        </w:rPr>
        <w:t>ния подростков совпадают с их возможностями ввиду медицинских показаний. Путем бесед и убеждений этот вопрос разрешается положительно.</w:t>
      </w:r>
    </w:p>
    <w:p w:rsidR="00342AB3" w:rsidRPr="00342AB3" w:rsidRDefault="00342AB3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</w:rPr>
      </w:pPr>
    </w:p>
    <w:p w:rsidR="00520DD9" w:rsidRPr="0008323E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08323E">
        <w:rPr>
          <w:rFonts w:ascii="Times New Roman" w:hAnsi="Times New Roman" w:cs="Times New Roman"/>
          <w:b/>
          <w:i/>
          <w:sz w:val="28"/>
        </w:rPr>
        <w:t xml:space="preserve">Раздел 8. Психологическая помощь </w:t>
      </w:r>
    </w:p>
    <w:p w:rsidR="0008323E" w:rsidRP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23E">
        <w:rPr>
          <w:rFonts w:ascii="Times New Roman" w:hAnsi="Times New Roman" w:cs="Times New Roman"/>
          <w:b/>
          <w:bCs/>
          <w:sz w:val="28"/>
          <w:szCs w:val="28"/>
        </w:rPr>
        <w:t>8.1. Психологическая диагностика.</w:t>
      </w:r>
    </w:p>
    <w:p w:rsidR="004F2671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23E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Дошкольный возраст.</w:t>
      </w:r>
    </w:p>
    <w:p w:rsidR="0008323E" w:rsidRPr="004F2671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23E">
        <w:rPr>
          <w:rFonts w:ascii="Times New Roman" w:hAnsi="Times New Roman" w:cs="Times New Roman"/>
          <w:b/>
          <w:bCs/>
          <w:sz w:val="28"/>
          <w:szCs w:val="28"/>
        </w:rPr>
        <w:t>Выявление степени адаптации в учреждении вновь прибывших д</w:t>
      </w:r>
      <w:r w:rsidRPr="0008323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323E">
        <w:rPr>
          <w:rFonts w:ascii="Times New Roman" w:hAnsi="Times New Roman" w:cs="Times New Roman"/>
          <w:b/>
          <w:bCs/>
          <w:sz w:val="28"/>
          <w:szCs w:val="28"/>
        </w:rPr>
        <w:t>тей дошкольного возраста</w:t>
      </w:r>
      <w:r w:rsidRPr="0008323E">
        <w:rPr>
          <w:rFonts w:ascii="Times New Roman" w:hAnsi="Times New Roman" w:cs="Times New Roman"/>
          <w:sz w:val="28"/>
          <w:szCs w:val="28"/>
        </w:rPr>
        <w:t>.</w:t>
      </w:r>
    </w:p>
    <w:p w:rsid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23E">
        <w:rPr>
          <w:rFonts w:ascii="Times New Roman" w:hAnsi="Times New Roman" w:cs="Times New Roman"/>
          <w:sz w:val="28"/>
          <w:szCs w:val="28"/>
        </w:rPr>
        <w:t xml:space="preserve"> По мере поступления детей в учреждение выявлялась степень их ада</w:t>
      </w:r>
      <w:r w:rsidRPr="0008323E">
        <w:rPr>
          <w:rFonts w:ascii="Times New Roman" w:hAnsi="Times New Roman" w:cs="Times New Roman"/>
          <w:sz w:val="28"/>
          <w:szCs w:val="28"/>
        </w:rPr>
        <w:t>п</w:t>
      </w:r>
      <w:r w:rsidRPr="0008323E">
        <w:rPr>
          <w:rFonts w:ascii="Times New Roman" w:hAnsi="Times New Roman" w:cs="Times New Roman"/>
          <w:sz w:val="28"/>
          <w:szCs w:val="28"/>
        </w:rPr>
        <w:t>тации. На каждого воспитанника заводилась «Индивидуальная карта психол</w:t>
      </w:r>
      <w:r w:rsidRPr="0008323E">
        <w:rPr>
          <w:rFonts w:ascii="Times New Roman" w:hAnsi="Times New Roman" w:cs="Times New Roman"/>
          <w:sz w:val="28"/>
          <w:szCs w:val="28"/>
        </w:rPr>
        <w:t>о</w:t>
      </w:r>
      <w:r w:rsidRPr="0008323E">
        <w:rPr>
          <w:rFonts w:ascii="Times New Roman" w:hAnsi="Times New Roman" w:cs="Times New Roman"/>
          <w:sz w:val="28"/>
          <w:szCs w:val="28"/>
        </w:rPr>
        <w:t xml:space="preserve">гического изучения и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личности воспитанника», </w:t>
      </w:r>
      <w:r w:rsidRPr="0008323E">
        <w:rPr>
          <w:rFonts w:ascii="Times New Roman" w:hAnsi="Times New Roman" w:cs="Times New Roman"/>
          <w:sz w:val="28"/>
          <w:szCs w:val="28"/>
        </w:rPr>
        <w:t>в котором отмеч</w:t>
      </w:r>
      <w:r w:rsidRPr="0008323E">
        <w:rPr>
          <w:rFonts w:ascii="Times New Roman" w:hAnsi="Times New Roman" w:cs="Times New Roman"/>
          <w:sz w:val="28"/>
          <w:szCs w:val="28"/>
        </w:rPr>
        <w:t>а</w:t>
      </w:r>
      <w:r w:rsidRPr="0008323E">
        <w:rPr>
          <w:rFonts w:ascii="Times New Roman" w:hAnsi="Times New Roman" w:cs="Times New Roman"/>
          <w:sz w:val="28"/>
          <w:szCs w:val="28"/>
        </w:rPr>
        <w:t>лось: Адаптация;  статус воспитанника; Общение с детьми и со взрослыми; А</w:t>
      </w:r>
      <w:r w:rsidRPr="0008323E">
        <w:rPr>
          <w:rFonts w:ascii="Times New Roman" w:hAnsi="Times New Roman" w:cs="Times New Roman"/>
          <w:sz w:val="28"/>
          <w:szCs w:val="28"/>
        </w:rPr>
        <w:t>к</w:t>
      </w:r>
      <w:r w:rsidRPr="0008323E">
        <w:rPr>
          <w:rFonts w:ascii="Times New Roman" w:hAnsi="Times New Roman" w:cs="Times New Roman"/>
          <w:sz w:val="28"/>
          <w:szCs w:val="28"/>
        </w:rPr>
        <w:t>тивность в игре и речи; Особенности игровой  деятельности, отношение к и</w:t>
      </w:r>
      <w:r w:rsidRPr="0008323E">
        <w:rPr>
          <w:rFonts w:ascii="Times New Roman" w:hAnsi="Times New Roman" w:cs="Times New Roman"/>
          <w:sz w:val="28"/>
          <w:szCs w:val="28"/>
        </w:rPr>
        <w:t>г</w:t>
      </w:r>
      <w:r w:rsidRPr="0008323E">
        <w:rPr>
          <w:rFonts w:ascii="Times New Roman" w:hAnsi="Times New Roman" w:cs="Times New Roman"/>
          <w:sz w:val="28"/>
          <w:szCs w:val="28"/>
        </w:rPr>
        <w:t>рам и игрушкам; Отношение к педагогическим воздействиям; Уровень разв</w:t>
      </w:r>
      <w:r w:rsidRPr="0008323E">
        <w:rPr>
          <w:rFonts w:ascii="Times New Roman" w:hAnsi="Times New Roman" w:cs="Times New Roman"/>
          <w:sz w:val="28"/>
          <w:szCs w:val="28"/>
        </w:rPr>
        <w:t>и</w:t>
      </w:r>
      <w:r w:rsidRPr="0008323E">
        <w:rPr>
          <w:rFonts w:ascii="Times New Roman" w:hAnsi="Times New Roman" w:cs="Times New Roman"/>
          <w:sz w:val="28"/>
          <w:szCs w:val="28"/>
        </w:rPr>
        <w:t xml:space="preserve">тия познавательной сферы; </w:t>
      </w:r>
      <w:proofErr w:type="spellStart"/>
      <w:r w:rsidRPr="0008323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8323E">
        <w:rPr>
          <w:rFonts w:ascii="Times New Roman" w:hAnsi="Times New Roman" w:cs="Times New Roman"/>
          <w:sz w:val="28"/>
          <w:szCs w:val="28"/>
        </w:rPr>
        <w:t>-моторное развитие: Индивидуальные ос</w:t>
      </w:r>
      <w:r w:rsidRPr="0008323E">
        <w:rPr>
          <w:rFonts w:ascii="Times New Roman" w:hAnsi="Times New Roman" w:cs="Times New Roman"/>
          <w:sz w:val="28"/>
          <w:szCs w:val="28"/>
        </w:rPr>
        <w:t>о</w:t>
      </w:r>
      <w:r w:rsidRPr="0008323E">
        <w:rPr>
          <w:rFonts w:ascii="Times New Roman" w:hAnsi="Times New Roman" w:cs="Times New Roman"/>
          <w:sz w:val="28"/>
          <w:szCs w:val="28"/>
        </w:rPr>
        <w:t>бенности; Сведения об особенностях функционирования нервной системы и другое.</w:t>
      </w:r>
    </w:p>
    <w:p w:rsid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23E">
        <w:rPr>
          <w:rFonts w:ascii="Times New Roman" w:hAnsi="Times New Roman" w:cs="Times New Roman"/>
          <w:sz w:val="28"/>
          <w:szCs w:val="28"/>
        </w:rPr>
        <w:t xml:space="preserve">С вновь прибывшими воспитанниками проводилась работа в течение 3 недель по адаптации воспитанников в социально-реабилитационной группе. </w:t>
      </w:r>
    </w:p>
    <w:p w:rsidR="0008323E" w:rsidRP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23E">
        <w:rPr>
          <w:rFonts w:ascii="Times New Roman" w:hAnsi="Times New Roman" w:cs="Times New Roman"/>
          <w:sz w:val="28"/>
          <w:szCs w:val="28"/>
        </w:rPr>
        <w:t>По результатам наблюдения и опроса социальных педагогов можно сделать следующие выводы.</w:t>
      </w:r>
    </w:p>
    <w:p w:rsidR="0008323E" w:rsidRPr="0008323E" w:rsidRDefault="0008323E" w:rsidP="001609DA">
      <w:pPr>
        <w:pStyle w:val="ab"/>
        <w:shd w:val="clear" w:color="auto" w:fill="FFFFFF" w:themeFill="background1"/>
        <w:ind w:left="851"/>
        <w:jc w:val="both"/>
        <w:rPr>
          <w:i w:val="0"/>
        </w:rPr>
      </w:pPr>
      <w:r>
        <w:rPr>
          <w:i w:val="0"/>
        </w:rPr>
        <w:t xml:space="preserve">- </w:t>
      </w:r>
      <w:r w:rsidRPr="0008323E">
        <w:rPr>
          <w:i w:val="0"/>
        </w:rPr>
        <w:t>Легкая  степень адаптации (до 30  дней) –46 детей. (60 %).</w:t>
      </w:r>
    </w:p>
    <w:p w:rsidR="0008323E" w:rsidRPr="0008323E" w:rsidRDefault="0008323E" w:rsidP="001609DA">
      <w:pPr>
        <w:pStyle w:val="ab"/>
        <w:shd w:val="clear" w:color="auto" w:fill="FFFFFF" w:themeFill="background1"/>
        <w:ind w:left="851"/>
        <w:jc w:val="both"/>
        <w:rPr>
          <w:i w:val="0"/>
        </w:rPr>
      </w:pPr>
      <w:r>
        <w:rPr>
          <w:i w:val="0"/>
        </w:rPr>
        <w:t xml:space="preserve">- </w:t>
      </w:r>
      <w:r w:rsidRPr="0008323E">
        <w:rPr>
          <w:i w:val="0"/>
        </w:rPr>
        <w:t>Средняя степень адаптации (до 1,5 месяцев) – 0 детей(0%).</w:t>
      </w:r>
    </w:p>
    <w:p w:rsidR="0008323E" w:rsidRPr="0008323E" w:rsidRDefault="0008323E" w:rsidP="001609DA">
      <w:pPr>
        <w:pStyle w:val="ab"/>
        <w:shd w:val="clear" w:color="auto" w:fill="FFFFFF" w:themeFill="background1"/>
        <w:ind w:left="851"/>
        <w:jc w:val="both"/>
        <w:rPr>
          <w:i w:val="0"/>
        </w:rPr>
      </w:pPr>
      <w:r>
        <w:rPr>
          <w:i w:val="0"/>
        </w:rPr>
        <w:t xml:space="preserve">- </w:t>
      </w:r>
      <w:r w:rsidRPr="0008323E">
        <w:rPr>
          <w:i w:val="0"/>
        </w:rPr>
        <w:t xml:space="preserve">Тяжелая степень адаптации (от 2 до 6 месяцев) – 0 детей (0%). </w:t>
      </w:r>
    </w:p>
    <w:p w:rsidR="004F2671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08323E">
        <w:rPr>
          <w:i w:val="0"/>
        </w:rPr>
        <w:t>Социальным педагогами при поступлении ребёнка давались рекоменд</w:t>
      </w:r>
      <w:r w:rsidRPr="0008323E">
        <w:rPr>
          <w:i w:val="0"/>
        </w:rPr>
        <w:t>а</w:t>
      </w:r>
      <w:r w:rsidRPr="0008323E">
        <w:rPr>
          <w:i w:val="0"/>
        </w:rPr>
        <w:t>ции: по созданию благоприятных условий для адаптации воспитанников, по повышению уровня положительной установки воспитанни</w:t>
      </w:r>
      <w:r w:rsidR="004F2671">
        <w:rPr>
          <w:i w:val="0"/>
        </w:rPr>
        <w:t>ков на пребывание в учреждении (</w:t>
      </w:r>
      <w:r w:rsidRPr="0008323E">
        <w:rPr>
          <w:i w:val="0"/>
        </w:rPr>
        <w:t>по облегчению процесса адаптации</w:t>
      </w:r>
      <w:r w:rsidR="004F2671">
        <w:rPr>
          <w:i w:val="0"/>
        </w:rPr>
        <w:t xml:space="preserve"> </w:t>
      </w:r>
      <w:r w:rsidRPr="0008323E">
        <w:rPr>
          <w:i w:val="0"/>
        </w:rPr>
        <w:t>создавали игровое простра</w:t>
      </w:r>
      <w:r w:rsidRPr="0008323E">
        <w:rPr>
          <w:i w:val="0"/>
        </w:rPr>
        <w:t>н</w:t>
      </w:r>
      <w:r w:rsidRPr="0008323E">
        <w:rPr>
          <w:i w:val="0"/>
        </w:rPr>
        <w:t>ство</w:t>
      </w:r>
      <w:r w:rsidR="004F2671">
        <w:rPr>
          <w:i w:val="0"/>
        </w:rPr>
        <w:t>)</w:t>
      </w:r>
      <w:r w:rsidRPr="0008323E">
        <w:rPr>
          <w:i w:val="0"/>
        </w:rPr>
        <w:t>. Результаты совместной работы способствовали получению положител</w:t>
      </w:r>
      <w:r w:rsidRPr="0008323E">
        <w:rPr>
          <w:i w:val="0"/>
        </w:rPr>
        <w:t>ь</w:t>
      </w:r>
      <w:r w:rsidRPr="0008323E">
        <w:rPr>
          <w:i w:val="0"/>
        </w:rPr>
        <w:t xml:space="preserve">ных результатов, трудности в адаптации </w:t>
      </w:r>
      <w:r w:rsidR="004F2671">
        <w:rPr>
          <w:i w:val="0"/>
        </w:rPr>
        <w:t xml:space="preserve">у </w:t>
      </w:r>
      <w:r w:rsidRPr="0008323E">
        <w:rPr>
          <w:i w:val="0"/>
        </w:rPr>
        <w:t xml:space="preserve">воспитанников не возникали. </w:t>
      </w:r>
    </w:p>
    <w:p w:rsidR="0008323E" w:rsidRPr="004F2671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4F2671">
        <w:rPr>
          <w:b/>
          <w:bCs/>
          <w:i w:val="0"/>
        </w:rPr>
        <w:t>Выявление особенностей развития познавательных процессов детей от 2 до 6 лет</w:t>
      </w:r>
      <w:r w:rsidRPr="004F2671">
        <w:rPr>
          <w:i w:val="0"/>
        </w:rPr>
        <w:t xml:space="preserve">. </w:t>
      </w:r>
    </w:p>
    <w:p w:rsidR="0008323E" w:rsidRPr="0008323E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08323E">
        <w:rPr>
          <w:i w:val="0"/>
        </w:rPr>
        <w:t xml:space="preserve">Всего </w:t>
      </w:r>
      <w:r w:rsidR="004F2671">
        <w:rPr>
          <w:i w:val="0"/>
        </w:rPr>
        <w:t>в 2018 году обследовано</w:t>
      </w:r>
      <w:r w:rsidRPr="0008323E">
        <w:rPr>
          <w:i w:val="0"/>
        </w:rPr>
        <w:t xml:space="preserve"> 46 детей. Диагностика проводилась с ц</w:t>
      </w:r>
      <w:r w:rsidRPr="0008323E">
        <w:rPr>
          <w:i w:val="0"/>
        </w:rPr>
        <w:t>е</w:t>
      </w:r>
      <w:r w:rsidRPr="0008323E">
        <w:rPr>
          <w:i w:val="0"/>
        </w:rPr>
        <w:t xml:space="preserve">лью исследования познавательных процессов,  определения группы детей с </w:t>
      </w:r>
      <w:r w:rsidRPr="0008323E">
        <w:rPr>
          <w:i w:val="0"/>
        </w:rPr>
        <w:lastRenderedPageBreak/>
        <w:t>уровнем развития ниже среднего для оказания им своевременной психолого-педагогической помощи, составления рекомендаций социальным педагогам по развитию детей с учетом индивидуальных особенностей  каждого воспитанн</w:t>
      </w:r>
      <w:r w:rsidRPr="0008323E">
        <w:rPr>
          <w:i w:val="0"/>
        </w:rPr>
        <w:t>и</w:t>
      </w:r>
      <w:r w:rsidRPr="0008323E">
        <w:rPr>
          <w:i w:val="0"/>
        </w:rPr>
        <w:t>ка.</w:t>
      </w:r>
    </w:p>
    <w:p w:rsidR="0008323E" w:rsidRPr="0008323E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08323E">
        <w:rPr>
          <w:b/>
          <w:bCs/>
          <w:i w:val="0"/>
        </w:rPr>
        <w:t>Выявление особенностей развития познавательных процессов детей 2 лет</w:t>
      </w:r>
      <w:r w:rsidRPr="0008323E">
        <w:rPr>
          <w:i w:val="0"/>
        </w:rPr>
        <w:t xml:space="preserve">. </w:t>
      </w:r>
    </w:p>
    <w:p w:rsidR="0008323E" w:rsidRPr="0008323E" w:rsidRDefault="0008323E" w:rsidP="001609DA">
      <w:pPr>
        <w:pStyle w:val="ab"/>
        <w:shd w:val="clear" w:color="auto" w:fill="FFFFFF" w:themeFill="background1"/>
        <w:ind w:firstLine="851"/>
        <w:jc w:val="both"/>
        <w:rPr>
          <w:bCs/>
          <w:i w:val="0"/>
        </w:rPr>
      </w:pPr>
      <w:r w:rsidRPr="0008323E">
        <w:rPr>
          <w:bCs/>
          <w:i w:val="0"/>
        </w:rPr>
        <w:t>Количество респондентов: 8 человек.</w:t>
      </w:r>
    </w:p>
    <w:p w:rsidR="0008323E" w:rsidRPr="0008323E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08323E">
        <w:rPr>
          <w:i w:val="0"/>
        </w:rPr>
        <w:t>Используемые методики:  «</w:t>
      </w:r>
      <w:r w:rsidRPr="004F2671">
        <w:rPr>
          <w:i w:val="0"/>
        </w:rPr>
        <w:t>Разбор и складывание пирамиды</w:t>
      </w:r>
      <w:r w:rsidRPr="0008323E">
        <w:rPr>
          <w:b/>
          <w:i w:val="0"/>
        </w:rPr>
        <w:t>»</w:t>
      </w:r>
      <w:r w:rsidRPr="0008323E">
        <w:rPr>
          <w:i w:val="0"/>
        </w:rPr>
        <w:t xml:space="preserve"> (четырёх, шести, восьми колец). Складывание пирамиды без учёта величины. Для них неадекватным будет, складывание пирамиды с попыткой одеть кольцо на з</w:t>
      </w:r>
      <w:r w:rsidRPr="0008323E">
        <w:rPr>
          <w:i w:val="0"/>
        </w:rPr>
        <w:t>а</w:t>
      </w:r>
      <w:r w:rsidRPr="0008323E">
        <w:rPr>
          <w:i w:val="0"/>
        </w:rPr>
        <w:t xml:space="preserve">крытый колпачок. </w:t>
      </w:r>
      <w:r w:rsidRPr="004F2671">
        <w:rPr>
          <w:i w:val="0"/>
        </w:rPr>
        <w:t>«Разбор и складывание матрёшки» (двух, четырёх, шести составные). Исследование понимания ребёнком невербальной инструкции, способов действия, мыслительной операции сравнения и способов реализации последней в деятельности, «Почтовый ящик» исследование возможности пр</w:t>
      </w:r>
      <w:r w:rsidRPr="004F2671">
        <w:rPr>
          <w:i w:val="0"/>
        </w:rPr>
        <w:t>о</w:t>
      </w:r>
      <w:r w:rsidRPr="004F2671">
        <w:rPr>
          <w:i w:val="0"/>
        </w:rPr>
        <w:t>ведения операций сравнения и установления тождества объектов, способности уловить принцип соотнесения основания объёмной фигурки с формой прорези, а также ловкости и точности движения рук, также определяется ведущая рука. Методика «Активная речь» (более 3 слов). Появляются вопросы «Где?», «К</w:t>
      </w:r>
      <w:r w:rsidRPr="004F2671">
        <w:rPr>
          <w:i w:val="0"/>
        </w:rPr>
        <w:t>у</w:t>
      </w:r>
      <w:r w:rsidRPr="004F2671">
        <w:rPr>
          <w:i w:val="0"/>
        </w:rPr>
        <w:t>да?».</w:t>
      </w:r>
    </w:p>
    <w:p w:rsidR="0008323E" w:rsidRPr="004F2671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4F2671">
        <w:rPr>
          <w:rFonts w:ascii="Times New Roman" w:hAnsi="Times New Roman" w:cs="Times New Roman"/>
          <w:b/>
          <w:sz w:val="28"/>
          <w:szCs w:val="28"/>
        </w:rPr>
        <w:t>Общий результат развития познавательных процессов воспитанн</w:t>
      </w:r>
      <w:r w:rsidRPr="004F2671">
        <w:rPr>
          <w:rFonts w:ascii="Times New Roman" w:hAnsi="Times New Roman" w:cs="Times New Roman"/>
          <w:b/>
          <w:sz w:val="28"/>
          <w:szCs w:val="28"/>
        </w:rPr>
        <w:t>и</w:t>
      </w:r>
      <w:r w:rsidRPr="004F2671">
        <w:rPr>
          <w:rFonts w:ascii="Times New Roman" w:hAnsi="Times New Roman" w:cs="Times New Roman"/>
          <w:b/>
          <w:sz w:val="28"/>
          <w:szCs w:val="28"/>
        </w:rPr>
        <w:t>ков 2-х лет</w:t>
      </w:r>
    </w:p>
    <w:p w:rsidR="0008323E" w:rsidRPr="008750FE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750FE" w:rsidRPr="008750FE">
        <w:rPr>
          <w:rFonts w:ascii="Times New Roman" w:hAnsi="Times New Roman" w:cs="Times New Roman"/>
          <w:b/>
          <w:sz w:val="28"/>
          <w:szCs w:val="28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08323E" w:rsidRPr="0008323E" w:rsidTr="0008323E"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Уровень готовности</w:t>
            </w:r>
          </w:p>
        </w:tc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367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(%)</w:t>
            </w:r>
          </w:p>
        </w:tc>
      </w:tr>
      <w:tr w:rsidR="0008323E" w:rsidRPr="0008323E" w:rsidTr="0008323E"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08323E" w:rsidTr="0008323E"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323E" w:rsidRPr="0008323E" w:rsidTr="0008323E"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08323E" w:rsidRPr="0008323E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2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65488C" w:rsidRDefault="0065488C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</w:p>
    <w:p w:rsidR="0008323E" w:rsidRPr="0065488C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08323E">
        <w:rPr>
          <w:i w:val="0"/>
        </w:rPr>
        <w:t xml:space="preserve"> </w:t>
      </w:r>
      <w:r w:rsidRPr="0065488C">
        <w:rPr>
          <w:i w:val="0"/>
        </w:rPr>
        <w:t>Из представленных в таблице результатов, можно сделать вывод</w:t>
      </w:r>
      <w:r w:rsidR="00AE3B69">
        <w:rPr>
          <w:i w:val="0"/>
        </w:rPr>
        <w:t xml:space="preserve"> о том</w:t>
      </w:r>
      <w:r w:rsidRPr="0065488C">
        <w:rPr>
          <w:i w:val="0"/>
        </w:rPr>
        <w:t xml:space="preserve">, </w:t>
      </w:r>
      <w:r w:rsidR="00AE3B69">
        <w:rPr>
          <w:i w:val="0"/>
        </w:rPr>
        <w:t xml:space="preserve">что </w:t>
      </w:r>
      <w:r w:rsidRPr="0065488C">
        <w:rPr>
          <w:i w:val="0"/>
        </w:rPr>
        <w:t xml:space="preserve">дети с высоким уровнем развития отсутствуют </w:t>
      </w:r>
      <w:r w:rsidR="00AE3B69">
        <w:rPr>
          <w:i w:val="0"/>
        </w:rPr>
        <w:t xml:space="preserve">- </w:t>
      </w:r>
      <w:r w:rsidRPr="0065488C">
        <w:rPr>
          <w:i w:val="0"/>
        </w:rPr>
        <w:t>0 чел. (0%), со средним уровнем развития</w:t>
      </w:r>
      <w:r w:rsidR="00AE3B69">
        <w:rPr>
          <w:i w:val="0"/>
        </w:rPr>
        <w:t xml:space="preserve"> -</w:t>
      </w:r>
      <w:r w:rsidRPr="0065488C">
        <w:rPr>
          <w:i w:val="0"/>
        </w:rPr>
        <w:t xml:space="preserve"> 2 чел.</w:t>
      </w:r>
      <w:r w:rsidR="00AE3B69">
        <w:rPr>
          <w:i w:val="0"/>
        </w:rPr>
        <w:t xml:space="preserve"> </w:t>
      </w:r>
      <w:r w:rsidRPr="0065488C">
        <w:rPr>
          <w:i w:val="0"/>
        </w:rPr>
        <w:t>(25%),  словарный запас соответствует возрасту, на среднем уровне справились с заданиями на мышление соотнесение геометр</w:t>
      </w:r>
      <w:r w:rsidRPr="0065488C">
        <w:rPr>
          <w:i w:val="0"/>
        </w:rPr>
        <w:t>и</w:t>
      </w:r>
      <w:r w:rsidRPr="0065488C">
        <w:rPr>
          <w:i w:val="0"/>
        </w:rPr>
        <w:t>ческих фигур, форм, цветов, проявляли познавательную активность.</w:t>
      </w:r>
    </w:p>
    <w:p w:rsidR="0008323E" w:rsidRPr="0065488C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65488C">
        <w:rPr>
          <w:i w:val="0"/>
        </w:rPr>
        <w:t>С низким уровнем развития 6 чел. (75%), словарный запас не сформир</w:t>
      </w:r>
      <w:r w:rsidRPr="0065488C">
        <w:rPr>
          <w:i w:val="0"/>
        </w:rPr>
        <w:t>о</w:t>
      </w:r>
      <w:r w:rsidRPr="0065488C">
        <w:rPr>
          <w:i w:val="0"/>
        </w:rPr>
        <w:t>ван, не справились со всеми заданиями</w:t>
      </w:r>
      <w:r w:rsidR="00B47FD1">
        <w:rPr>
          <w:i w:val="0"/>
        </w:rPr>
        <w:t xml:space="preserve">. </w:t>
      </w:r>
      <w:r w:rsidRPr="0065488C">
        <w:rPr>
          <w:i w:val="0"/>
        </w:rPr>
        <w:t>С данными воспитанниками провод</w:t>
      </w:r>
      <w:r w:rsidRPr="0065488C">
        <w:rPr>
          <w:i w:val="0"/>
        </w:rPr>
        <w:t>и</w:t>
      </w:r>
      <w:r w:rsidRPr="0065488C">
        <w:rPr>
          <w:i w:val="0"/>
        </w:rPr>
        <w:t>лась коррекционно-развивающая работа через игровую деятельность, расш</w:t>
      </w:r>
      <w:r w:rsidRPr="0065488C">
        <w:rPr>
          <w:i w:val="0"/>
        </w:rPr>
        <w:t>и</w:t>
      </w:r>
      <w:r w:rsidRPr="0065488C">
        <w:rPr>
          <w:i w:val="0"/>
        </w:rPr>
        <w:t>рения словарного запаса и мышления, развитие мелкой моторики рук через м</w:t>
      </w:r>
      <w:r w:rsidRPr="0065488C">
        <w:rPr>
          <w:i w:val="0"/>
        </w:rPr>
        <w:t>а</w:t>
      </w:r>
      <w:r w:rsidRPr="0065488C">
        <w:rPr>
          <w:i w:val="0"/>
        </w:rPr>
        <w:t>нипулирование игрушками, изучения сенсорных книг «Кто, где живёт?», упражнение на тактильное восприятие предметов и игрушек.</w:t>
      </w:r>
    </w:p>
    <w:p w:rsidR="0008323E" w:rsidRPr="0065488C" w:rsidRDefault="0008323E" w:rsidP="001609DA">
      <w:pPr>
        <w:pStyle w:val="ab"/>
        <w:shd w:val="clear" w:color="auto" w:fill="FFFFFF" w:themeFill="background1"/>
        <w:ind w:firstLine="851"/>
        <w:jc w:val="both"/>
        <w:rPr>
          <w:b/>
          <w:bCs/>
          <w:i w:val="0"/>
        </w:rPr>
      </w:pPr>
      <w:r w:rsidRPr="0065488C">
        <w:rPr>
          <w:b/>
          <w:bCs/>
          <w:i w:val="0"/>
        </w:rPr>
        <w:t>Результаты диагностики в возрастной группе 3-4 года</w:t>
      </w:r>
      <w:r w:rsidR="00B47FD1">
        <w:rPr>
          <w:b/>
          <w:bCs/>
          <w:i w:val="0"/>
        </w:rPr>
        <w:t>.</w:t>
      </w:r>
      <w:r w:rsidRPr="0065488C">
        <w:rPr>
          <w:b/>
          <w:bCs/>
          <w:i w:val="0"/>
        </w:rPr>
        <w:t xml:space="preserve"> </w:t>
      </w:r>
    </w:p>
    <w:p w:rsidR="0008323E" w:rsidRPr="0065488C" w:rsidRDefault="0008323E" w:rsidP="001609DA">
      <w:pPr>
        <w:pStyle w:val="ab"/>
        <w:shd w:val="clear" w:color="auto" w:fill="FFFFFF" w:themeFill="background1"/>
        <w:ind w:firstLine="851"/>
        <w:jc w:val="both"/>
        <w:rPr>
          <w:bCs/>
          <w:i w:val="0"/>
        </w:rPr>
      </w:pPr>
      <w:r w:rsidRPr="0065488C">
        <w:rPr>
          <w:bCs/>
          <w:i w:val="0"/>
        </w:rPr>
        <w:t>Количество респондентов: 9 человек.</w:t>
      </w:r>
    </w:p>
    <w:p w:rsidR="0008323E" w:rsidRPr="00B47FD1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65488C">
        <w:rPr>
          <w:i w:val="0"/>
        </w:rPr>
        <w:t xml:space="preserve">Используемые методики: комплект методик Павловой Н.Н., </w:t>
      </w:r>
      <w:r w:rsidR="00B47FD1">
        <w:rPr>
          <w:i w:val="0"/>
        </w:rPr>
        <w:t xml:space="preserve">Л.Г. </w:t>
      </w:r>
      <w:r w:rsidRPr="0065488C">
        <w:rPr>
          <w:i w:val="0"/>
        </w:rPr>
        <w:t>Руде</w:t>
      </w:r>
      <w:r w:rsidRPr="0065488C">
        <w:rPr>
          <w:i w:val="0"/>
        </w:rPr>
        <w:t>н</w:t>
      </w:r>
      <w:r w:rsidR="00B47FD1">
        <w:rPr>
          <w:i w:val="0"/>
        </w:rPr>
        <w:t>ко</w:t>
      </w:r>
      <w:r w:rsidRPr="0065488C">
        <w:rPr>
          <w:i w:val="0"/>
        </w:rPr>
        <w:t>:</w:t>
      </w:r>
      <w:r w:rsidR="00B47FD1">
        <w:rPr>
          <w:i w:val="0"/>
        </w:rPr>
        <w:t xml:space="preserve"> </w:t>
      </w:r>
      <w:r w:rsidRPr="0065488C">
        <w:t>«</w:t>
      </w:r>
      <w:r w:rsidRPr="00B47FD1">
        <w:rPr>
          <w:i w:val="0"/>
        </w:rPr>
        <w:t xml:space="preserve">Коробка форм» (оценка степени </w:t>
      </w:r>
      <w:proofErr w:type="spellStart"/>
      <w:r w:rsidRPr="00B47FD1">
        <w:rPr>
          <w:i w:val="0"/>
        </w:rPr>
        <w:t>сформированности</w:t>
      </w:r>
      <w:proofErr w:type="spellEnd"/>
      <w:r w:rsidRPr="00B47FD1">
        <w:rPr>
          <w:i w:val="0"/>
        </w:rPr>
        <w:t xml:space="preserve"> восприятия формы и пространственных отношений, способности производить анализ расположения </w:t>
      </w:r>
      <w:r w:rsidRPr="00B47FD1">
        <w:rPr>
          <w:i w:val="0"/>
        </w:rPr>
        <w:lastRenderedPageBreak/>
        <w:t>фигур в пространстве),  «Матрешка 3 - составная» (выявление понимания р</w:t>
      </w:r>
      <w:r w:rsidRPr="00B47FD1">
        <w:rPr>
          <w:i w:val="0"/>
        </w:rPr>
        <w:t>е</w:t>
      </w:r>
      <w:r w:rsidRPr="00B47FD1">
        <w:rPr>
          <w:i w:val="0"/>
        </w:rPr>
        <w:t>бенком инструкции, сформированное понятие величины; оценка уровня разв</w:t>
      </w:r>
      <w:r w:rsidRPr="00B47FD1">
        <w:rPr>
          <w:i w:val="0"/>
        </w:rPr>
        <w:t>и</w:t>
      </w:r>
      <w:r w:rsidRPr="00B47FD1">
        <w:rPr>
          <w:i w:val="0"/>
        </w:rPr>
        <w:t xml:space="preserve">тия наглядно- действенного мышления), «Разрезные картинки 2- 3 - составные» (оценка </w:t>
      </w:r>
      <w:proofErr w:type="spellStart"/>
      <w:r w:rsidRPr="00B47FD1">
        <w:rPr>
          <w:i w:val="0"/>
        </w:rPr>
        <w:t>сформированности</w:t>
      </w:r>
      <w:proofErr w:type="spellEnd"/>
      <w:r w:rsidRPr="00B47FD1">
        <w:rPr>
          <w:i w:val="0"/>
        </w:rPr>
        <w:t xml:space="preserve"> наглядно-действенного мышления, степени овл</w:t>
      </w:r>
      <w:r w:rsidRPr="00B47FD1">
        <w:rPr>
          <w:i w:val="0"/>
        </w:rPr>
        <w:t>а</w:t>
      </w:r>
      <w:r w:rsidRPr="00B47FD1">
        <w:rPr>
          <w:i w:val="0"/>
        </w:rPr>
        <w:t>дения зрительным синтезом),  «Цветные кубики» (оценка способности воспр</w:t>
      </w:r>
      <w:r w:rsidRPr="00B47FD1">
        <w:rPr>
          <w:i w:val="0"/>
        </w:rPr>
        <w:t>и</w:t>
      </w:r>
      <w:r w:rsidRPr="00B47FD1">
        <w:rPr>
          <w:i w:val="0"/>
        </w:rPr>
        <w:t>нимать цвета, соотносить их, находить одинаковые, знания названий цветов, умения работать по устной инструкции), «Парные картинки» (оценка спосо</w:t>
      </w:r>
      <w:r w:rsidRPr="00B47FD1">
        <w:rPr>
          <w:i w:val="0"/>
        </w:rPr>
        <w:t>б</w:t>
      </w:r>
      <w:r w:rsidRPr="00B47FD1">
        <w:rPr>
          <w:i w:val="0"/>
        </w:rPr>
        <w:t>ности концентрировать внимание на предъявляемых объектах, наблюдательн</w:t>
      </w:r>
      <w:r w:rsidRPr="00B47FD1">
        <w:rPr>
          <w:i w:val="0"/>
        </w:rPr>
        <w:t>о</w:t>
      </w:r>
      <w:r w:rsidRPr="00B47FD1">
        <w:rPr>
          <w:i w:val="0"/>
        </w:rPr>
        <w:t>сти, зрительной памяти),  «Угадай, чего не стало?» (оценка уровня развития непроизвольной памяти, понимания инструкции, внимания).</w:t>
      </w:r>
    </w:p>
    <w:p w:rsidR="0008323E" w:rsidRPr="0065488C" w:rsidRDefault="0008323E" w:rsidP="001609DA">
      <w:pPr>
        <w:pStyle w:val="28"/>
        <w:shd w:val="clear" w:color="auto" w:fill="FFFFFF" w:themeFill="background1"/>
        <w:spacing w:after="0" w:line="240" w:lineRule="auto"/>
        <w:ind w:firstLine="851"/>
        <w:rPr>
          <w:sz w:val="28"/>
          <w:szCs w:val="28"/>
        </w:rPr>
      </w:pPr>
    </w:p>
    <w:p w:rsidR="003026BE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3026BE">
        <w:rPr>
          <w:rFonts w:ascii="Times New Roman" w:hAnsi="Times New Roman" w:cs="Times New Roman"/>
          <w:b/>
          <w:sz w:val="28"/>
          <w:szCs w:val="28"/>
        </w:rPr>
        <w:t xml:space="preserve">Общий результат развития познавательных процессов </w:t>
      </w:r>
    </w:p>
    <w:p w:rsidR="0008323E" w:rsidRPr="003026BE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3026BE">
        <w:rPr>
          <w:rFonts w:ascii="Times New Roman" w:hAnsi="Times New Roman" w:cs="Times New Roman"/>
          <w:b/>
          <w:sz w:val="28"/>
          <w:szCs w:val="28"/>
        </w:rPr>
        <w:t>воспитанников 3-4- лет</w:t>
      </w:r>
    </w:p>
    <w:p w:rsidR="0008323E" w:rsidRPr="008750FE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750FE" w:rsidRPr="008750FE">
        <w:rPr>
          <w:rFonts w:ascii="Times New Roman" w:hAnsi="Times New Roman" w:cs="Times New Roman"/>
          <w:b/>
          <w:sz w:val="28"/>
          <w:szCs w:val="28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08323E" w:rsidRPr="0065488C" w:rsidTr="0008323E">
        <w:tc>
          <w:tcPr>
            <w:tcW w:w="3190" w:type="dxa"/>
          </w:tcPr>
          <w:p w:rsidR="0008323E" w:rsidRP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готовности</w:t>
            </w:r>
          </w:p>
        </w:tc>
        <w:tc>
          <w:tcPr>
            <w:tcW w:w="3190" w:type="dxa"/>
          </w:tcPr>
          <w:p w:rsidR="0008323E" w:rsidRP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367" w:type="dxa"/>
          </w:tcPr>
          <w:p w:rsid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</w:t>
            </w:r>
          </w:p>
          <w:p w:rsidR="0008323E" w:rsidRP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(%)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Таким образом, можно сделать выводы, что поступившие в учреждения дети из неблагополучных семей имеют педагогическую запущенность, из п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 xml:space="preserve">ступивших детей не один не посещал ДОУ. </w:t>
      </w:r>
    </w:p>
    <w:p w:rsidR="0008323E" w:rsidRPr="0065488C" w:rsidRDefault="0008323E" w:rsidP="001609DA">
      <w:pPr>
        <w:pStyle w:val="12"/>
        <w:shd w:val="clear" w:color="auto" w:fill="FFFFFF" w:themeFill="background1"/>
        <w:spacing w:before="120" w:line="240" w:lineRule="auto"/>
        <w:ind w:firstLine="851"/>
        <w:rPr>
          <w:sz w:val="28"/>
          <w:szCs w:val="28"/>
        </w:rPr>
      </w:pPr>
      <w:r w:rsidRPr="0065488C">
        <w:rPr>
          <w:b/>
          <w:bCs/>
          <w:sz w:val="28"/>
          <w:szCs w:val="28"/>
        </w:rPr>
        <w:t xml:space="preserve">Результаты </w:t>
      </w:r>
      <w:r w:rsidRPr="0065488C">
        <w:rPr>
          <w:b/>
          <w:sz w:val="28"/>
          <w:szCs w:val="28"/>
        </w:rPr>
        <w:t>диагностики в возрастной группе 4-5 лет</w:t>
      </w:r>
      <w:r w:rsidR="008750FE">
        <w:rPr>
          <w:b/>
          <w:sz w:val="28"/>
          <w:szCs w:val="28"/>
        </w:rPr>
        <w:t>.</w:t>
      </w:r>
      <w:r w:rsidRPr="0065488C">
        <w:rPr>
          <w:sz w:val="28"/>
          <w:szCs w:val="28"/>
        </w:rPr>
        <w:t xml:space="preserve"> </w:t>
      </w:r>
    </w:p>
    <w:p w:rsidR="0008323E" w:rsidRPr="008750FE" w:rsidRDefault="0008323E" w:rsidP="001609DA">
      <w:pPr>
        <w:pStyle w:val="ab"/>
        <w:shd w:val="clear" w:color="auto" w:fill="FFFFFF" w:themeFill="background1"/>
        <w:ind w:firstLine="851"/>
        <w:jc w:val="both"/>
        <w:rPr>
          <w:bCs/>
          <w:i w:val="0"/>
        </w:rPr>
      </w:pPr>
      <w:r w:rsidRPr="008750FE">
        <w:rPr>
          <w:bCs/>
          <w:i w:val="0"/>
        </w:rPr>
        <w:t>Количество респондентов: 11 человек.</w:t>
      </w:r>
    </w:p>
    <w:p w:rsidR="0008323E" w:rsidRPr="0065488C" w:rsidRDefault="0008323E" w:rsidP="001609DA">
      <w:pPr>
        <w:pStyle w:val="12"/>
        <w:shd w:val="clear" w:color="auto" w:fill="FFFFFF" w:themeFill="background1"/>
        <w:spacing w:before="120" w:line="240" w:lineRule="auto"/>
        <w:ind w:firstLine="851"/>
        <w:jc w:val="both"/>
        <w:rPr>
          <w:sz w:val="28"/>
          <w:szCs w:val="28"/>
        </w:rPr>
      </w:pPr>
      <w:r w:rsidRPr="008750FE">
        <w:rPr>
          <w:sz w:val="28"/>
          <w:szCs w:val="28"/>
        </w:rPr>
        <w:t>Используемые методики: диагностический комплект Павловой Н.Н., Руденко Л.Г.:  «Коробка форм» (оценка степени сформированности восприятия формы и пространственных отношений),  «Покажи и назови» ( выявление общей осведомленности ребенка) , «Матрешка 4-составная» (выявление сформированности понятия величины, состояние моторики, наличие стойкости интереса),  «Разрезные картинки 4-составные» (выявление уровня развития целостного восприятия, способности к зрительному синтезу),  «8 предметов» (исследование объема образной памяти),  «Лабиринты» (оценка умения понимать инструкцию, устойчивости, концентрации, объема внимания, а также целенаправленности деятельности и особенностей зрительного восприятия), «Найди такую же картинку» (выявление способности устанавливать тождество, сходство и различие предметов на основе зрительного анализа; оценка степени развития наблюдательности, устойчивости внимания, целенаправленности восприятия), «Найди домик для картинки» (выявление уровня развития наглядно-образного мышле</w:t>
      </w:r>
      <w:r w:rsidRPr="008750FE">
        <w:rPr>
          <w:sz w:val="28"/>
          <w:szCs w:val="28"/>
        </w:rPr>
        <w:softHyphen/>
        <w:t>ния, умения группировать картинки, подбирать</w:t>
      </w:r>
      <w:r w:rsidRPr="0065488C">
        <w:rPr>
          <w:sz w:val="28"/>
          <w:szCs w:val="28"/>
        </w:rPr>
        <w:t xml:space="preserve"> обобщающие слова),  «На что это похоже?» (выявление уровня развития воображения ребенка, оригинальности и гибкости мышления).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0FE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результат развития познавательных процессов </w:t>
      </w:r>
    </w:p>
    <w:p w:rsidR="0008323E" w:rsidRPr="008750FE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t>воспитанников 4-5 лет</w:t>
      </w:r>
    </w:p>
    <w:p w:rsidR="0008323E" w:rsidRPr="008750FE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0F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750FE" w:rsidRPr="008750FE">
        <w:rPr>
          <w:rFonts w:ascii="Times New Roman" w:hAnsi="Times New Roman" w:cs="Times New Roman"/>
          <w:b/>
          <w:sz w:val="28"/>
          <w:szCs w:val="28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08323E" w:rsidRPr="0065488C" w:rsidTr="0008323E">
        <w:tc>
          <w:tcPr>
            <w:tcW w:w="3190" w:type="dxa"/>
          </w:tcPr>
          <w:p w:rsidR="0008323E" w:rsidRP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психического развития</w:t>
            </w:r>
          </w:p>
        </w:tc>
        <w:tc>
          <w:tcPr>
            <w:tcW w:w="3190" w:type="dxa"/>
          </w:tcPr>
          <w:p w:rsidR="0008323E" w:rsidRP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367" w:type="dxa"/>
          </w:tcPr>
          <w:p w:rsid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Процентное </w:t>
            </w:r>
          </w:p>
          <w:p w:rsidR="0008323E" w:rsidRPr="008750FE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E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(%)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Из таблицы видно, что дети с выс</w:t>
      </w:r>
      <w:r w:rsidR="001457FD">
        <w:rPr>
          <w:rFonts w:ascii="Times New Roman" w:hAnsi="Times New Roman" w:cs="Times New Roman"/>
          <w:sz w:val="28"/>
          <w:szCs w:val="28"/>
        </w:rPr>
        <w:t>оким уровнем развития</w:t>
      </w:r>
      <w:r w:rsidR="00113587" w:rsidRPr="0065488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5488C">
        <w:rPr>
          <w:rFonts w:ascii="Times New Roman" w:hAnsi="Times New Roman" w:cs="Times New Roman"/>
          <w:sz w:val="28"/>
          <w:szCs w:val="28"/>
        </w:rPr>
        <w:t>, незначительное количество детей</w:t>
      </w:r>
      <w:r w:rsidR="001457FD">
        <w:rPr>
          <w:rFonts w:ascii="Times New Roman" w:hAnsi="Times New Roman" w:cs="Times New Roman"/>
          <w:sz w:val="28"/>
          <w:szCs w:val="28"/>
        </w:rPr>
        <w:t xml:space="preserve"> со средним уровнем.</w:t>
      </w:r>
      <w:r w:rsidRPr="0065488C">
        <w:rPr>
          <w:rFonts w:ascii="Times New Roman" w:hAnsi="Times New Roman" w:cs="Times New Roman"/>
          <w:sz w:val="28"/>
          <w:szCs w:val="28"/>
        </w:rPr>
        <w:t xml:space="preserve"> Преобладают дети с низким уровнем развития </w:t>
      </w:r>
      <w:r w:rsidR="00113587">
        <w:rPr>
          <w:rFonts w:ascii="Times New Roman" w:hAnsi="Times New Roman" w:cs="Times New Roman"/>
          <w:sz w:val="28"/>
          <w:szCs w:val="28"/>
        </w:rPr>
        <w:t xml:space="preserve">- </w:t>
      </w:r>
      <w:r w:rsidRPr="0065488C">
        <w:rPr>
          <w:rFonts w:ascii="Times New Roman" w:hAnsi="Times New Roman" w:cs="Times New Roman"/>
          <w:sz w:val="28"/>
          <w:szCs w:val="28"/>
        </w:rPr>
        <w:t>82%, исследуемые дети не имеют соответствующий возрасту уровень психического развития.</w:t>
      </w:r>
    </w:p>
    <w:p w:rsidR="0008323E" w:rsidRPr="00113587" w:rsidRDefault="00113587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>
        <w:rPr>
          <w:i w:val="0"/>
        </w:rPr>
        <w:t>По результатам диагностики</w:t>
      </w:r>
      <w:r w:rsidR="0008323E" w:rsidRPr="00113587">
        <w:rPr>
          <w:i w:val="0"/>
        </w:rPr>
        <w:t xml:space="preserve"> составлена индивидуальная программа психического развития на 6 месяцев, отражена  в (ИПС и </w:t>
      </w:r>
      <w:proofErr w:type="spellStart"/>
      <w:r w:rsidR="0008323E" w:rsidRPr="00113587">
        <w:rPr>
          <w:i w:val="0"/>
        </w:rPr>
        <w:t>ИПРиЖ</w:t>
      </w:r>
      <w:proofErr w:type="spellEnd"/>
      <w:r w:rsidR="0008323E" w:rsidRPr="00113587">
        <w:rPr>
          <w:i w:val="0"/>
        </w:rPr>
        <w:t>). С данными воспитанниками организованны занятия по развитию познавательной сферы, мелкой моторики рук, речевой сферы. Социальным педагогам даны рекоме</w:t>
      </w:r>
      <w:r w:rsidR="0008323E" w:rsidRPr="00113587">
        <w:rPr>
          <w:i w:val="0"/>
        </w:rPr>
        <w:t>н</w:t>
      </w:r>
      <w:r w:rsidR="0008323E" w:rsidRPr="00113587">
        <w:rPr>
          <w:i w:val="0"/>
        </w:rPr>
        <w:t>дации по включению упражнений в воспитательную работу по развитию  п</w:t>
      </w:r>
      <w:r w:rsidR="0008323E" w:rsidRPr="00113587">
        <w:rPr>
          <w:i w:val="0"/>
        </w:rPr>
        <w:t>о</w:t>
      </w:r>
      <w:r w:rsidR="0008323E" w:rsidRPr="00113587">
        <w:rPr>
          <w:i w:val="0"/>
        </w:rPr>
        <w:t xml:space="preserve">знавательных процессов, мелкой моторики рук у детей с уровнем психического развития ниже среднего. </w:t>
      </w:r>
    </w:p>
    <w:p w:rsidR="0008323E" w:rsidRPr="00113587" w:rsidRDefault="0008323E" w:rsidP="001609DA">
      <w:pPr>
        <w:pStyle w:val="ab"/>
        <w:shd w:val="clear" w:color="auto" w:fill="FFFFFF" w:themeFill="background1"/>
        <w:ind w:firstLine="851"/>
        <w:jc w:val="both"/>
        <w:rPr>
          <w:b/>
          <w:i w:val="0"/>
        </w:rPr>
      </w:pPr>
      <w:r w:rsidRPr="00113587">
        <w:rPr>
          <w:b/>
          <w:bCs/>
          <w:i w:val="0"/>
        </w:rPr>
        <w:t xml:space="preserve">Результаты </w:t>
      </w:r>
      <w:r w:rsidRPr="00113587">
        <w:rPr>
          <w:b/>
          <w:i w:val="0"/>
        </w:rPr>
        <w:t xml:space="preserve">диагностики в возрастной группе 5-6 лет </w:t>
      </w:r>
    </w:p>
    <w:p w:rsidR="0008323E" w:rsidRPr="00113587" w:rsidRDefault="0008323E" w:rsidP="001609DA">
      <w:pPr>
        <w:pStyle w:val="ab"/>
        <w:shd w:val="clear" w:color="auto" w:fill="FFFFFF" w:themeFill="background1"/>
        <w:ind w:firstLine="851"/>
        <w:jc w:val="both"/>
        <w:rPr>
          <w:bCs/>
          <w:i w:val="0"/>
        </w:rPr>
      </w:pPr>
      <w:r w:rsidRPr="00113587">
        <w:rPr>
          <w:i w:val="0"/>
        </w:rPr>
        <w:t xml:space="preserve"> </w:t>
      </w:r>
      <w:r w:rsidRPr="00113587">
        <w:rPr>
          <w:bCs/>
          <w:i w:val="0"/>
        </w:rPr>
        <w:t>Количество респондентов: 7 человек.</w:t>
      </w:r>
    </w:p>
    <w:p w:rsidR="0008323E" w:rsidRPr="00113587" w:rsidRDefault="0008323E" w:rsidP="001609DA">
      <w:pPr>
        <w:pStyle w:val="ab"/>
        <w:shd w:val="clear" w:color="auto" w:fill="FFFFFF" w:themeFill="background1"/>
        <w:ind w:firstLine="851"/>
        <w:jc w:val="both"/>
        <w:rPr>
          <w:i w:val="0"/>
        </w:rPr>
      </w:pPr>
      <w:r w:rsidRPr="00113587">
        <w:rPr>
          <w:i w:val="0"/>
        </w:rPr>
        <w:t xml:space="preserve"> Используемые методики: «Разрезные картинки» (диагностика зрител</w:t>
      </w:r>
      <w:r w:rsidRPr="00113587">
        <w:rPr>
          <w:i w:val="0"/>
        </w:rPr>
        <w:t>ь</w:t>
      </w:r>
      <w:r w:rsidRPr="00113587">
        <w:rPr>
          <w:i w:val="0"/>
        </w:rPr>
        <w:t>ного синтеза, пространственной ориентации), «Перечеркнутые изображения» (диагностика восприятия, внимания); «10 картинок» (диагностика зрительной памяти); «4-лишний», «Сравни предметы», «Аналогии», «Сочини рассказ по картинке» (диагностика мышления),  диагностические вопросы, выявляющие уровень осведомленности, «Пройди по дорожке» (</w:t>
      </w:r>
      <w:proofErr w:type="spellStart"/>
      <w:r w:rsidRPr="00113587">
        <w:rPr>
          <w:i w:val="0"/>
        </w:rPr>
        <w:t>сформированность</w:t>
      </w:r>
      <w:proofErr w:type="spellEnd"/>
      <w:r w:rsidRPr="00113587">
        <w:rPr>
          <w:i w:val="0"/>
        </w:rPr>
        <w:t xml:space="preserve"> мелкой моторики).</w:t>
      </w:r>
    </w:p>
    <w:p w:rsidR="0008323E" w:rsidRPr="0065488C" w:rsidRDefault="0008323E" w:rsidP="001609DA">
      <w:pPr>
        <w:pStyle w:val="ab"/>
        <w:shd w:val="clear" w:color="auto" w:fill="FFFFFF" w:themeFill="background1"/>
        <w:ind w:firstLine="851"/>
        <w:jc w:val="both"/>
      </w:pPr>
    </w:p>
    <w:p w:rsidR="00113587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113587">
        <w:rPr>
          <w:rFonts w:ascii="Times New Roman" w:hAnsi="Times New Roman" w:cs="Times New Roman"/>
          <w:b/>
          <w:sz w:val="28"/>
          <w:szCs w:val="28"/>
        </w:rPr>
        <w:t xml:space="preserve">Общий результат развития познавательных процессов </w:t>
      </w:r>
    </w:p>
    <w:p w:rsidR="0008323E" w:rsidRPr="00113587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113587">
        <w:rPr>
          <w:rFonts w:ascii="Times New Roman" w:hAnsi="Times New Roman" w:cs="Times New Roman"/>
          <w:b/>
          <w:sz w:val="28"/>
          <w:szCs w:val="28"/>
        </w:rPr>
        <w:t>воспитанников 5-6 лет</w:t>
      </w:r>
    </w:p>
    <w:p w:rsidR="0008323E" w:rsidRPr="00113587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358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13587" w:rsidRPr="00113587">
        <w:rPr>
          <w:rFonts w:ascii="Times New Roman" w:hAnsi="Times New Roman" w:cs="Times New Roman"/>
          <w:b/>
          <w:sz w:val="28"/>
          <w:szCs w:val="28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08323E" w:rsidRPr="0065488C" w:rsidTr="00113587">
        <w:tc>
          <w:tcPr>
            <w:tcW w:w="3190" w:type="dxa"/>
          </w:tcPr>
          <w:p w:rsidR="0008323E" w:rsidRP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</w:tcPr>
          <w:p w:rsidR="0008323E" w:rsidRP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367" w:type="dxa"/>
          </w:tcPr>
          <w:p w:rsid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Процентное </w:t>
            </w:r>
          </w:p>
          <w:p w:rsidR="0008323E" w:rsidRP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(%)</w:t>
            </w:r>
          </w:p>
        </w:tc>
      </w:tr>
      <w:tr w:rsidR="0008323E" w:rsidRPr="0065488C" w:rsidTr="00113587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65488C" w:rsidTr="00113587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65488C" w:rsidTr="00113587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8323E" w:rsidRPr="0065488C" w:rsidRDefault="0008323E" w:rsidP="001609DA">
      <w:pPr>
        <w:pStyle w:val="ab"/>
        <w:numPr>
          <w:ilvl w:val="0"/>
          <w:numId w:val="15"/>
        </w:numPr>
        <w:shd w:val="clear" w:color="auto" w:fill="FFFFFF" w:themeFill="background1"/>
        <w:ind w:left="0" w:firstLine="851"/>
        <w:jc w:val="both"/>
      </w:pP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Таким образом, поступившие воспитанники не имеют высокого и сре</w:t>
      </w:r>
      <w:r w:rsidRPr="0065488C">
        <w:rPr>
          <w:rFonts w:ascii="Times New Roman" w:hAnsi="Times New Roman" w:cs="Times New Roman"/>
          <w:sz w:val="28"/>
          <w:szCs w:val="28"/>
        </w:rPr>
        <w:t>д</w:t>
      </w:r>
      <w:r w:rsidR="00113587">
        <w:rPr>
          <w:rFonts w:ascii="Times New Roman" w:hAnsi="Times New Roman" w:cs="Times New Roman"/>
          <w:sz w:val="28"/>
          <w:szCs w:val="28"/>
        </w:rPr>
        <w:t xml:space="preserve">него уровня развития, </w:t>
      </w:r>
      <w:r w:rsidRPr="0065488C">
        <w:rPr>
          <w:rFonts w:ascii="Times New Roman" w:hAnsi="Times New Roman" w:cs="Times New Roman"/>
          <w:sz w:val="28"/>
          <w:szCs w:val="28"/>
        </w:rPr>
        <w:t xml:space="preserve">в основном все дети имеют низкий уровень развития 7 чел.(100%). </w:t>
      </w:r>
    </w:p>
    <w:p w:rsidR="0008323E" w:rsidRPr="0065488C" w:rsidRDefault="00113587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детьми,  имеющими уровень развития ниже среднего, проводились коррекционные занятия. </w:t>
      </w:r>
    </w:p>
    <w:p w:rsidR="0008323E" w:rsidRPr="00113587" w:rsidRDefault="0008323E" w:rsidP="001609DA">
      <w:pPr>
        <w:pStyle w:val="ab"/>
        <w:shd w:val="clear" w:color="auto" w:fill="FFFFFF" w:themeFill="background1"/>
        <w:tabs>
          <w:tab w:val="left" w:pos="8640"/>
        </w:tabs>
        <w:ind w:firstLine="851"/>
        <w:jc w:val="both"/>
        <w:rPr>
          <w:b/>
          <w:i w:val="0"/>
        </w:rPr>
      </w:pPr>
      <w:r w:rsidRPr="00113587">
        <w:rPr>
          <w:b/>
          <w:bCs/>
          <w:i w:val="0"/>
        </w:rPr>
        <w:lastRenderedPageBreak/>
        <w:t xml:space="preserve">Результаты </w:t>
      </w:r>
      <w:r w:rsidRPr="00113587">
        <w:rPr>
          <w:b/>
          <w:i w:val="0"/>
        </w:rPr>
        <w:t xml:space="preserve">диагностики </w:t>
      </w:r>
      <w:r w:rsidRPr="00113587">
        <w:rPr>
          <w:b/>
          <w:bCs/>
          <w:i w:val="0"/>
        </w:rPr>
        <w:t>готовности к обучению в школе</w:t>
      </w:r>
      <w:r w:rsidRPr="00113587">
        <w:rPr>
          <w:i w:val="0"/>
        </w:rPr>
        <w:t xml:space="preserve"> </w:t>
      </w:r>
      <w:r w:rsidRPr="00113587">
        <w:rPr>
          <w:b/>
          <w:i w:val="0"/>
        </w:rPr>
        <w:t>воспита</w:t>
      </w:r>
      <w:r w:rsidRPr="00113587">
        <w:rPr>
          <w:b/>
          <w:i w:val="0"/>
        </w:rPr>
        <w:t>н</w:t>
      </w:r>
      <w:r w:rsidRPr="00113587">
        <w:rPr>
          <w:b/>
          <w:i w:val="0"/>
        </w:rPr>
        <w:t xml:space="preserve">ников 6-7 лет. </w:t>
      </w:r>
    </w:p>
    <w:p w:rsidR="0008323E" w:rsidRPr="00113587" w:rsidRDefault="0008323E" w:rsidP="001609DA">
      <w:pPr>
        <w:pStyle w:val="ab"/>
        <w:shd w:val="clear" w:color="auto" w:fill="FFFFFF" w:themeFill="background1"/>
        <w:ind w:firstLine="851"/>
        <w:jc w:val="both"/>
        <w:rPr>
          <w:bCs/>
          <w:i w:val="0"/>
        </w:rPr>
      </w:pPr>
      <w:r w:rsidRPr="00113587">
        <w:rPr>
          <w:bCs/>
          <w:i w:val="0"/>
        </w:rPr>
        <w:t>Количество респондентов: 11 воспитанников.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87">
        <w:rPr>
          <w:rFonts w:ascii="Times New Roman" w:hAnsi="Times New Roman" w:cs="Times New Roman"/>
          <w:sz w:val="28"/>
          <w:szCs w:val="28"/>
        </w:rPr>
        <w:t>Используемые методики: тест Керна-</w:t>
      </w:r>
      <w:proofErr w:type="spellStart"/>
      <w:r w:rsidRPr="00113587"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 w:rsidRPr="00113587">
        <w:rPr>
          <w:rFonts w:ascii="Times New Roman" w:hAnsi="Times New Roman" w:cs="Times New Roman"/>
          <w:sz w:val="28"/>
          <w:szCs w:val="28"/>
        </w:rPr>
        <w:t xml:space="preserve"> (диагностика уровня развития моторики, произвольности); «Фигуры </w:t>
      </w:r>
      <w:proofErr w:type="spellStart"/>
      <w:r w:rsidRPr="00113587">
        <w:rPr>
          <w:rFonts w:ascii="Times New Roman" w:hAnsi="Times New Roman" w:cs="Times New Roman"/>
          <w:sz w:val="28"/>
          <w:szCs w:val="28"/>
        </w:rPr>
        <w:t>Попельрейтора</w:t>
      </w:r>
      <w:proofErr w:type="spellEnd"/>
      <w:r w:rsidRPr="00113587">
        <w:rPr>
          <w:rFonts w:ascii="Times New Roman" w:hAnsi="Times New Roman" w:cs="Times New Roman"/>
          <w:sz w:val="28"/>
          <w:szCs w:val="28"/>
        </w:rPr>
        <w:t>», «Перечеркн</w:t>
      </w:r>
      <w:r w:rsidRPr="00113587">
        <w:rPr>
          <w:rFonts w:ascii="Times New Roman" w:hAnsi="Times New Roman" w:cs="Times New Roman"/>
          <w:sz w:val="28"/>
          <w:szCs w:val="28"/>
        </w:rPr>
        <w:t>у</w:t>
      </w:r>
      <w:r w:rsidRPr="00113587">
        <w:rPr>
          <w:rFonts w:ascii="Times New Roman" w:hAnsi="Times New Roman" w:cs="Times New Roman"/>
          <w:sz w:val="28"/>
          <w:szCs w:val="28"/>
        </w:rPr>
        <w:t xml:space="preserve">тые изображения» (диагностика восприятия, внимания); «10 слов </w:t>
      </w:r>
      <w:proofErr w:type="spellStart"/>
      <w:r w:rsidRPr="0011358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113587">
        <w:rPr>
          <w:rFonts w:ascii="Times New Roman" w:hAnsi="Times New Roman" w:cs="Times New Roman"/>
          <w:sz w:val="28"/>
          <w:szCs w:val="28"/>
        </w:rPr>
        <w:t>», «10 картинок» (диагностика памяти); «4-лишний», «Сравни предметы», «Послед</w:t>
      </w:r>
      <w:r w:rsidRPr="00113587">
        <w:rPr>
          <w:rFonts w:ascii="Times New Roman" w:hAnsi="Times New Roman" w:cs="Times New Roman"/>
          <w:sz w:val="28"/>
          <w:szCs w:val="28"/>
        </w:rPr>
        <w:t>о</w:t>
      </w:r>
      <w:r w:rsidRPr="00113587">
        <w:rPr>
          <w:rFonts w:ascii="Times New Roman" w:hAnsi="Times New Roman" w:cs="Times New Roman"/>
          <w:sz w:val="28"/>
          <w:szCs w:val="28"/>
        </w:rPr>
        <w:t>вательные картинки», «Закономерности</w:t>
      </w:r>
      <w:r w:rsidRPr="0065488C">
        <w:rPr>
          <w:rFonts w:ascii="Times New Roman" w:hAnsi="Times New Roman" w:cs="Times New Roman"/>
          <w:sz w:val="28"/>
          <w:szCs w:val="28"/>
        </w:rPr>
        <w:t>» (диагностика мышления), «Ориент</w:t>
      </w:r>
      <w:r w:rsidRPr="0065488C">
        <w:rPr>
          <w:rFonts w:ascii="Times New Roman" w:hAnsi="Times New Roman" w:cs="Times New Roman"/>
          <w:sz w:val="28"/>
          <w:szCs w:val="28"/>
        </w:rPr>
        <w:t>а</w:t>
      </w:r>
      <w:r w:rsidRPr="0065488C">
        <w:rPr>
          <w:rFonts w:ascii="Times New Roman" w:hAnsi="Times New Roman" w:cs="Times New Roman"/>
          <w:sz w:val="28"/>
          <w:szCs w:val="28"/>
        </w:rPr>
        <w:t>ционный тест школьной зрелости» (диагностика осведомленности), диагност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 xml:space="preserve">ческие вопросы, выявляющие уровень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школьной мотив</w:t>
      </w:r>
      <w:r w:rsidRPr="0065488C">
        <w:rPr>
          <w:rFonts w:ascii="Times New Roman" w:hAnsi="Times New Roman" w:cs="Times New Roman"/>
          <w:sz w:val="28"/>
          <w:szCs w:val="28"/>
        </w:rPr>
        <w:t>а</w:t>
      </w:r>
      <w:r w:rsidRPr="0065488C">
        <w:rPr>
          <w:rFonts w:ascii="Times New Roman" w:hAnsi="Times New Roman" w:cs="Times New Roman"/>
          <w:sz w:val="28"/>
          <w:szCs w:val="28"/>
        </w:rPr>
        <w:t>ции.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587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113587">
        <w:rPr>
          <w:rFonts w:ascii="Times New Roman" w:hAnsi="Times New Roman" w:cs="Times New Roman"/>
          <w:b/>
          <w:sz w:val="28"/>
          <w:szCs w:val="28"/>
        </w:rPr>
        <w:t xml:space="preserve">Общий результат развития познавательных процессов </w:t>
      </w:r>
    </w:p>
    <w:p w:rsidR="0008323E" w:rsidRPr="00113587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113587">
        <w:rPr>
          <w:rFonts w:ascii="Times New Roman" w:hAnsi="Times New Roman" w:cs="Times New Roman"/>
          <w:b/>
          <w:sz w:val="28"/>
          <w:szCs w:val="28"/>
        </w:rPr>
        <w:t>воспитанников 6-7 лет</w:t>
      </w:r>
    </w:p>
    <w:p w:rsidR="0008323E" w:rsidRPr="001609DA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3587">
        <w:rPr>
          <w:rFonts w:ascii="Times New Roman" w:hAnsi="Times New Roman" w:cs="Times New Roman"/>
          <w:b/>
          <w:sz w:val="28"/>
          <w:szCs w:val="28"/>
        </w:rPr>
        <w:t>Таблица 4</w:t>
      </w:r>
      <w:r w:rsidR="00113587" w:rsidRPr="00113587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08323E" w:rsidRPr="0065488C" w:rsidTr="0008323E">
        <w:tc>
          <w:tcPr>
            <w:tcW w:w="3190" w:type="dxa"/>
          </w:tcPr>
          <w:p w:rsidR="0008323E" w:rsidRP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готовности</w:t>
            </w:r>
          </w:p>
        </w:tc>
        <w:tc>
          <w:tcPr>
            <w:tcW w:w="3190" w:type="dxa"/>
          </w:tcPr>
          <w:p w:rsidR="0008323E" w:rsidRP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367" w:type="dxa"/>
          </w:tcPr>
          <w:p w:rsidR="0008323E" w:rsidRPr="00113587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</w:t>
            </w: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13587">
              <w:rPr>
                <w:rFonts w:ascii="Times New Roman" w:hAnsi="Times New Roman" w:cs="Times New Roman"/>
                <w:b/>
                <w:sz w:val="28"/>
                <w:szCs w:val="28"/>
              </w:rPr>
              <w:t>ние (%)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23E" w:rsidRPr="0065488C" w:rsidTr="0008323E"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 xml:space="preserve">3 чел. </w:t>
            </w:r>
            <w:r w:rsidR="00113587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 xml:space="preserve"> диагноз</w:t>
            </w:r>
            <w:r w:rsidR="00113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367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08323E" w:rsidRPr="0065488C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88C">
        <w:rPr>
          <w:sz w:val="28"/>
          <w:szCs w:val="28"/>
        </w:rPr>
        <w:t>Из таблицы видно, что  1  чел. (9%) готов к обучению в школе. Со сре</w:t>
      </w:r>
      <w:r w:rsidRPr="0065488C">
        <w:rPr>
          <w:sz w:val="28"/>
          <w:szCs w:val="28"/>
        </w:rPr>
        <w:t>д</w:t>
      </w:r>
      <w:r w:rsidRPr="0065488C">
        <w:rPr>
          <w:sz w:val="28"/>
          <w:szCs w:val="28"/>
        </w:rPr>
        <w:t>ним уровнем развития познавательных процессов воспитанники отсутствуют 0 чел. (0%).</w:t>
      </w:r>
      <w:r w:rsidR="00113587">
        <w:rPr>
          <w:sz w:val="28"/>
          <w:szCs w:val="28"/>
        </w:rPr>
        <w:t xml:space="preserve"> </w:t>
      </w:r>
      <w:r w:rsidRPr="0065488C">
        <w:rPr>
          <w:sz w:val="28"/>
          <w:szCs w:val="28"/>
        </w:rPr>
        <w:t>Низкий уровень готовности детей к</w:t>
      </w:r>
      <w:r w:rsidR="00113587">
        <w:rPr>
          <w:sz w:val="28"/>
          <w:szCs w:val="28"/>
        </w:rPr>
        <w:t xml:space="preserve"> школе составило  7 детей (64%). </w:t>
      </w:r>
      <w:r w:rsidRPr="0065488C">
        <w:rPr>
          <w:sz w:val="28"/>
          <w:szCs w:val="28"/>
        </w:rPr>
        <w:t>Крайне низкий уровень показали 3 чел.(27%), дети поступили в школу име</w:t>
      </w:r>
      <w:r w:rsidRPr="0065488C">
        <w:rPr>
          <w:sz w:val="28"/>
          <w:szCs w:val="28"/>
        </w:rPr>
        <w:t>ю</w:t>
      </w:r>
      <w:r w:rsidRPr="0065488C">
        <w:rPr>
          <w:sz w:val="28"/>
          <w:szCs w:val="28"/>
        </w:rPr>
        <w:t>щие диагноз: 1 чел.  – легкая умственная отсталость, 1 чел. – умеренная у</w:t>
      </w:r>
      <w:r w:rsidRPr="0065488C">
        <w:rPr>
          <w:sz w:val="28"/>
          <w:szCs w:val="28"/>
        </w:rPr>
        <w:t>м</w:t>
      </w:r>
      <w:r w:rsidRPr="0065488C">
        <w:rPr>
          <w:sz w:val="28"/>
          <w:szCs w:val="28"/>
        </w:rPr>
        <w:t>ственная отсталость, 1 чел. – тяжелая умственная отсталость.</w:t>
      </w:r>
    </w:p>
    <w:p w:rsidR="0008323E" w:rsidRPr="0065488C" w:rsidRDefault="0008323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Двое из них пошли в первый класс в возрасте 10, 12 лет. Воспитанники не готовы обучат</w:t>
      </w:r>
      <w:r w:rsidR="00113587">
        <w:rPr>
          <w:rFonts w:ascii="Times New Roman" w:hAnsi="Times New Roman" w:cs="Times New Roman"/>
          <w:sz w:val="28"/>
          <w:szCs w:val="28"/>
        </w:rPr>
        <w:t>ь</w:t>
      </w:r>
      <w:r w:rsidRPr="0065488C">
        <w:rPr>
          <w:rFonts w:ascii="Times New Roman" w:hAnsi="Times New Roman" w:cs="Times New Roman"/>
          <w:sz w:val="28"/>
          <w:szCs w:val="28"/>
        </w:rPr>
        <w:t>ся в школе. С октября месяца были переведены на домашнее обучение</w:t>
      </w:r>
      <w:r w:rsidR="00113587">
        <w:rPr>
          <w:rFonts w:ascii="Times New Roman" w:hAnsi="Times New Roman" w:cs="Times New Roman"/>
          <w:sz w:val="28"/>
          <w:szCs w:val="28"/>
        </w:rPr>
        <w:t>,</w:t>
      </w:r>
      <w:r w:rsidRPr="0065488C">
        <w:rPr>
          <w:rFonts w:ascii="Times New Roman" w:hAnsi="Times New Roman" w:cs="Times New Roman"/>
          <w:sz w:val="28"/>
          <w:szCs w:val="28"/>
        </w:rPr>
        <w:t xml:space="preserve"> так как не могли долго сидеть на уроках, нарушали дисциплину.</w:t>
      </w:r>
    </w:p>
    <w:p w:rsidR="00113587" w:rsidRDefault="0008323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В основном преобладают воспитанники с низким уровнем готовности к школе, 10 чел. (91%).</w:t>
      </w:r>
      <w:r w:rsidRPr="0065488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488C">
        <w:rPr>
          <w:rFonts w:ascii="Times New Roman" w:hAnsi="Times New Roman" w:cs="Times New Roman"/>
          <w:sz w:val="28"/>
          <w:szCs w:val="28"/>
        </w:rPr>
        <w:t>Для детей с низким уровнем готовности к обучению в школе, были подобраны специальные формы и методы коррекционно-развивающей работы. Психологом проводились индивидуальные и подгрупп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 xml:space="preserve">вые коррекционные занятия по мере поступления детей в учреждение. </w:t>
      </w:r>
    </w:p>
    <w:p w:rsidR="0008323E" w:rsidRPr="00113587" w:rsidRDefault="0011358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B050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3 воспитанника</w:t>
      </w:r>
      <w:r w:rsidR="0008323E" w:rsidRPr="00113587">
        <w:rPr>
          <w:rFonts w:ascii="Times New Roman" w:hAnsi="Times New Roman" w:cs="Times New Roman"/>
          <w:sz w:val="28"/>
        </w:rPr>
        <w:t xml:space="preserve"> остались на 2 год обучения в первом классе, по следу</w:t>
      </w:r>
      <w:r w:rsidR="0008323E" w:rsidRPr="00113587">
        <w:rPr>
          <w:rFonts w:ascii="Times New Roman" w:hAnsi="Times New Roman" w:cs="Times New Roman"/>
          <w:sz w:val="28"/>
        </w:rPr>
        <w:t>ю</w:t>
      </w:r>
      <w:r w:rsidR="0008323E" w:rsidRPr="00113587">
        <w:rPr>
          <w:rFonts w:ascii="Times New Roman" w:hAnsi="Times New Roman" w:cs="Times New Roman"/>
          <w:sz w:val="28"/>
        </w:rPr>
        <w:t>щим причинам:</w:t>
      </w:r>
    </w:p>
    <w:p w:rsidR="0008323E" w:rsidRPr="00113587" w:rsidRDefault="0008323E" w:rsidP="001609DA">
      <w:pPr>
        <w:pStyle w:val="ab"/>
        <w:shd w:val="clear" w:color="auto" w:fill="FFFFFF" w:themeFill="background1"/>
        <w:ind w:firstLine="709"/>
        <w:jc w:val="both"/>
        <w:rPr>
          <w:i w:val="0"/>
        </w:rPr>
      </w:pPr>
      <w:r w:rsidRPr="00113587">
        <w:rPr>
          <w:i w:val="0"/>
        </w:rPr>
        <w:t>1) до поступления в учреждения воспитанники не посещали ДОУ, в д</w:t>
      </w:r>
      <w:r w:rsidRPr="00113587">
        <w:rPr>
          <w:i w:val="0"/>
        </w:rPr>
        <w:t>о</w:t>
      </w:r>
      <w:r w:rsidRPr="00113587">
        <w:rPr>
          <w:i w:val="0"/>
        </w:rPr>
        <w:t>машних условиях данных воспитанников родители не развивали, в связи с чем, интеллектуальное развитие, речевая деятельность, мелкая моторика рук, позн</w:t>
      </w:r>
      <w:r w:rsidRPr="00113587">
        <w:rPr>
          <w:i w:val="0"/>
        </w:rPr>
        <w:t>а</w:t>
      </w:r>
      <w:r w:rsidRPr="00113587">
        <w:rPr>
          <w:i w:val="0"/>
        </w:rPr>
        <w:t>вательные процессы имели крайне низкий уровень развития, соответствовали возрасту 3-4 лет. Данные воспитанники не были готовы к усвоению школьной программы, на момент достижения 7 летнего возраста.</w:t>
      </w:r>
    </w:p>
    <w:p w:rsidR="0008323E" w:rsidRPr="00113587" w:rsidRDefault="0008323E" w:rsidP="001609DA">
      <w:pPr>
        <w:pStyle w:val="ab"/>
        <w:shd w:val="clear" w:color="auto" w:fill="FFFFFF" w:themeFill="background1"/>
        <w:ind w:firstLine="709"/>
        <w:jc w:val="both"/>
        <w:rPr>
          <w:i w:val="0"/>
        </w:rPr>
      </w:pPr>
      <w:r w:rsidRPr="00113587">
        <w:rPr>
          <w:i w:val="0"/>
        </w:rPr>
        <w:lastRenderedPageBreak/>
        <w:t>2) С воспитанниками</w:t>
      </w:r>
      <w:r w:rsidR="00113587">
        <w:rPr>
          <w:i w:val="0"/>
        </w:rPr>
        <w:t>,</w:t>
      </w:r>
      <w:r w:rsidRPr="00113587">
        <w:rPr>
          <w:i w:val="0"/>
        </w:rPr>
        <w:t xml:space="preserve"> имеющими низкий уровень развития познавател</w:t>
      </w:r>
      <w:r w:rsidRPr="00113587">
        <w:rPr>
          <w:i w:val="0"/>
        </w:rPr>
        <w:t>ь</w:t>
      </w:r>
      <w:r w:rsidRPr="00113587">
        <w:rPr>
          <w:i w:val="0"/>
        </w:rPr>
        <w:t>ных процессов, в течение года проводилась коррекционная работа, за год им</w:t>
      </w:r>
      <w:r w:rsidRPr="00113587">
        <w:rPr>
          <w:i w:val="0"/>
        </w:rPr>
        <w:t>е</w:t>
      </w:r>
      <w:r w:rsidRPr="00113587">
        <w:rPr>
          <w:i w:val="0"/>
        </w:rPr>
        <w:t>ется не значительная динамика в познавательных процессах, не смотря на это уровень психологического развития не соответствует возрастным нормам младшего школьника. Воспитанники не могут запомнить буквы, цифры, цвета, времена года, названия диких и домашних животных, не умеют писать, не ор</w:t>
      </w:r>
      <w:r w:rsidRPr="00113587">
        <w:rPr>
          <w:i w:val="0"/>
        </w:rPr>
        <w:t>и</w:t>
      </w:r>
      <w:r w:rsidRPr="00113587">
        <w:rPr>
          <w:i w:val="0"/>
        </w:rPr>
        <w:t>ентируются в пространстве, не могут запомнить дату своего дня рождения, данные воспитанники по результатам дублирования школьной программы б</w:t>
      </w:r>
      <w:r w:rsidRPr="00113587">
        <w:rPr>
          <w:i w:val="0"/>
        </w:rPr>
        <w:t>у</w:t>
      </w:r>
      <w:r w:rsidRPr="00113587">
        <w:rPr>
          <w:i w:val="0"/>
        </w:rPr>
        <w:t xml:space="preserve">дут представлены на ПМПК в 2019 году. </w:t>
      </w:r>
    </w:p>
    <w:p w:rsidR="00113587" w:rsidRDefault="00113587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23E" w:rsidRPr="0065488C" w:rsidRDefault="0008323E" w:rsidP="001609DA">
      <w:pPr>
        <w:shd w:val="clear" w:color="auto" w:fill="FFFFFF" w:themeFill="background1"/>
        <w:suppressAutoHyphens/>
        <w:ind w:left="851" w:righ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  <w:u w:val="single"/>
        </w:rPr>
        <w:t>Младший школьный возраст</w:t>
      </w:r>
    </w:p>
    <w:p w:rsidR="0008323E" w:rsidRPr="006417BF" w:rsidRDefault="0008323E" w:rsidP="001609DA">
      <w:pPr>
        <w:pStyle w:val="ab"/>
        <w:shd w:val="clear" w:color="auto" w:fill="FFFFFF" w:themeFill="background1"/>
        <w:ind w:left="851"/>
        <w:jc w:val="both"/>
        <w:rPr>
          <w:bCs/>
          <w:i w:val="0"/>
        </w:rPr>
      </w:pPr>
      <w:r w:rsidRPr="006417BF">
        <w:rPr>
          <w:b/>
          <w:bCs/>
          <w:i w:val="0"/>
        </w:rPr>
        <w:t xml:space="preserve">Количество респондентов: </w:t>
      </w:r>
      <w:r w:rsidRPr="006417BF">
        <w:rPr>
          <w:bCs/>
          <w:i w:val="0"/>
        </w:rPr>
        <w:t>11человек.</w:t>
      </w:r>
    </w:p>
    <w:p w:rsidR="0008323E" w:rsidRPr="006417BF" w:rsidRDefault="0008323E" w:rsidP="001609DA">
      <w:pPr>
        <w:numPr>
          <w:ilvl w:val="0"/>
          <w:numId w:val="15"/>
        </w:numPr>
        <w:shd w:val="clear" w:color="auto" w:fill="FFFFFF" w:themeFill="background1"/>
        <w:suppressAutoHyphens/>
        <w:ind w:left="0" w:right="0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6417BF" w:rsidRDefault="0008323E" w:rsidP="001609DA">
      <w:pPr>
        <w:numPr>
          <w:ilvl w:val="0"/>
          <w:numId w:val="15"/>
        </w:numPr>
        <w:shd w:val="clear" w:color="auto" w:fill="FFFFFF" w:themeFill="background1"/>
        <w:tabs>
          <w:tab w:val="left" w:pos="-284"/>
        </w:tabs>
        <w:suppressAutoHyphens/>
        <w:ind w:left="0" w:right="0"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Результаты диагностики воспитанников</w:t>
      </w:r>
      <w:r w:rsidR="006417BF">
        <w:rPr>
          <w:rFonts w:ascii="Times New Roman" w:hAnsi="Times New Roman" w:cs="Times New Roman"/>
          <w:b/>
          <w:sz w:val="28"/>
          <w:szCs w:val="28"/>
        </w:rPr>
        <w:t>,</w:t>
      </w:r>
      <w:r w:rsidRPr="0065488C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08323E" w:rsidRPr="0065488C" w:rsidRDefault="0008323E" w:rsidP="001609DA">
      <w:pPr>
        <w:numPr>
          <w:ilvl w:val="0"/>
          <w:numId w:val="15"/>
        </w:numPr>
        <w:shd w:val="clear" w:color="auto" w:fill="FFFFFF" w:themeFill="background1"/>
        <w:tabs>
          <w:tab w:val="left" w:pos="-284"/>
        </w:tabs>
        <w:suppressAutoHyphens/>
        <w:ind w:left="0" w:right="0" w:firstLine="851"/>
        <w:rPr>
          <w:rFonts w:ascii="Times New Roman" w:hAnsi="Times New Roman" w:cs="Times New Roman"/>
          <w:b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08323E" w:rsidRPr="006417BF" w:rsidRDefault="0008323E" w:rsidP="001609DA">
      <w:pPr>
        <w:numPr>
          <w:ilvl w:val="0"/>
          <w:numId w:val="15"/>
        </w:numPr>
        <w:shd w:val="clear" w:color="auto" w:fill="FFFFFF" w:themeFill="background1"/>
        <w:suppressAutoHyphens/>
        <w:ind w:left="0"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7B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417BF" w:rsidRPr="006417BF">
        <w:rPr>
          <w:rFonts w:ascii="Times New Roman" w:hAnsi="Times New Roman" w:cs="Times New Roman"/>
          <w:b/>
          <w:sz w:val="28"/>
          <w:szCs w:val="28"/>
        </w:rPr>
        <w:t>41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5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276"/>
        <w:gridCol w:w="992"/>
        <w:gridCol w:w="1701"/>
        <w:gridCol w:w="1701"/>
        <w:gridCol w:w="2410"/>
        <w:gridCol w:w="1417"/>
      </w:tblGrid>
      <w:tr w:rsidR="0008323E" w:rsidRPr="0065488C" w:rsidTr="006417BF">
        <w:tc>
          <w:tcPr>
            <w:tcW w:w="1078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  <w:b/>
              </w:rPr>
            </w:pPr>
            <w:r w:rsidRPr="006417BF">
              <w:rPr>
                <w:rFonts w:ascii="Times New Roman" w:hAnsi="Times New Roman" w:cs="Times New Roman"/>
                <w:b/>
              </w:rPr>
              <w:t>Ур</w:t>
            </w:r>
            <w:r w:rsidRPr="006417BF">
              <w:rPr>
                <w:rFonts w:ascii="Times New Roman" w:hAnsi="Times New Roman" w:cs="Times New Roman"/>
                <w:b/>
              </w:rPr>
              <w:t>о</w:t>
            </w:r>
            <w:r w:rsidRPr="006417BF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3969" w:type="dxa"/>
            <w:gridSpan w:val="3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  <w:b/>
              </w:rPr>
            </w:pPr>
            <w:r w:rsidRPr="006417BF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  <w:b/>
              </w:rPr>
            </w:pPr>
            <w:proofErr w:type="spellStart"/>
            <w:r w:rsidRPr="006417BF">
              <w:rPr>
                <w:rFonts w:ascii="Times New Roman" w:hAnsi="Times New Roman" w:cs="Times New Roman"/>
                <w:b/>
              </w:rPr>
              <w:t>Регулятив-ные</w:t>
            </w:r>
            <w:proofErr w:type="spellEnd"/>
          </w:p>
        </w:tc>
        <w:tc>
          <w:tcPr>
            <w:tcW w:w="2410" w:type="dxa"/>
          </w:tcPr>
          <w:p w:rsidR="0008323E" w:rsidRPr="006417BF" w:rsidRDefault="006417BF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  <w:b/>
              </w:rPr>
            </w:pPr>
            <w:r w:rsidRPr="006417BF">
              <w:rPr>
                <w:rFonts w:ascii="Times New Roman" w:hAnsi="Times New Roman" w:cs="Times New Roman"/>
                <w:b/>
              </w:rPr>
              <w:t>Познава</w:t>
            </w:r>
            <w:r w:rsidR="0008323E" w:rsidRPr="006417BF">
              <w:rPr>
                <w:rFonts w:ascii="Times New Roman" w:hAnsi="Times New Roman" w:cs="Times New Roman"/>
                <w:b/>
              </w:rPr>
              <w:t>тельные процессы</w:t>
            </w:r>
          </w:p>
        </w:tc>
        <w:tc>
          <w:tcPr>
            <w:tcW w:w="1417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  <w:b/>
              </w:rPr>
            </w:pPr>
            <w:r w:rsidRPr="006417BF">
              <w:rPr>
                <w:rFonts w:ascii="Times New Roman" w:hAnsi="Times New Roman" w:cs="Times New Roman"/>
                <w:b/>
              </w:rPr>
              <w:t>Коммун</w:t>
            </w:r>
            <w:r w:rsidRPr="006417BF">
              <w:rPr>
                <w:rFonts w:ascii="Times New Roman" w:hAnsi="Times New Roman" w:cs="Times New Roman"/>
                <w:b/>
              </w:rPr>
              <w:t>и</w:t>
            </w:r>
            <w:r w:rsidRPr="006417BF">
              <w:rPr>
                <w:rFonts w:ascii="Times New Roman" w:hAnsi="Times New Roman" w:cs="Times New Roman"/>
                <w:b/>
              </w:rPr>
              <w:t>кативные</w:t>
            </w:r>
          </w:p>
        </w:tc>
      </w:tr>
      <w:tr w:rsidR="0008323E" w:rsidRPr="0065488C" w:rsidTr="006417BF">
        <w:trPr>
          <w:cantSplit/>
          <w:trHeight w:val="1214"/>
        </w:trPr>
        <w:tc>
          <w:tcPr>
            <w:tcW w:w="1078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Адапт</w:t>
            </w:r>
            <w:r w:rsidRPr="006417BF">
              <w:rPr>
                <w:rFonts w:ascii="Times New Roman" w:hAnsi="Times New Roman" w:cs="Times New Roman"/>
              </w:rPr>
              <w:t>а</w:t>
            </w:r>
            <w:r w:rsidRPr="006417BF">
              <w:rPr>
                <w:rFonts w:ascii="Times New Roman" w:hAnsi="Times New Roman" w:cs="Times New Roman"/>
              </w:rPr>
              <w:t>ция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  <w:b/>
              </w:rPr>
            </w:pPr>
            <w:r w:rsidRPr="006417BF">
              <w:rPr>
                <w:rFonts w:ascii="Times New Roman" w:hAnsi="Times New Roman" w:cs="Times New Roman"/>
              </w:rPr>
              <w:t>в  школе</w:t>
            </w:r>
          </w:p>
        </w:tc>
        <w:tc>
          <w:tcPr>
            <w:tcW w:w="992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Мет</w:t>
            </w:r>
            <w:r w:rsidRPr="006417BF">
              <w:rPr>
                <w:rFonts w:ascii="Times New Roman" w:hAnsi="Times New Roman" w:cs="Times New Roman"/>
              </w:rPr>
              <w:t>о</w:t>
            </w:r>
            <w:r w:rsidRPr="006417BF">
              <w:rPr>
                <w:rFonts w:ascii="Times New Roman" w:hAnsi="Times New Roman" w:cs="Times New Roman"/>
              </w:rPr>
              <w:t>дика сам</w:t>
            </w:r>
            <w:r w:rsidRPr="006417BF">
              <w:rPr>
                <w:rFonts w:ascii="Times New Roman" w:hAnsi="Times New Roman" w:cs="Times New Roman"/>
              </w:rPr>
              <w:t>о</w:t>
            </w:r>
            <w:r w:rsidRPr="006417BF">
              <w:rPr>
                <w:rFonts w:ascii="Times New Roman" w:hAnsi="Times New Roman" w:cs="Times New Roman"/>
              </w:rPr>
              <w:t>оценки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«Л</w:t>
            </w:r>
            <w:r w:rsidRPr="006417BF">
              <w:rPr>
                <w:rFonts w:ascii="Times New Roman" w:hAnsi="Times New Roman" w:cs="Times New Roman"/>
              </w:rPr>
              <w:t>е</w:t>
            </w:r>
            <w:r w:rsidRPr="006417BF">
              <w:rPr>
                <w:rFonts w:ascii="Times New Roman" w:hAnsi="Times New Roman" w:cs="Times New Roman"/>
              </w:rPr>
              <w:t>сенка»</w:t>
            </w: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«Анкета для оценки уровня школьной м</w:t>
            </w:r>
            <w:r w:rsidRPr="006417BF">
              <w:rPr>
                <w:rFonts w:ascii="Times New Roman" w:hAnsi="Times New Roman" w:cs="Times New Roman"/>
              </w:rPr>
              <w:t>о</w:t>
            </w:r>
            <w:r w:rsidRPr="006417BF">
              <w:rPr>
                <w:rFonts w:ascii="Times New Roman" w:hAnsi="Times New Roman" w:cs="Times New Roman"/>
              </w:rPr>
              <w:t xml:space="preserve">тивации» по </w:t>
            </w:r>
            <w:proofErr w:type="spellStart"/>
            <w:r w:rsidRPr="006417BF">
              <w:rPr>
                <w:rFonts w:ascii="Times New Roman" w:hAnsi="Times New Roman" w:cs="Times New Roman"/>
              </w:rPr>
              <w:t>Н.Г.Лускановой</w:t>
            </w:r>
            <w:proofErr w:type="spellEnd"/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 xml:space="preserve">Методика «Изучение </w:t>
            </w:r>
            <w:proofErr w:type="spellStart"/>
            <w:r w:rsidRPr="006417BF">
              <w:rPr>
                <w:rFonts w:ascii="Times New Roman" w:hAnsi="Times New Roman" w:cs="Times New Roman"/>
              </w:rPr>
              <w:t>саморегул</w:t>
            </w:r>
            <w:r w:rsidRPr="006417BF">
              <w:rPr>
                <w:rFonts w:ascii="Times New Roman" w:hAnsi="Times New Roman" w:cs="Times New Roman"/>
              </w:rPr>
              <w:t>я</w:t>
            </w:r>
            <w:r w:rsidRPr="006417BF">
              <w:rPr>
                <w:rFonts w:ascii="Times New Roman" w:hAnsi="Times New Roman" w:cs="Times New Roman"/>
              </w:rPr>
              <w:t>ции</w:t>
            </w:r>
            <w:proofErr w:type="spellEnd"/>
            <w:r w:rsidRPr="006417BF">
              <w:rPr>
                <w:rFonts w:ascii="Times New Roman" w:hAnsi="Times New Roman" w:cs="Times New Roman"/>
              </w:rPr>
              <w:t xml:space="preserve">» (по </w:t>
            </w:r>
            <w:proofErr w:type="spellStart"/>
            <w:r w:rsidRPr="006417BF">
              <w:rPr>
                <w:rFonts w:ascii="Times New Roman" w:hAnsi="Times New Roman" w:cs="Times New Roman"/>
              </w:rPr>
              <w:t>У.В.Ульенковой</w:t>
            </w:r>
            <w:proofErr w:type="spellEnd"/>
            <w:r w:rsidRPr="006417BF">
              <w:rPr>
                <w:rFonts w:ascii="Times New Roman" w:hAnsi="Times New Roman" w:cs="Times New Roman"/>
              </w:rPr>
              <w:t>) «Палочки и черточки»</w:t>
            </w:r>
          </w:p>
        </w:tc>
        <w:tc>
          <w:tcPr>
            <w:tcW w:w="2410" w:type="dxa"/>
          </w:tcPr>
          <w:p w:rsidR="0008323E" w:rsidRPr="006417BF" w:rsidRDefault="0008323E" w:rsidP="001609DA">
            <w:pPr>
              <w:pStyle w:val="af9"/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Методика «Заучив</w:t>
            </w:r>
            <w:r w:rsidRPr="006417BF">
              <w:rPr>
                <w:rFonts w:ascii="Times New Roman" w:hAnsi="Times New Roman" w:cs="Times New Roman"/>
              </w:rPr>
              <w:t>а</w:t>
            </w:r>
            <w:r w:rsidRPr="006417BF">
              <w:rPr>
                <w:rFonts w:ascii="Times New Roman" w:hAnsi="Times New Roman" w:cs="Times New Roman"/>
              </w:rPr>
              <w:t>ния 10 слов»</w:t>
            </w:r>
          </w:p>
          <w:p w:rsidR="0008323E" w:rsidRPr="006417BF" w:rsidRDefault="0008323E" w:rsidP="001609DA">
            <w:pPr>
              <w:pStyle w:val="af9"/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Диагностика «Из</w:t>
            </w:r>
            <w:r w:rsidRPr="006417BF">
              <w:rPr>
                <w:rFonts w:ascii="Times New Roman" w:hAnsi="Times New Roman" w:cs="Times New Roman"/>
              </w:rPr>
              <w:t>у</w:t>
            </w:r>
            <w:r w:rsidRPr="006417BF">
              <w:rPr>
                <w:rFonts w:ascii="Times New Roman" w:hAnsi="Times New Roman" w:cs="Times New Roman"/>
              </w:rPr>
              <w:t>чения уровня вним</w:t>
            </w:r>
            <w:r w:rsidRPr="006417BF">
              <w:rPr>
                <w:rFonts w:ascii="Times New Roman" w:hAnsi="Times New Roman" w:cs="Times New Roman"/>
              </w:rPr>
              <w:t>а</w:t>
            </w:r>
            <w:r w:rsidRPr="006417BF">
              <w:rPr>
                <w:rFonts w:ascii="Times New Roman" w:hAnsi="Times New Roman" w:cs="Times New Roman"/>
              </w:rPr>
              <w:t>ния»</w:t>
            </w:r>
          </w:p>
          <w:p w:rsidR="0008323E" w:rsidRPr="006417BF" w:rsidRDefault="0008323E" w:rsidP="001609DA">
            <w:pPr>
              <w:pStyle w:val="af9"/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Тест «Последов</w:t>
            </w:r>
            <w:r w:rsidRPr="006417BF">
              <w:rPr>
                <w:rFonts w:ascii="Times New Roman" w:hAnsi="Times New Roman" w:cs="Times New Roman"/>
              </w:rPr>
              <w:t>а</w:t>
            </w:r>
            <w:r w:rsidRPr="006417BF">
              <w:rPr>
                <w:rFonts w:ascii="Times New Roman" w:hAnsi="Times New Roman" w:cs="Times New Roman"/>
              </w:rPr>
              <w:t>тельные картинки»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Методика «Четве</w:t>
            </w:r>
            <w:r w:rsidRPr="006417BF">
              <w:rPr>
                <w:rFonts w:ascii="Times New Roman" w:hAnsi="Times New Roman" w:cs="Times New Roman"/>
              </w:rPr>
              <w:t>р</w:t>
            </w:r>
            <w:r w:rsidRPr="006417BF">
              <w:rPr>
                <w:rFonts w:ascii="Times New Roman" w:hAnsi="Times New Roman" w:cs="Times New Roman"/>
              </w:rPr>
              <w:t>тый лишний»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Корректурная проба</w:t>
            </w:r>
          </w:p>
        </w:tc>
        <w:tc>
          <w:tcPr>
            <w:tcW w:w="1417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Методика «Рукави</w:t>
            </w:r>
            <w:r w:rsidRPr="006417BF">
              <w:rPr>
                <w:rFonts w:ascii="Times New Roman" w:hAnsi="Times New Roman" w:cs="Times New Roman"/>
              </w:rPr>
              <w:t>ч</w:t>
            </w:r>
            <w:r w:rsidRPr="006417BF">
              <w:rPr>
                <w:rFonts w:ascii="Times New Roman" w:hAnsi="Times New Roman" w:cs="Times New Roman"/>
              </w:rPr>
              <w:t>ки» (</w:t>
            </w:r>
            <w:proofErr w:type="spellStart"/>
            <w:r w:rsidRPr="006417BF">
              <w:rPr>
                <w:rFonts w:ascii="Times New Roman" w:hAnsi="Times New Roman" w:cs="Times New Roman"/>
              </w:rPr>
              <w:t>Г.А.Цукерман</w:t>
            </w:r>
            <w:proofErr w:type="spellEnd"/>
            <w:r w:rsidRPr="006417BF">
              <w:rPr>
                <w:rFonts w:ascii="Times New Roman" w:hAnsi="Times New Roman" w:cs="Times New Roman"/>
              </w:rPr>
              <w:t>)</w:t>
            </w:r>
          </w:p>
        </w:tc>
      </w:tr>
      <w:tr w:rsidR="0008323E" w:rsidRPr="0065488C" w:rsidTr="006417BF">
        <w:tc>
          <w:tcPr>
            <w:tcW w:w="1078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Выс</w:t>
            </w:r>
            <w:r w:rsidRPr="006417BF">
              <w:rPr>
                <w:rFonts w:ascii="Times New Roman" w:hAnsi="Times New Roman" w:cs="Times New Roman"/>
              </w:rPr>
              <w:t>о</w:t>
            </w:r>
            <w:r w:rsidRPr="006417BF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276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1(9%)</w:t>
            </w:r>
          </w:p>
        </w:tc>
        <w:tc>
          <w:tcPr>
            <w:tcW w:w="1417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</w:tr>
      <w:tr w:rsidR="0008323E" w:rsidRPr="0065488C" w:rsidTr="006417BF">
        <w:tc>
          <w:tcPr>
            <w:tcW w:w="1078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Сре</w:t>
            </w:r>
            <w:r w:rsidRPr="006417BF">
              <w:rPr>
                <w:rFonts w:ascii="Times New Roman" w:hAnsi="Times New Roman" w:cs="Times New Roman"/>
              </w:rPr>
              <w:t>д</w:t>
            </w:r>
            <w:r w:rsidRPr="006417B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76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11(100%)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11(100%)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11(100%)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3(27%)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0(0%)</w:t>
            </w:r>
          </w:p>
        </w:tc>
        <w:tc>
          <w:tcPr>
            <w:tcW w:w="1417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С3(27%)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</w:p>
        </w:tc>
      </w:tr>
      <w:tr w:rsidR="0008323E" w:rsidRPr="0065488C" w:rsidTr="006417BF">
        <w:tc>
          <w:tcPr>
            <w:tcW w:w="1078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76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992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701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8 (73%)</w:t>
            </w:r>
          </w:p>
        </w:tc>
        <w:tc>
          <w:tcPr>
            <w:tcW w:w="2410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7 чел. (64%)</w:t>
            </w:r>
          </w:p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 xml:space="preserve">3 чел. </w:t>
            </w:r>
            <w:r w:rsidR="006417BF">
              <w:rPr>
                <w:rFonts w:ascii="Times New Roman" w:hAnsi="Times New Roman" w:cs="Times New Roman"/>
              </w:rPr>
              <w:t xml:space="preserve">имеют </w:t>
            </w:r>
            <w:r w:rsidRPr="006417BF">
              <w:rPr>
                <w:rFonts w:ascii="Times New Roman" w:hAnsi="Times New Roman" w:cs="Times New Roman"/>
              </w:rPr>
              <w:t>ди</w:t>
            </w:r>
            <w:r w:rsidR="006417BF">
              <w:rPr>
                <w:rFonts w:ascii="Times New Roman" w:hAnsi="Times New Roman" w:cs="Times New Roman"/>
              </w:rPr>
              <w:t>агноз</w:t>
            </w:r>
            <w:r w:rsidRPr="006417BF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417" w:type="dxa"/>
          </w:tcPr>
          <w:p w:rsidR="0008323E" w:rsidRPr="006417BF" w:rsidRDefault="0008323E" w:rsidP="001609DA">
            <w:pPr>
              <w:shd w:val="clear" w:color="auto" w:fill="FFFFFF" w:themeFill="background1"/>
              <w:ind w:left="-23" w:right="0" w:firstLine="19"/>
              <w:rPr>
                <w:rFonts w:ascii="Times New Roman" w:hAnsi="Times New Roman" w:cs="Times New Roman"/>
              </w:rPr>
            </w:pPr>
            <w:r w:rsidRPr="006417BF">
              <w:rPr>
                <w:rFonts w:ascii="Times New Roman" w:hAnsi="Times New Roman" w:cs="Times New Roman"/>
              </w:rPr>
              <w:t>8 (73%)</w:t>
            </w:r>
          </w:p>
        </w:tc>
      </w:tr>
    </w:tbl>
    <w:p w:rsidR="006417BF" w:rsidRDefault="006417BF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8323E" w:rsidRPr="00290775" w:rsidRDefault="0008323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 xml:space="preserve">Из таблицы видно, что  воспитанники </w:t>
      </w:r>
      <w:r w:rsidR="006417BF">
        <w:rPr>
          <w:rFonts w:ascii="Times New Roman" w:hAnsi="Times New Roman" w:cs="Times New Roman"/>
          <w:sz w:val="28"/>
          <w:szCs w:val="28"/>
        </w:rPr>
        <w:t xml:space="preserve">к школьному обучению </w:t>
      </w:r>
      <w:r w:rsidRPr="0065488C">
        <w:rPr>
          <w:rFonts w:ascii="Times New Roman" w:hAnsi="Times New Roman" w:cs="Times New Roman"/>
          <w:sz w:val="28"/>
          <w:szCs w:val="28"/>
        </w:rPr>
        <w:t>адаптир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 xml:space="preserve">вались на среднем уровне, самооценка в норме, имеют средний уровень школьной мотивации, в изучении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преобладают дети 8 (73%) низким уровнем, данный показатель может свидетельствовать о том, что у да</w:t>
      </w:r>
      <w:r w:rsidRPr="0065488C">
        <w:rPr>
          <w:rFonts w:ascii="Times New Roman" w:hAnsi="Times New Roman" w:cs="Times New Roman"/>
          <w:sz w:val="28"/>
          <w:szCs w:val="28"/>
        </w:rPr>
        <w:t>н</w:t>
      </w:r>
      <w:r w:rsidRPr="0065488C">
        <w:rPr>
          <w:rFonts w:ascii="Times New Roman" w:hAnsi="Times New Roman" w:cs="Times New Roman"/>
          <w:sz w:val="28"/>
          <w:szCs w:val="28"/>
        </w:rPr>
        <w:t>ных воспитанников будут возникать трудности в усвоении школьной програ</w:t>
      </w:r>
      <w:r w:rsidRPr="0065488C">
        <w:rPr>
          <w:rFonts w:ascii="Times New Roman" w:hAnsi="Times New Roman" w:cs="Times New Roman"/>
          <w:sz w:val="28"/>
          <w:szCs w:val="28"/>
        </w:rPr>
        <w:t>м</w:t>
      </w:r>
      <w:r w:rsidRPr="0065488C">
        <w:rPr>
          <w:rFonts w:ascii="Times New Roman" w:hAnsi="Times New Roman" w:cs="Times New Roman"/>
          <w:sz w:val="28"/>
          <w:szCs w:val="28"/>
        </w:rPr>
        <w:t xml:space="preserve">мы. С низким уровнем коммуникативного развития </w:t>
      </w:r>
      <w:r w:rsidR="006417BF">
        <w:rPr>
          <w:rFonts w:ascii="Times New Roman" w:hAnsi="Times New Roman" w:cs="Times New Roman"/>
          <w:sz w:val="28"/>
          <w:szCs w:val="28"/>
        </w:rPr>
        <w:t xml:space="preserve">- </w:t>
      </w:r>
      <w:r w:rsidRPr="0065488C">
        <w:rPr>
          <w:rFonts w:ascii="Times New Roman" w:hAnsi="Times New Roman" w:cs="Times New Roman"/>
          <w:sz w:val="28"/>
          <w:szCs w:val="28"/>
        </w:rPr>
        <w:t xml:space="preserve">8 (73%) детей, у данных детей имеется задержка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-речевого развития, несмотря на это имеется п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ложительная динамика, трое не говорящих детей стали использовать в свой р</w:t>
      </w:r>
      <w:r w:rsidRPr="0065488C">
        <w:rPr>
          <w:rFonts w:ascii="Times New Roman" w:hAnsi="Times New Roman" w:cs="Times New Roman"/>
          <w:sz w:val="28"/>
          <w:szCs w:val="28"/>
        </w:rPr>
        <w:t>е</w:t>
      </w:r>
      <w:r w:rsidRPr="0065488C">
        <w:rPr>
          <w:rFonts w:ascii="Times New Roman" w:hAnsi="Times New Roman" w:cs="Times New Roman"/>
          <w:sz w:val="28"/>
          <w:szCs w:val="28"/>
        </w:rPr>
        <w:lastRenderedPageBreak/>
        <w:t>чи бытовой стиль общения с минимальным словарным запасом, меньше и</w:t>
      </w:r>
      <w:r w:rsidRPr="0065488C">
        <w:rPr>
          <w:rFonts w:ascii="Times New Roman" w:hAnsi="Times New Roman" w:cs="Times New Roman"/>
          <w:sz w:val="28"/>
          <w:szCs w:val="28"/>
        </w:rPr>
        <w:t>с</w:t>
      </w:r>
      <w:r w:rsidRPr="0065488C">
        <w:rPr>
          <w:rFonts w:ascii="Times New Roman" w:hAnsi="Times New Roman" w:cs="Times New Roman"/>
          <w:sz w:val="28"/>
          <w:szCs w:val="28"/>
        </w:rPr>
        <w:t xml:space="preserve">пользуя невербальное </w:t>
      </w:r>
      <w:r w:rsidRPr="00290775">
        <w:rPr>
          <w:rFonts w:ascii="Times New Roman" w:hAnsi="Times New Roman" w:cs="Times New Roman"/>
          <w:sz w:val="28"/>
          <w:szCs w:val="28"/>
        </w:rPr>
        <w:t>общение.</w:t>
      </w:r>
    </w:p>
    <w:p w:rsidR="00290775" w:rsidRPr="00290775" w:rsidRDefault="00290775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775" w:rsidRPr="00290775" w:rsidRDefault="00290775" w:rsidP="001609DA">
      <w:pPr>
        <w:shd w:val="clear" w:color="auto" w:fill="FFFFFF" w:themeFill="background1"/>
        <w:ind w:right="0"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8323E" w:rsidRPr="00290775">
        <w:rPr>
          <w:rFonts w:ascii="Times New Roman" w:hAnsi="Times New Roman" w:cs="Times New Roman"/>
          <w:b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323E" w:rsidRPr="00290775">
        <w:rPr>
          <w:rFonts w:ascii="Times New Roman" w:hAnsi="Times New Roman" w:cs="Times New Roman"/>
          <w:b/>
          <w:sz w:val="28"/>
          <w:szCs w:val="28"/>
        </w:rPr>
        <w:t xml:space="preserve"> воспитанников обучающихся во 2,3,4 </w:t>
      </w:r>
      <w:r w:rsidRPr="00290775">
        <w:rPr>
          <w:rFonts w:ascii="Times New Roman" w:hAnsi="Times New Roman" w:cs="Times New Roman"/>
          <w:b/>
          <w:sz w:val="28"/>
          <w:szCs w:val="28"/>
        </w:rPr>
        <w:t xml:space="preserve">    к</w:t>
      </w:r>
      <w:r w:rsidR="0008323E" w:rsidRPr="00290775">
        <w:rPr>
          <w:rFonts w:ascii="Times New Roman" w:hAnsi="Times New Roman" w:cs="Times New Roman"/>
          <w:b/>
          <w:sz w:val="28"/>
          <w:szCs w:val="28"/>
        </w:rPr>
        <w:t>лассах</w:t>
      </w:r>
      <w:r w:rsidRPr="00290775">
        <w:rPr>
          <w:rFonts w:ascii="Times New Roman" w:hAnsi="Times New Roman" w:cs="Times New Roman"/>
          <w:b/>
          <w:sz w:val="28"/>
          <w:szCs w:val="28"/>
        </w:rPr>
        <w:t>.</w:t>
      </w:r>
    </w:p>
    <w:p w:rsidR="00290775" w:rsidRPr="00290775" w:rsidRDefault="0008323E" w:rsidP="001609DA">
      <w:pPr>
        <w:shd w:val="clear" w:color="auto" w:fill="FFFFFF" w:themeFill="background1"/>
        <w:ind w:right="0" w:firstLine="851"/>
        <w:jc w:val="both"/>
        <w:rPr>
          <w:bCs/>
          <w:sz w:val="28"/>
          <w:szCs w:val="28"/>
        </w:rPr>
      </w:pPr>
      <w:r w:rsidRPr="00290775">
        <w:rPr>
          <w:rFonts w:ascii="Times New Roman" w:hAnsi="Times New Roman" w:cs="Times New Roman"/>
          <w:bCs/>
          <w:sz w:val="28"/>
          <w:szCs w:val="28"/>
        </w:rPr>
        <w:t>Количество респондентов:</w:t>
      </w:r>
      <w:r w:rsidRPr="00290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775">
        <w:rPr>
          <w:rFonts w:ascii="Times New Roman" w:hAnsi="Times New Roman" w:cs="Times New Roman"/>
          <w:bCs/>
          <w:sz w:val="28"/>
          <w:szCs w:val="28"/>
        </w:rPr>
        <w:t>19 человек</w:t>
      </w:r>
      <w:r w:rsidRPr="00290775">
        <w:rPr>
          <w:bCs/>
          <w:sz w:val="28"/>
          <w:szCs w:val="28"/>
        </w:rPr>
        <w:t>.</w:t>
      </w:r>
    </w:p>
    <w:p w:rsid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75">
        <w:rPr>
          <w:rFonts w:ascii="Times New Roman" w:hAnsi="Times New Roman" w:cs="Times New Roman"/>
          <w:b/>
          <w:sz w:val="28"/>
          <w:szCs w:val="28"/>
        </w:rPr>
        <w:t>Используемые методики:</w:t>
      </w:r>
      <w:r w:rsidRPr="00290775">
        <w:rPr>
          <w:rFonts w:ascii="Times New Roman" w:hAnsi="Times New Roman" w:cs="Times New Roman"/>
          <w:sz w:val="28"/>
          <w:szCs w:val="28"/>
        </w:rPr>
        <w:t xml:space="preserve"> Методика самооценки  «Лесенка»,  «Что т</w:t>
      </w:r>
      <w:r w:rsidRPr="00290775">
        <w:rPr>
          <w:rFonts w:ascii="Times New Roman" w:hAnsi="Times New Roman" w:cs="Times New Roman"/>
          <w:sz w:val="28"/>
          <w:szCs w:val="28"/>
        </w:rPr>
        <w:t>а</w:t>
      </w:r>
      <w:r w:rsidRPr="00290775">
        <w:rPr>
          <w:rFonts w:ascii="Times New Roman" w:hAnsi="Times New Roman" w:cs="Times New Roman"/>
          <w:sz w:val="28"/>
          <w:szCs w:val="28"/>
        </w:rPr>
        <w:t>кое хорошо и что такое плохо», «Анкета для оценки уровня школьной мотив</w:t>
      </w:r>
      <w:r w:rsidRPr="00290775">
        <w:rPr>
          <w:rFonts w:ascii="Times New Roman" w:hAnsi="Times New Roman" w:cs="Times New Roman"/>
          <w:sz w:val="28"/>
          <w:szCs w:val="28"/>
        </w:rPr>
        <w:t>а</w:t>
      </w:r>
      <w:r w:rsidRPr="00290775">
        <w:rPr>
          <w:rFonts w:ascii="Times New Roman" w:hAnsi="Times New Roman" w:cs="Times New Roman"/>
          <w:sz w:val="28"/>
          <w:szCs w:val="28"/>
        </w:rPr>
        <w:t>ции» (</w:t>
      </w:r>
      <w:proofErr w:type="spellStart"/>
      <w:r w:rsidRPr="00290775">
        <w:rPr>
          <w:rFonts w:ascii="Times New Roman" w:hAnsi="Times New Roman" w:cs="Times New Roman"/>
          <w:sz w:val="28"/>
          <w:szCs w:val="28"/>
        </w:rPr>
        <w:t>Н.Г.Лускановой</w:t>
      </w:r>
      <w:proofErr w:type="spellEnd"/>
      <w:r w:rsidRPr="00290775">
        <w:rPr>
          <w:rFonts w:ascii="Times New Roman" w:hAnsi="Times New Roman" w:cs="Times New Roman"/>
          <w:sz w:val="28"/>
          <w:szCs w:val="28"/>
        </w:rPr>
        <w:t>), «Анкетирование учащихся» (</w:t>
      </w:r>
      <w:proofErr w:type="spellStart"/>
      <w:r w:rsidRPr="00290775">
        <w:rPr>
          <w:rFonts w:ascii="Times New Roman" w:hAnsi="Times New Roman" w:cs="Times New Roman"/>
          <w:sz w:val="28"/>
          <w:szCs w:val="28"/>
        </w:rPr>
        <w:t>Н.Ю.Яшина</w:t>
      </w:r>
      <w:proofErr w:type="spellEnd"/>
      <w:r w:rsidRPr="00290775">
        <w:rPr>
          <w:rFonts w:ascii="Times New Roman" w:hAnsi="Times New Roman" w:cs="Times New Roman"/>
          <w:sz w:val="28"/>
          <w:szCs w:val="28"/>
        </w:rPr>
        <w:t>), Внимание «Корректурная проба», «Найди ошибку», «Память образная», Методика «З</w:t>
      </w:r>
      <w:r w:rsidRPr="00290775">
        <w:rPr>
          <w:rFonts w:ascii="Times New Roman" w:hAnsi="Times New Roman" w:cs="Times New Roman"/>
          <w:sz w:val="28"/>
          <w:szCs w:val="28"/>
        </w:rPr>
        <w:t>а</w:t>
      </w:r>
      <w:r w:rsidRPr="00290775">
        <w:rPr>
          <w:rFonts w:ascii="Times New Roman" w:hAnsi="Times New Roman" w:cs="Times New Roman"/>
          <w:sz w:val="28"/>
          <w:szCs w:val="28"/>
        </w:rPr>
        <w:t>учивания 10 слов»,  Диагностика мышления  (</w:t>
      </w:r>
      <w:proofErr w:type="spellStart"/>
      <w:r w:rsidRPr="00290775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290775">
        <w:rPr>
          <w:rFonts w:ascii="Times New Roman" w:hAnsi="Times New Roman" w:cs="Times New Roman"/>
          <w:sz w:val="28"/>
          <w:szCs w:val="28"/>
        </w:rPr>
        <w:t xml:space="preserve">), Методика «Кто прав?», </w:t>
      </w:r>
      <w:proofErr w:type="spellStart"/>
      <w:r w:rsidRPr="00290775">
        <w:rPr>
          <w:rFonts w:ascii="Times New Roman" w:hAnsi="Times New Roman" w:cs="Times New Roman"/>
          <w:sz w:val="28"/>
          <w:szCs w:val="28"/>
        </w:rPr>
        <w:t>Оросник</w:t>
      </w:r>
      <w:proofErr w:type="spellEnd"/>
      <w:r w:rsidRPr="00290775">
        <w:rPr>
          <w:rFonts w:ascii="Times New Roman" w:hAnsi="Times New Roman" w:cs="Times New Roman"/>
          <w:sz w:val="28"/>
          <w:szCs w:val="28"/>
        </w:rPr>
        <w:t xml:space="preserve"> тревожности (С.М. Зелинского и В.Е. Кагана), опросник по выявлению жестокого обращения, методика «Несуществующее животное», м</w:t>
      </w:r>
      <w:r w:rsidRPr="00290775">
        <w:rPr>
          <w:rFonts w:ascii="Times New Roman" w:hAnsi="Times New Roman" w:cs="Times New Roman"/>
          <w:sz w:val="28"/>
          <w:szCs w:val="28"/>
        </w:rPr>
        <w:t>е</w:t>
      </w:r>
      <w:r w:rsidRPr="00290775">
        <w:rPr>
          <w:rFonts w:ascii="Times New Roman" w:hAnsi="Times New Roman" w:cs="Times New Roman"/>
          <w:sz w:val="28"/>
          <w:szCs w:val="28"/>
        </w:rPr>
        <w:t>тодика «Рисунок человека», методика «Кактус».</w:t>
      </w:r>
    </w:p>
    <w:p w:rsidR="00290775" w:rsidRDefault="00290775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775" w:rsidRDefault="00290775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290775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воспитанников обучающихся </w:t>
      </w:r>
    </w:p>
    <w:p w:rsidR="00290775" w:rsidRPr="00290775" w:rsidRDefault="00290775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290775">
        <w:rPr>
          <w:rFonts w:ascii="Times New Roman" w:hAnsi="Times New Roman" w:cs="Times New Roman"/>
          <w:b/>
          <w:sz w:val="28"/>
          <w:szCs w:val="28"/>
        </w:rPr>
        <w:t>в 2,3,4 классах.</w:t>
      </w:r>
    </w:p>
    <w:p w:rsidR="00290775" w:rsidRPr="00290775" w:rsidRDefault="00290775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9DA" w:rsidRDefault="001609DA" w:rsidP="001609DA">
      <w:pPr>
        <w:numPr>
          <w:ilvl w:val="0"/>
          <w:numId w:val="15"/>
        </w:numPr>
        <w:shd w:val="clear" w:color="auto" w:fill="FFFFFF" w:themeFill="background1"/>
        <w:suppressAutoHyphens/>
        <w:ind w:left="0"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23E" w:rsidRPr="00290775" w:rsidRDefault="0008323E" w:rsidP="001609DA">
      <w:pPr>
        <w:numPr>
          <w:ilvl w:val="0"/>
          <w:numId w:val="15"/>
        </w:numPr>
        <w:shd w:val="clear" w:color="auto" w:fill="FFFFFF" w:themeFill="background1"/>
        <w:suppressAutoHyphens/>
        <w:ind w:left="0"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77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90775" w:rsidRPr="00290775">
        <w:rPr>
          <w:rFonts w:ascii="Times New Roman" w:hAnsi="Times New Roman" w:cs="Times New Roman"/>
          <w:b/>
          <w:sz w:val="28"/>
          <w:szCs w:val="28"/>
        </w:rPr>
        <w:t>42</w:t>
      </w:r>
    </w:p>
    <w:p w:rsidR="0008323E" w:rsidRPr="00290775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982"/>
        <w:gridCol w:w="2127"/>
        <w:gridCol w:w="1985"/>
        <w:gridCol w:w="1702"/>
      </w:tblGrid>
      <w:tr w:rsidR="0008323E" w:rsidRPr="0065488C" w:rsidTr="008443FD">
        <w:tc>
          <w:tcPr>
            <w:tcW w:w="993" w:type="dxa"/>
            <w:vMerge w:val="restart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b/>
                <w:szCs w:val="28"/>
              </w:rPr>
            </w:pPr>
            <w:r w:rsidRPr="00290775">
              <w:rPr>
                <w:rFonts w:ascii="Times New Roman" w:hAnsi="Times New Roman" w:cs="Times New Roman"/>
                <w:b/>
                <w:szCs w:val="28"/>
              </w:rPr>
              <w:t>Ур</w:t>
            </w:r>
            <w:r w:rsidRPr="00290775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290775">
              <w:rPr>
                <w:rFonts w:ascii="Times New Roman" w:hAnsi="Times New Roman" w:cs="Times New Roman"/>
                <w:b/>
                <w:szCs w:val="28"/>
              </w:rPr>
              <w:t>вень</w:t>
            </w:r>
          </w:p>
        </w:tc>
        <w:tc>
          <w:tcPr>
            <w:tcW w:w="3542" w:type="dxa"/>
            <w:gridSpan w:val="2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b/>
                <w:szCs w:val="28"/>
              </w:rPr>
              <w:t xml:space="preserve">              Личностные</w:t>
            </w:r>
            <w:r w:rsidR="005C4E8D">
              <w:rPr>
                <w:rFonts w:ascii="Times New Roman" w:hAnsi="Times New Roman" w:cs="Times New Roman"/>
                <w:b/>
                <w:szCs w:val="28"/>
              </w:rPr>
              <w:t xml:space="preserve"> качества</w:t>
            </w:r>
          </w:p>
        </w:tc>
        <w:tc>
          <w:tcPr>
            <w:tcW w:w="2127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b/>
                <w:szCs w:val="28"/>
              </w:rPr>
            </w:pPr>
            <w:r w:rsidRPr="00290775">
              <w:rPr>
                <w:rFonts w:ascii="Times New Roman" w:hAnsi="Times New Roman" w:cs="Times New Roman"/>
                <w:b/>
                <w:szCs w:val="28"/>
              </w:rPr>
              <w:t>Эмоционально волевая сфера</w:t>
            </w:r>
          </w:p>
        </w:tc>
        <w:tc>
          <w:tcPr>
            <w:tcW w:w="1985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b/>
                <w:szCs w:val="28"/>
              </w:rPr>
            </w:pPr>
            <w:r w:rsidRPr="00290775">
              <w:rPr>
                <w:rFonts w:ascii="Times New Roman" w:hAnsi="Times New Roman" w:cs="Times New Roman"/>
                <w:b/>
                <w:szCs w:val="28"/>
              </w:rPr>
              <w:t>Познавател</w:t>
            </w:r>
            <w:r w:rsidRPr="00290775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290775">
              <w:rPr>
                <w:rFonts w:ascii="Times New Roman" w:hAnsi="Times New Roman" w:cs="Times New Roman"/>
                <w:b/>
                <w:szCs w:val="28"/>
              </w:rPr>
              <w:t>ные процессы</w:t>
            </w:r>
          </w:p>
        </w:tc>
        <w:tc>
          <w:tcPr>
            <w:tcW w:w="1702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b/>
                <w:szCs w:val="28"/>
              </w:rPr>
            </w:pPr>
            <w:r w:rsidRPr="00290775">
              <w:rPr>
                <w:rFonts w:ascii="Times New Roman" w:hAnsi="Times New Roman" w:cs="Times New Roman"/>
                <w:b/>
                <w:szCs w:val="28"/>
              </w:rPr>
              <w:t>Коммуник</w:t>
            </w:r>
            <w:r w:rsidRPr="00290775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290775">
              <w:rPr>
                <w:rFonts w:ascii="Times New Roman" w:hAnsi="Times New Roman" w:cs="Times New Roman"/>
                <w:b/>
                <w:szCs w:val="28"/>
              </w:rPr>
              <w:t>тивные</w:t>
            </w:r>
          </w:p>
        </w:tc>
      </w:tr>
      <w:tr w:rsidR="0008323E" w:rsidRPr="0065488C" w:rsidTr="008443FD">
        <w:trPr>
          <w:cantSplit/>
          <w:trHeight w:val="1326"/>
        </w:trPr>
        <w:tc>
          <w:tcPr>
            <w:tcW w:w="993" w:type="dxa"/>
            <w:vMerge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Методика самооценки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«Лесенка»</w:t>
            </w:r>
          </w:p>
        </w:tc>
        <w:tc>
          <w:tcPr>
            <w:tcW w:w="1982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«Анкета для оценки уровня школьной мот</w:t>
            </w:r>
            <w:r w:rsidRPr="00290775">
              <w:rPr>
                <w:rFonts w:ascii="Times New Roman" w:hAnsi="Times New Roman" w:cs="Times New Roman"/>
                <w:szCs w:val="28"/>
              </w:rPr>
              <w:t>и</w:t>
            </w:r>
            <w:r w:rsidRPr="00290775">
              <w:rPr>
                <w:rFonts w:ascii="Times New Roman" w:hAnsi="Times New Roman" w:cs="Times New Roman"/>
                <w:szCs w:val="28"/>
              </w:rPr>
              <w:t xml:space="preserve">вации» по </w:t>
            </w:r>
            <w:proofErr w:type="spellStart"/>
            <w:r w:rsidRPr="00290775">
              <w:rPr>
                <w:rFonts w:ascii="Times New Roman" w:hAnsi="Times New Roman" w:cs="Times New Roman"/>
                <w:szCs w:val="28"/>
              </w:rPr>
              <w:t>Н.Г.Лускановой</w:t>
            </w:r>
            <w:proofErr w:type="spellEnd"/>
          </w:p>
        </w:tc>
        <w:tc>
          <w:tcPr>
            <w:tcW w:w="2127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90775">
              <w:rPr>
                <w:rFonts w:ascii="Times New Roman" w:hAnsi="Times New Roman" w:cs="Times New Roman"/>
                <w:szCs w:val="28"/>
              </w:rPr>
              <w:t>Оросник</w:t>
            </w:r>
            <w:proofErr w:type="spellEnd"/>
            <w:r w:rsidRPr="00290775">
              <w:rPr>
                <w:rFonts w:ascii="Times New Roman" w:hAnsi="Times New Roman" w:cs="Times New Roman"/>
                <w:szCs w:val="28"/>
              </w:rPr>
              <w:t xml:space="preserve"> трево</w:t>
            </w:r>
            <w:r w:rsidRPr="00290775">
              <w:rPr>
                <w:rFonts w:ascii="Times New Roman" w:hAnsi="Times New Roman" w:cs="Times New Roman"/>
                <w:szCs w:val="28"/>
              </w:rPr>
              <w:t>ж</w:t>
            </w:r>
            <w:r w:rsidRPr="00290775">
              <w:rPr>
                <w:rFonts w:ascii="Times New Roman" w:hAnsi="Times New Roman" w:cs="Times New Roman"/>
                <w:szCs w:val="28"/>
              </w:rPr>
              <w:t>ности (С.М. З</w:t>
            </w:r>
            <w:r w:rsidRPr="00290775">
              <w:rPr>
                <w:rFonts w:ascii="Times New Roman" w:hAnsi="Times New Roman" w:cs="Times New Roman"/>
                <w:szCs w:val="28"/>
              </w:rPr>
              <w:t>е</w:t>
            </w:r>
            <w:r w:rsidRPr="00290775">
              <w:rPr>
                <w:rFonts w:ascii="Times New Roman" w:hAnsi="Times New Roman" w:cs="Times New Roman"/>
                <w:szCs w:val="28"/>
              </w:rPr>
              <w:t>линского и В.Е. Кагана), методика «Кактус»</w:t>
            </w:r>
          </w:p>
        </w:tc>
        <w:tc>
          <w:tcPr>
            <w:tcW w:w="1985" w:type="dxa"/>
          </w:tcPr>
          <w:p w:rsidR="0008323E" w:rsidRPr="00290775" w:rsidRDefault="0008323E" w:rsidP="001609DA">
            <w:pPr>
              <w:pStyle w:val="af9"/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Методика «З</w:t>
            </w:r>
            <w:r w:rsidRPr="00290775">
              <w:rPr>
                <w:rFonts w:ascii="Times New Roman" w:hAnsi="Times New Roman" w:cs="Times New Roman"/>
                <w:szCs w:val="28"/>
              </w:rPr>
              <w:t>а</w:t>
            </w:r>
            <w:r w:rsidRPr="00290775">
              <w:rPr>
                <w:rFonts w:ascii="Times New Roman" w:hAnsi="Times New Roman" w:cs="Times New Roman"/>
                <w:szCs w:val="28"/>
              </w:rPr>
              <w:t>учивания 10 слов»</w:t>
            </w:r>
          </w:p>
          <w:p w:rsidR="0008323E" w:rsidRPr="00290775" w:rsidRDefault="0008323E" w:rsidP="001609DA">
            <w:pPr>
              <w:pStyle w:val="af9"/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Диагностика «Изучения уровня вним</w:t>
            </w:r>
            <w:r w:rsidRPr="00290775">
              <w:rPr>
                <w:rFonts w:ascii="Times New Roman" w:hAnsi="Times New Roman" w:cs="Times New Roman"/>
                <w:szCs w:val="28"/>
              </w:rPr>
              <w:t>а</w:t>
            </w:r>
            <w:r w:rsidRPr="00290775">
              <w:rPr>
                <w:rFonts w:ascii="Times New Roman" w:hAnsi="Times New Roman" w:cs="Times New Roman"/>
                <w:szCs w:val="28"/>
              </w:rPr>
              <w:t>ния»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«Выделение существенных признаков»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color w:val="000000"/>
                <w:szCs w:val="28"/>
              </w:rPr>
              <w:t>«Исключение лишнего»</w:t>
            </w:r>
          </w:p>
        </w:tc>
        <w:tc>
          <w:tcPr>
            <w:tcW w:w="1702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Методика «Дорога к дому»</w:t>
            </w:r>
          </w:p>
        </w:tc>
      </w:tr>
      <w:tr w:rsidR="0008323E" w:rsidRPr="0065488C" w:rsidTr="008443FD">
        <w:trPr>
          <w:cantSplit/>
          <w:trHeight w:val="467"/>
        </w:trPr>
        <w:tc>
          <w:tcPr>
            <w:tcW w:w="993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выс</w:t>
            </w:r>
            <w:r w:rsidRPr="00290775">
              <w:rPr>
                <w:rFonts w:ascii="Times New Roman" w:hAnsi="Times New Roman" w:cs="Times New Roman"/>
                <w:szCs w:val="28"/>
              </w:rPr>
              <w:t>о</w:t>
            </w:r>
            <w:r w:rsidRPr="00290775">
              <w:rPr>
                <w:rFonts w:ascii="Times New Roman" w:hAnsi="Times New Roman" w:cs="Times New Roman"/>
                <w:szCs w:val="28"/>
              </w:rPr>
              <w:t>кий</w:t>
            </w:r>
          </w:p>
        </w:tc>
        <w:tc>
          <w:tcPr>
            <w:tcW w:w="1560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5 (26%)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0 (0%)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0(0%)</w:t>
            </w:r>
          </w:p>
        </w:tc>
        <w:tc>
          <w:tcPr>
            <w:tcW w:w="1985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2(11%)</w:t>
            </w:r>
          </w:p>
        </w:tc>
        <w:tc>
          <w:tcPr>
            <w:tcW w:w="1702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0 (0%)</w:t>
            </w:r>
          </w:p>
        </w:tc>
      </w:tr>
      <w:tr w:rsidR="0008323E" w:rsidRPr="0065488C" w:rsidTr="008443FD">
        <w:trPr>
          <w:cantSplit/>
          <w:trHeight w:val="467"/>
        </w:trPr>
        <w:tc>
          <w:tcPr>
            <w:tcW w:w="993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сре</w:t>
            </w:r>
            <w:r w:rsidRPr="00290775">
              <w:rPr>
                <w:rFonts w:ascii="Times New Roman" w:hAnsi="Times New Roman" w:cs="Times New Roman"/>
                <w:szCs w:val="28"/>
              </w:rPr>
              <w:t>д</w:t>
            </w:r>
            <w:r w:rsidRPr="00290775">
              <w:rPr>
                <w:rFonts w:ascii="Times New Roman" w:hAnsi="Times New Roman" w:cs="Times New Roman"/>
                <w:szCs w:val="28"/>
              </w:rPr>
              <w:t>ний</w:t>
            </w:r>
          </w:p>
        </w:tc>
        <w:tc>
          <w:tcPr>
            <w:tcW w:w="1560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9(48%)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19(100%)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0 (0%)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5(26%)</w:t>
            </w:r>
          </w:p>
        </w:tc>
        <w:tc>
          <w:tcPr>
            <w:tcW w:w="1702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19 (100%)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85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323E" w:rsidRPr="0065488C" w:rsidTr="008443FD">
        <w:trPr>
          <w:cantSplit/>
          <w:trHeight w:val="467"/>
        </w:trPr>
        <w:tc>
          <w:tcPr>
            <w:tcW w:w="993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низкий</w:t>
            </w:r>
          </w:p>
        </w:tc>
        <w:tc>
          <w:tcPr>
            <w:tcW w:w="1560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5 (26%)</w:t>
            </w:r>
          </w:p>
        </w:tc>
        <w:tc>
          <w:tcPr>
            <w:tcW w:w="1982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0(0%)</w:t>
            </w:r>
          </w:p>
        </w:tc>
        <w:tc>
          <w:tcPr>
            <w:tcW w:w="2127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19(100%)</w:t>
            </w:r>
          </w:p>
        </w:tc>
        <w:tc>
          <w:tcPr>
            <w:tcW w:w="1985" w:type="dxa"/>
          </w:tcPr>
          <w:p w:rsidR="0008323E" w:rsidRPr="00290775" w:rsidRDefault="0008323E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12(63%)</w:t>
            </w:r>
          </w:p>
          <w:p w:rsidR="0008323E" w:rsidRPr="00290775" w:rsidRDefault="0008323E" w:rsidP="001609DA">
            <w:pPr>
              <w:shd w:val="clear" w:color="auto" w:fill="FFFFFF" w:themeFill="background1"/>
              <w:ind w:left="34" w:right="0" w:firstLine="85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:rsidR="0008323E" w:rsidRPr="00290775" w:rsidRDefault="0008323E" w:rsidP="001609DA">
            <w:pPr>
              <w:shd w:val="clear" w:color="auto" w:fill="FFFFFF" w:themeFill="background1"/>
              <w:ind w:left="34" w:right="0"/>
              <w:rPr>
                <w:rFonts w:ascii="Times New Roman" w:hAnsi="Times New Roman" w:cs="Times New Roman"/>
                <w:szCs w:val="28"/>
              </w:rPr>
            </w:pPr>
            <w:r w:rsidRPr="00290775">
              <w:rPr>
                <w:rFonts w:ascii="Times New Roman" w:hAnsi="Times New Roman" w:cs="Times New Roman"/>
                <w:szCs w:val="28"/>
              </w:rPr>
              <w:t>0 (0%)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3E" w:rsidRPr="0065488C" w:rsidRDefault="0069633F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представленных результатов можно сделать вывод</w:t>
      </w:r>
      <w:r w:rsidR="005E4E7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, </w:t>
      </w:r>
      <w:r w:rsidR="005E4E77">
        <w:rPr>
          <w:rFonts w:ascii="Times New Roman" w:hAnsi="Times New Roman" w:cs="Times New Roman"/>
          <w:sz w:val="28"/>
          <w:szCs w:val="28"/>
        </w:rPr>
        <w:t xml:space="preserve">что </w:t>
      </w:r>
      <w:r w:rsidR="0008323E" w:rsidRPr="0065488C">
        <w:rPr>
          <w:rFonts w:ascii="Times New Roman" w:hAnsi="Times New Roman" w:cs="Times New Roman"/>
          <w:sz w:val="28"/>
          <w:szCs w:val="28"/>
        </w:rPr>
        <w:t>9 чел.(48%) имеют адекватную самооценку, реально оценивают свои возможн</w:t>
      </w:r>
      <w:r w:rsidR="0008323E" w:rsidRPr="0065488C">
        <w:rPr>
          <w:rFonts w:ascii="Times New Roman" w:hAnsi="Times New Roman" w:cs="Times New Roman"/>
          <w:sz w:val="28"/>
          <w:szCs w:val="28"/>
        </w:rPr>
        <w:t>о</w:t>
      </w:r>
      <w:r w:rsidR="0008323E" w:rsidRPr="0065488C">
        <w:rPr>
          <w:rFonts w:ascii="Times New Roman" w:hAnsi="Times New Roman" w:cs="Times New Roman"/>
          <w:sz w:val="28"/>
          <w:szCs w:val="28"/>
        </w:rPr>
        <w:t>сти. Высокий и низкий уровень результаты сопоставимы – 5 чел.(26%), данные воспитанники имеют не адекватную самооценку, либо преувеличивают свои возможности, либо занижают. С данной группой воспитанников проведены тренинги на повышение самооценки.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lastRenderedPageBreak/>
        <w:t xml:space="preserve">Школьная мотивация у воспитанников начальных классов на среднем уровне 19 чел. (100%), воспитанники с желанием посещают школу и учебные предметы, цель обучения </w:t>
      </w:r>
      <w:r w:rsidR="005E4E77">
        <w:rPr>
          <w:rFonts w:ascii="Times New Roman" w:hAnsi="Times New Roman" w:cs="Times New Roman"/>
          <w:sz w:val="28"/>
          <w:szCs w:val="28"/>
        </w:rPr>
        <w:t xml:space="preserve">- </w:t>
      </w:r>
      <w:r w:rsidRPr="0065488C">
        <w:rPr>
          <w:rFonts w:ascii="Times New Roman" w:hAnsi="Times New Roman" w:cs="Times New Roman"/>
          <w:sz w:val="28"/>
          <w:szCs w:val="28"/>
        </w:rPr>
        <w:t>получение положительных оценок, общение со сверстниками, познавательный интерес к предметам.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Эмоционально-волевая сфера устойчива, отсутствуют воспитанники с высоким уровнем тревожности и агрессии.</w:t>
      </w:r>
    </w:p>
    <w:p w:rsidR="0008323E" w:rsidRPr="0065488C" w:rsidRDefault="005E4E77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323E" w:rsidRPr="0065488C">
        <w:rPr>
          <w:rFonts w:ascii="Times New Roman" w:hAnsi="Times New Roman" w:cs="Times New Roman"/>
          <w:color w:val="000000"/>
          <w:sz w:val="28"/>
          <w:szCs w:val="28"/>
        </w:rPr>
        <w:t>ысоки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323E" w:rsidRPr="0065488C">
        <w:rPr>
          <w:rFonts w:ascii="Times New Roman" w:hAnsi="Times New Roman" w:cs="Times New Roman"/>
          <w:color w:val="000000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="0008323E" w:rsidRPr="0065488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процессов -</w:t>
      </w:r>
      <w:r w:rsidR="0008323E" w:rsidRPr="0065488C">
        <w:rPr>
          <w:rFonts w:ascii="Times New Roman" w:hAnsi="Times New Roman" w:cs="Times New Roman"/>
          <w:color w:val="000000"/>
          <w:sz w:val="28"/>
          <w:szCs w:val="28"/>
        </w:rPr>
        <w:t xml:space="preserve"> 2 чел.(11%), со средним уровнем развития </w:t>
      </w:r>
      <w:r w:rsidR="0008323E" w:rsidRPr="0065488C">
        <w:rPr>
          <w:rFonts w:ascii="Times New Roman" w:hAnsi="Times New Roman" w:cs="Times New Roman"/>
          <w:sz w:val="28"/>
          <w:szCs w:val="28"/>
        </w:rPr>
        <w:t>5чел.(26%), с низким уровнем развития 12 чел.</w:t>
      </w:r>
      <w:r w:rsidR="004B4F3F">
        <w:rPr>
          <w:rFonts w:ascii="Times New Roman" w:hAnsi="Times New Roman" w:cs="Times New Roman"/>
          <w:sz w:val="28"/>
          <w:szCs w:val="28"/>
        </w:rPr>
        <w:t>(63%). Д</w:t>
      </w:r>
      <w:r w:rsidR="0008323E" w:rsidRPr="0065488C">
        <w:rPr>
          <w:rFonts w:ascii="Times New Roman" w:hAnsi="Times New Roman" w:cs="Times New Roman"/>
          <w:sz w:val="28"/>
          <w:szCs w:val="28"/>
        </w:rPr>
        <w:t>анные воспитанники в силу несформированных познавательных процессов имеют низкий уровень усвоения учебной программы. С данными воспитанниками пров</w:t>
      </w:r>
      <w:r w:rsidR="004B4F3F">
        <w:rPr>
          <w:rFonts w:ascii="Times New Roman" w:hAnsi="Times New Roman" w:cs="Times New Roman"/>
          <w:sz w:val="28"/>
          <w:szCs w:val="28"/>
        </w:rPr>
        <w:t>едена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коррекционная работа по развитию познавательных процессов, социальным педагогам даны рекомендации индивидуально на ка</w:t>
      </w:r>
      <w:r w:rsidR="0008323E" w:rsidRPr="0065488C">
        <w:rPr>
          <w:rFonts w:ascii="Times New Roman" w:hAnsi="Times New Roman" w:cs="Times New Roman"/>
          <w:sz w:val="28"/>
          <w:szCs w:val="28"/>
        </w:rPr>
        <w:t>ж</w:t>
      </w:r>
      <w:r w:rsidR="0008323E" w:rsidRPr="0065488C">
        <w:rPr>
          <w:rFonts w:ascii="Times New Roman" w:hAnsi="Times New Roman" w:cs="Times New Roman"/>
          <w:sz w:val="28"/>
          <w:szCs w:val="28"/>
        </w:rPr>
        <w:t>дого ребёнка</w:t>
      </w:r>
      <w:r w:rsidR="004B4F3F">
        <w:rPr>
          <w:rFonts w:ascii="Times New Roman" w:hAnsi="Times New Roman" w:cs="Times New Roman"/>
          <w:sz w:val="28"/>
          <w:szCs w:val="28"/>
        </w:rPr>
        <w:t>,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имеющего проблемы в учебной деятельности</w:t>
      </w:r>
      <w:r w:rsidR="004B4F3F">
        <w:rPr>
          <w:rFonts w:ascii="Times New Roman" w:hAnsi="Times New Roman" w:cs="Times New Roman"/>
          <w:sz w:val="28"/>
          <w:szCs w:val="28"/>
        </w:rPr>
        <w:t>: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усилить контроль выполнения домашних заданий, оказание помощи в закреплении школьного материала. Проведена консультация социальных педагогов</w:t>
      </w:r>
      <w:r w:rsidR="004B4F3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8323E" w:rsidRPr="0065488C">
        <w:rPr>
          <w:rFonts w:ascii="Times New Roman" w:hAnsi="Times New Roman" w:cs="Times New Roman"/>
          <w:sz w:val="28"/>
          <w:szCs w:val="28"/>
        </w:rPr>
        <w:t>, как повысить успеваемость воспитанников, как организовать рабочее пространство для в</w:t>
      </w:r>
      <w:r w:rsidR="0008323E" w:rsidRPr="0065488C">
        <w:rPr>
          <w:rFonts w:ascii="Times New Roman" w:hAnsi="Times New Roman" w:cs="Times New Roman"/>
          <w:sz w:val="28"/>
          <w:szCs w:val="28"/>
        </w:rPr>
        <w:t>ы</w:t>
      </w:r>
      <w:r w:rsidR="0008323E" w:rsidRPr="0065488C">
        <w:rPr>
          <w:rFonts w:ascii="Times New Roman" w:hAnsi="Times New Roman" w:cs="Times New Roman"/>
          <w:sz w:val="28"/>
          <w:szCs w:val="28"/>
        </w:rPr>
        <w:t>полнения уроков, какие индивидуальные особенности учитывать при выполн</w:t>
      </w:r>
      <w:r w:rsidR="0008323E" w:rsidRPr="0065488C">
        <w:rPr>
          <w:rFonts w:ascii="Times New Roman" w:hAnsi="Times New Roman" w:cs="Times New Roman"/>
          <w:sz w:val="28"/>
          <w:szCs w:val="28"/>
        </w:rPr>
        <w:t>е</w:t>
      </w:r>
      <w:r w:rsidR="0008323E" w:rsidRPr="0065488C">
        <w:rPr>
          <w:rFonts w:ascii="Times New Roman" w:hAnsi="Times New Roman" w:cs="Times New Roman"/>
          <w:sz w:val="28"/>
          <w:szCs w:val="28"/>
        </w:rPr>
        <w:t>нии домашних заданий (уровень подготовленности, темперамент, работосп</w:t>
      </w:r>
      <w:r w:rsidR="0008323E" w:rsidRPr="0065488C">
        <w:rPr>
          <w:rFonts w:ascii="Times New Roman" w:hAnsi="Times New Roman" w:cs="Times New Roman"/>
          <w:sz w:val="28"/>
          <w:szCs w:val="28"/>
        </w:rPr>
        <w:t>о</w:t>
      </w:r>
      <w:r w:rsidR="0008323E" w:rsidRPr="0065488C">
        <w:rPr>
          <w:rFonts w:ascii="Times New Roman" w:hAnsi="Times New Roman" w:cs="Times New Roman"/>
          <w:sz w:val="28"/>
          <w:szCs w:val="28"/>
        </w:rPr>
        <w:t>собность).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5488C">
        <w:rPr>
          <w:rFonts w:ascii="Times New Roman" w:hAnsi="Times New Roman" w:cs="Times New Roman"/>
          <w:sz w:val="28"/>
          <w:szCs w:val="28"/>
        </w:rPr>
        <w:t>Коммуникативные навыки развиты у воспитанников на среднем уровне.</w:t>
      </w:r>
    </w:p>
    <w:p w:rsidR="0008323E" w:rsidRPr="0065488C" w:rsidRDefault="0008323E" w:rsidP="001609DA">
      <w:pPr>
        <w:numPr>
          <w:ilvl w:val="0"/>
          <w:numId w:val="15"/>
        </w:numPr>
        <w:shd w:val="clear" w:color="auto" w:fill="FFFFFF" w:themeFill="background1"/>
        <w:suppressAutoHyphens/>
        <w:ind w:left="0" w:right="0"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23E" w:rsidRPr="0065488C" w:rsidRDefault="0008323E" w:rsidP="001609DA">
      <w:pPr>
        <w:shd w:val="clear" w:color="auto" w:fill="FFFFFF" w:themeFill="background1"/>
        <w:suppressAutoHyphens/>
        <w:ind w:left="851" w:righ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Средний школьный возраст</w:t>
      </w:r>
    </w:p>
    <w:p w:rsidR="0008323E" w:rsidRPr="004B4F3F" w:rsidRDefault="004B4F3F" w:rsidP="001609DA">
      <w:pPr>
        <w:pStyle w:val="ab"/>
        <w:shd w:val="clear" w:color="auto" w:fill="FFFFFF" w:themeFill="background1"/>
        <w:ind w:left="851"/>
        <w:jc w:val="both"/>
        <w:rPr>
          <w:bCs/>
          <w:i w:val="0"/>
        </w:rPr>
      </w:pPr>
      <w:r w:rsidRPr="004B4F3F">
        <w:rPr>
          <w:b/>
          <w:i w:val="0"/>
        </w:rPr>
        <w:t>Д</w:t>
      </w:r>
      <w:r w:rsidR="0008323E" w:rsidRPr="004B4F3F">
        <w:rPr>
          <w:b/>
          <w:i w:val="0"/>
        </w:rPr>
        <w:t>иагностики обучающихся в 5,6,7 классах</w:t>
      </w:r>
    </w:p>
    <w:p w:rsidR="0008323E" w:rsidRPr="004B4F3F" w:rsidRDefault="0008323E" w:rsidP="001609DA">
      <w:pPr>
        <w:pStyle w:val="ab"/>
        <w:shd w:val="clear" w:color="auto" w:fill="FFFFFF" w:themeFill="background1"/>
        <w:ind w:left="851"/>
        <w:jc w:val="both"/>
        <w:rPr>
          <w:bCs/>
          <w:i w:val="0"/>
        </w:rPr>
      </w:pPr>
      <w:r w:rsidRPr="004B4F3F">
        <w:rPr>
          <w:bCs/>
          <w:i w:val="0"/>
        </w:rPr>
        <w:t>Количество респондентов: 33 человека.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4F3F">
        <w:rPr>
          <w:rFonts w:ascii="Times New Roman" w:hAnsi="Times New Roman" w:cs="Times New Roman"/>
          <w:sz w:val="28"/>
          <w:szCs w:val="28"/>
        </w:rPr>
        <w:t>Используемые методики:</w:t>
      </w:r>
      <w:r w:rsidRPr="0065488C">
        <w:rPr>
          <w:rFonts w:ascii="Times New Roman" w:hAnsi="Times New Roman" w:cs="Times New Roman"/>
          <w:sz w:val="28"/>
          <w:szCs w:val="28"/>
        </w:rPr>
        <w:t xml:space="preserve"> Опросник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, Опросник самооценки  (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Г.Н.Казанцевой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), Личностный опросник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Г.Айзенка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Оросник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тревожности (С.М. Зелинского и В.Е. Кагана), Вопросник (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), Внимание, Корре</w:t>
      </w:r>
      <w:r w:rsidRPr="0065488C">
        <w:rPr>
          <w:rFonts w:ascii="Times New Roman" w:hAnsi="Times New Roman" w:cs="Times New Roman"/>
          <w:sz w:val="28"/>
          <w:szCs w:val="28"/>
        </w:rPr>
        <w:t>к</w:t>
      </w:r>
      <w:r w:rsidRPr="0065488C">
        <w:rPr>
          <w:rFonts w:ascii="Times New Roman" w:hAnsi="Times New Roman" w:cs="Times New Roman"/>
          <w:sz w:val="28"/>
          <w:szCs w:val="28"/>
        </w:rPr>
        <w:t xml:space="preserve">турная проба, Найди ошибку, память образная, Методика «Заучивания 10 слов», Диагностика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«Изучение мышление».</w:t>
      </w:r>
    </w:p>
    <w:p w:rsidR="0008323E" w:rsidRPr="004B4F3F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F3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C4E8D">
        <w:rPr>
          <w:rFonts w:ascii="Times New Roman" w:hAnsi="Times New Roman" w:cs="Times New Roman"/>
          <w:b/>
          <w:sz w:val="28"/>
          <w:szCs w:val="28"/>
        </w:rPr>
        <w:t>43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127"/>
        <w:gridCol w:w="1134"/>
        <w:gridCol w:w="1134"/>
        <w:gridCol w:w="1559"/>
        <w:gridCol w:w="1559"/>
      </w:tblGrid>
      <w:tr w:rsidR="0008323E" w:rsidRPr="0065488C" w:rsidTr="004B4F3F">
        <w:trPr>
          <w:cantSplit/>
          <w:trHeight w:val="519"/>
        </w:trPr>
        <w:tc>
          <w:tcPr>
            <w:tcW w:w="85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4B4F3F">
              <w:rPr>
                <w:rFonts w:ascii="Times New Roman" w:hAnsi="Times New Roman" w:cs="Times New Roman"/>
                <w:b/>
                <w:szCs w:val="28"/>
              </w:rPr>
              <w:t>Ур</w:t>
            </w:r>
            <w:r w:rsidRPr="004B4F3F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4B4F3F">
              <w:rPr>
                <w:rFonts w:ascii="Times New Roman" w:hAnsi="Times New Roman" w:cs="Times New Roman"/>
                <w:b/>
                <w:szCs w:val="28"/>
              </w:rPr>
              <w:t>вень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4F3F">
              <w:rPr>
                <w:rFonts w:ascii="Times New Roman" w:hAnsi="Times New Roman" w:cs="Times New Roman"/>
                <w:b/>
                <w:szCs w:val="28"/>
              </w:rPr>
              <w:t>Личностнос</w:t>
            </w:r>
            <w:r w:rsidRPr="004B4F3F"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4B4F3F">
              <w:rPr>
                <w:rFonts w:ascii="Times New Roman" w:hAnsi="Times New Roman" w:cs="Times New Roman"/>
                <w:b/>
                <w:szCs w:val="28"/>
              </w:rPr>
              <w:t>ная</w:t>
            </w:r>
            <w:proofErr w:type="spellEnd"/>
            <w:r w:rsidRPr="004B4F3F">
              <w:rPr>
                <w:rFonts w:ascii="Times New Roman" w:hAnsi="Times New Roman" w:cs="Times New Roman"/>
                <w:b/>
                <w:szCs w:val="28"/>
              </w:rPr>
              <w:t xml:space="preserve"> сфера</w:t>
            </w:r>
          </w:p>
        </w:tc>
        <w:tc>
          <w:tcPr>
            <w:tcW w:w="2127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4B4F3F">
              <w:rPr>
                <w:rFonts w:ascii="Times New Roman" w:hAnsi="Times New Roman" w:cs="Times New Roman"/>
                <w:b/>
                <w:szCs w:val="28"/>
              </w:rPr>
              <w:t>Познавательные процессы</w:t>
            </w:r>
          </w:p>
        </w:tc>
        <w:tc>
          <w:tcPr>
            <w:tcW w:w="3827" w:type="dxa"/>
            <w:gridSpan w:val="3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4B4F3F">
              <w:rPr>
                <w:rFonts w:ascii="Times New Roman" w:hAnsi="Times New Roman" w:cs="Times New Roman"/>
                <w:b/>
                <w:szCs w:val="28"/>
              </w:rPr>
              <w:t>Эмоционально волевая сфера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4B4F3F">
              <w:rPr>
                <w:rFonts w:ascii="Times New Roman" w:hAnsi="Times New Roman" w:cs="Times New Roman"/>
                <w:b/>
                <w:szCs w:val="28"/>
              </w:rPr>
              <w:t>Коммун</w:t>
            </w:r>
            <w:r w:rsidRPr="004B4F3F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4B4F3F">
              <w:rPr>
                <w:rFonts w:ascii="Times New Roman" w:hAnsi="Times New Roman" w:cs="Times New Roman"/>
                <w:b/>
                <w:szCs w:val="28"/>
              </w:rPr>
              <w:t>кативная сфера</w:t>
            </w:r>
          </w:p>
        </w:tc>
      </w:tr>
      <w:tr w:rsidR="0008323E" w:rsidRPr="0065488C" w:rsidTr="004B4F3F">
        <w:trPr>
          <w:cantSplit/>
          <w:trHeight w:val="1469"/>
        </w:trPr>
        <w:tc>
          <w:tcPr>
            <w:tcW w:w="85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Опросник с</w:t>
            </w:r>
            <w:r w:rsidRPr="004B4F3F">
              <w:rPr>
                <w:rFonts w:ascii="Times New Roman" w:hAnsi="Times New Roman" w:cs="Times New Roman"/>
                <w:szCs w:val="28"/>
              </w:rPr>
              <w:t>а</w:t>
            </w:r>
            <w:r w:rsidRPr="004B4F3F">
              <w:rPr>
                <w:rFonts w:ascii="Times New Roman" w:hAnsi="Times New Roman" w:cs="Times New Roman"/>
                <w:szCs w:val="28"/>
              </w:rPr>
              <w:t xml:space="preserve">мооценки  </w:t>
            </w:r>
            <w:proofErr w:type="spellStart"/>
            <w:r w:rsidRPr="004B4F3F">
              <w:rPr>
                <w:rFonts w:ascii="Times New Roman" w:hAnsi="Times New Roman" w:cs="Times New Roman"/>
                <w:szCs w:val="28"/>
              </w:rPr>
              <w:t>Г.Н.Казанцевой</w:t>
            </w:r>
            <w:proofErr w:type="spellEnd"/>
            <w:r w:rsidRPr="004B4F3F">
              <w:rPr>
                <w:rFonts w:ascii="Times New Roman" w:hAnsi="Times New Roman" w:cs="Times New Roman"/>
                <w:szCs w:val="28"/>
              </w:rPr>
              <w:t>.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Внимание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Корректурная проба, Найди ошибку</w:t>
            </w:r>
          </w:p>
          <w:p w:rsidR="0008323E" w:rsidRPr="004B4F3F" w:rsidRDefault="0008323E" w:rsidP="001609DA">
            <w:pPr>
              <w:pStyle w:val="af9"/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память образная, Методика «Зауч</w:t>
            </w:r>
            <w:r w:rsidRPr="004B4F3F">
              <w:rPr>
                <w:rFonts w:ascii="Times New Roman" w:hAnsi="Times New Roman" w:cs="Times New Roman"/>
                <w:szCs w:val="28"/>
              </w:rPr>
              <w:t>и</w:t>
            </w:r>
            <w:r w:rsidRPr="004B4F3F">
              <w:rPr>
                <w:rFonts w:ascii="Times New Roman" w:hAnsi="Times New Roman" w:cs="Times New Roman"/>
                <w:szCs w:val="28"/>
              </w:rPr>
              <w:t>вания 10 слов»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 xml:space="preserve">Диагностика </w:t>
            </w:r>
            <w:proofErr w:type="spellStart"/>
            <w:r w:rsidRPr="004B4F3F">
              <w:rPr>
                <w:rFonts w:ascii="Times New Roman" w:hAnsi="Times New Roman" w:cs="Times New Roman"/>
                <w:szCs w:val="28"/>
              </w:rPr>
              <w:t>Р</w:t>
            </w:r>
            <w:r w:rsidRPr="004B4F3F">
              <w:rPr>
                <w:rFonts w:ascii="Times New Roman" w:hAnsi="Times New Roman" w:cs="Times New Roman"/>
                <w:szCs w:val="28"/>
              </w:rPr>
              <w:t>а</w:t>
            </w:r>
            <w:r w:rsidRPr="004B4F3F">
              <w:rPr>
                <w:rFonts w:ascii="Times New Roman" w:hAnsi="Times New Roman" w:cs="Times New Roman"/>
                <w:szCs w:val="28"/>
              </w:rPr>
              <w:t>вена</w:t>
            </w:r>
            <w:proofErr w:type="spellEnd"/>
            <w:r w:rsidRPr="004B4F3F">
              <w:rPr>
                <w:rFonts w:ascii="Times New Roman" w:hAnsi="Times New Roman" w:cs="Times New Roman"/>
                <w:szCs w:val="28"/>
              </w:rPr>
              <w:t xml:space="preserve"> «Изучение мышление» И</w:t>
            </w:r>
            <w:r w:rsidRPr="004B4F3F">
              <w:rPr>
                <w:rFonts w:ascii="Times New Roman" w:hAnsi="Times New Roman" w:cs="Times New Roman"/>
                <w:szCs w:val="28"/>
              </w:rPr>
              <w:t>н</w:t>
            </w:r>
            <w:r w:rsidRPr="004B4F3F">
              <w:rPr>
                <w:rFonts w:ascii="Times New Roman" w:hAnsi="Times New Roman" w:cs="Times New Roman"/>
                <w:szCs w:val="28"/>
              </w:rPr>
              <w:t>теллектуальная лабильность.</w:t>
            </w: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Вопро</w:t>
            </w:r>
            <w:r w:rsidRPr="004B4F3F">
              <w:rPr>
                <w:rFonts w:ascii="Times New Roman" w:hAnsi="Times New Roman" w:cs="Times New Roman"/>
                <w:szCs w:val="28"/>
              </w:rPr>
              <w:t>с</w:t>
            </w:r>
            <w:r w:rsidRPr="004B4F3F">
              <w:rPr>
                <w:rFonts w:ascii="Times New Roman" w:hAnsi="Times New Roman" w:cs="Times New Roman"/>
                <w:szCs w:val="28"/>
              </w:rPr>
              <w:t xml:space="preserve">ник </w:t>
            </w:r>
            <w:proofErr w:type="spellStart"/>
            <w:r w:rsidRPr="004B4F3F">
              <w:rPr>
                <w:rFonts w:ascii="Times New Roman" w:hAnsi="Times New Roman" w:cs="Times New Roman"/>
                <w:szCs w:val="28"/>
              </w:rPr>
              <w:t>Ба</w:t>
            </w:r>
            <w:r w:rsidRPr="004B4F3F">
              <w:rPr>
                <w:rFonts w:ascii="Times New Roman" w:hAnsi="Times New Roman" w:cs="Times New Roman"/>
                <w:szCs w:val="28"/>
              </w:rPr>
              <w:t>с</w:t>
            </w:r>
            <w:r w:rsidRPr="004B4F3F">
              <w:rPr>
                <w:rFonts w:ascii="Times New Roman" w:hAnsi="Times New Roman" w:cs="Times New Roman"/>
                <w:szCs w:val="28"/>
              </w:rPr>
              <w:t>са-Дарки</w:t>
            </w:r>
            <w:proofErr w:type="spellEnd"/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Мет</w:t>
            </w:r>
            <w:r w:rsidRPr="004B4F3F">
              <w:rPr>
                <w:rFonts w:ascii="Times New Roman" w:hAnsi="Times New Roman" w:cs="Times New Roman"/>
                <w:szCs w:val="28"/>
              </w:rPr>
              <w:t>о</w:t>
            </w:r>
            <w:r w:rsidRPr="004B4F3F">
              <w:rPr>
                <w:rFonts w:ascii="Times New Roman" w:hAnsi="Times New Roman" w:cs="Times New Roman"/>
                <w:szCs w:val="28"/>
              </w:rPr>
              <w:t>дика САН.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Шкала оценки уровня реа</w:t>
            </w:r>
            <w:r w:rsidRPr="004B4F3F">
              <w:rPr>
                <w:rFonts w:ascii="Times New Roman" w:hAnsi="Times New Roman" w:cs="Times New Roman"/>
                <w:szCs w:val="28"/>
              </w:rPr>
              <w:t>к</w:t>
            </w:r>
            <w:r w:rsidRPr="004B4F3F">
              <w:rPr>
                <w:rFonts w:ascii="Times New Roman" w:hAnsi="Times New Roman" w:cs="Times New Roman"/>
                <w:szCs w:val="28"/>
              </w:rPr>
              <w:t>тивной и личностной тревожности (Ч.Д. Спи</w:t>
            </w:r>
            <w:r w:rsidRPr="004B4F3F">
              <w:rPr>
                <w:rFonts w:ascii="Times New Roman" w:hAnsi="Times New Roman" w:cs="Times New Roman"/>
                <w:szCs w:val="28"/>
              </w:rPr>
              <w:t>л</w:t>
            </w:r>
            <w:r w:rsidRPr="004B4F3F">
              <w:rPr>
                <w:rFonts w:ascii="Times New Roman" w:hAnsi="Times New Roman" w:cs="Times New Roman"/>
                <w:szCs w:val="28"/>
              </w:rPr>
              <w:t>берг, Ю.Л. Ханин)</w:t>
            </w: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Опросник уровня о</w:t>
            </w:r>
            <w:r w:rsidRPr="004B4F3F">
              <w:rPr>
                <w:rFonts w:ascii="Times New Roman" w:hAnsi="Times New Roman" w:cs="Times New Roman"/>
                <w:szCs w:val="28"/>
              </w:rPr>
              <w:t>б</w:t>
            </w:r>
            <w:r w:rsidRPr="004B4F3F">
              <w:rPr>
                <w:rFonts w:ascii="Times New Roman" w:hAnsi="Times New Roman" w:cs="Times New Roman"/>
                <w:szCs w:val="28"/>
              </w:rPr>
              <w:t xml:space="preserve">щительности </w:t>
            </w:r>
          </w:p>
        </w:tc>
      </w:tr>
      <w:tr w:rsidR="0008323E" w:rsidRPr="0065488C" w:rsidTr="004B4F3F">
        <w:tc>
          <w:tcPr>
            <w:tcW w:w="85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В</w:t>
            </w:r>
            <w:r w:rsidRPr="004B4F3F">
              <w:rPr>
                <w:rFonts w:ascii="Times New Roman" w:hAnsi="Times New Roman" w:cs="Times New Roman"/>
                <w:szCs w:val="28"/>
              </w:rPr>
              <w:t>ы</w:t>
            </w: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сокий</w:t>
            </w:r>
          </w:p>
        </w:tc>
        <w:tc>
          <w:tcPr>
            <w:tcW w:w="184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3(9%)</w:t>
            </w:r>
          </w:p>
        </w:tc>
        <w:tc>
          <w:tcPr>
            <w:tcW w:w="2127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0(0%)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3(9%)</w:t>
            </w: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3(9%)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0(0%)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5(15%)</w:t>
            </w:r>
          </w:p>
        </w:tc>
      </w:tr>
      <w:tr w:rsidR="0008323E" w:rsidRPr="0065488C" w:rsidTr="004B4F3F">
        <w:tc>
          <w:tcPr>
            <w:tcW w:w="85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lastRenderedPageBreak/>
              <w:t>Средний</w:t>
            </w:r>
          </w:p>
        </w:tc>
        <w:tc>
          <w:tcPr>
            <w:tcW w:w="184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26 (79%)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20 (61%)</w:t>
            </w:r>
          </w:p>
          <w:p w:rsidR="0008323E" w:rsidRPr="004B4F3F" w:rsidRDefault="0008323E" w:rsidP="001609DA">
            <w:pPr>
              <w:shd w:val="clear" w:color="auto" w:fill="FFFFFF" w:themeFill="background1"/>
              <w:tabs>
                <w:tab w:val="left" w:pos="768"/>
              </w:tabs>
              <w:spacing w:line="360" w:lineRule="auto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18(54%)</w:t>
            </w: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27 (82%)</w:t>
            </w:r>
          </w:p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30 (91%)</w:t>
            </w: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25 (75%)</w:t>
            </w:r>
          </w:p>
        </w:tc>
      </w:tr>
      <w:tr w:rsidR="0008323E" w:rsidRPr="0065488C" w:rsidTr="004B4F3F">
        <w:tc>
          <w:tcPr>
            <w:tcW w:w="85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Ни</w:t>
            </w:r>
            <w:r w:rsidRPr="004B4F3F">
              <w:rPr>
                <w:rFonts w:ascii="Times New Roman" w:hAnsi="Times New Roman" w:cs="Times New Roman"/>
                <w:szCs w:val="28"/>
              </w:rPr>
              <w:t>з</w:t>
            </w:r>
            <w:r w:rsidRPr="004B4F3F">
              <w:rPr>
                <w:rFonts w:ascii="Times New Roman" w:hAnsi="Times New Roman" w:cs="Times New Roman"/>
                <w:szCs w:val="28"/>
              </w:rPr>
              <w:t>кий</w:t>
            </w:r>
          </w:p>
        </w:tc>
        <w:tc>
          <w:tcPr>
            <w:tcW w:w="1842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4(12%)</w:t>
            </w:r>
          </w:p>
        </w:tc>
        <w:tc>
          <w:tcPr>
            <w:tcW w:w="2127" w:type="dxa"/>
          </w:tcPr>
          <w:p w:rsidR="0008323E" w:rsidRPr="004B4F3F" w:rsidRDefault="0008323E" w:rsidP="001609DA">
            <w:pPr>
              <w:shd w:val="clear" w:color="auto" w:fill="FFFFFF" w:themeFill="background1"/>
              <w:spacing w:line="360" w:lineRule="auto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13 (39%)</w:t>
            </w: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12(37%)</w:t>
            </w:r>
          </w:p>
        </w:tc>
        <w:tc>
          <w:tcPr>
            <w:tcW w:w="1134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 xml:space="preserve">3(9%) </w:t>
            </w:r>
            <w:proofErr w:type="spellStart"/>
            <w:r w:rsidRPr="004B4F3F">
              <w:rPr>
                <w:rFonts w:ascii="Times New Roman" w:hAnsi="Times New Roman" w:cs="Times New Roman"/>
                <w:szCs w:val="28"/>
              </w:rPr>
              <w:t>эмоц.уст</w:t>
            </w:r>
            <w:proofErr w:type="spellEnd"/>
            <w:r w:rsidRPr="004B4F3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3(9%)</w:t>
            </w:r>
          </w:p>
        </w:tc>
        <w:tc>
          <w:tcPr>
            <w:tcW w:w="1559" w:type="dxa"/>
          </w:tcPr>
          <w:p w:rsidR="0008323E" w:rsidRPr="004B4F3F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4B4F3F">
              <w:rPr>
                <w:rFonts w:ascii="Times New Roman" w:hAnsi="Times New Roman" w:cs="Times New Roman"/>
                <w:szCs w:val="28"/>
              </w:rPr>
              <w:t>3 (10%)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4E8D" w:rsidRDefault="00FE6870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полученным данным, 26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чел.(79%) имеют средний уровень самооценки, умеют рассчитывать свои возможности. Высокий уровень имеют 3 чел. (9%), данные воспитанники, предъявляют завышенные требования к себе и окружающим, в учебной деятельности чаще всего переоценивают свои во</w:t>
      </w:r>
      <w:r w:rsidR="0008323E" w:rsidRPr="0065488C">
        <w:rPr>
          <w:rFonts w:ascii="Times New Roman" w:hAnsi="Times New Roman" w:cs="Times New Roman"/>
          <w:sz w:val="28"/>
          <w:szCs w:val="28"/>
        </w:rPr>
        <w:t>з</w:t>
      </w:r>
      <w:r w:rsidR="0008323E" w:rsidRPr="0065488C">
        <w:rPr>
          <w:rFonts w:ascii="Times New Roman" w:hAnsi="Times New Roman" w:cs="Times New Roman"/>
          <w:sz w:val="28"/>
          <w:szCs w:val="28"/>
        </w:rPr>
        <w:t>можности. С низким уровнем самооценки 4 чел.(12%), данные воспитанники не до оценивают свои возможности, демонстрируют  неуверенное поведение. С данной группой воспитанников проведены тренинги на повышение самооце</w:t>
      </w:r>
      <w:r w:rsidR="0008323E" w:rsidRPr="0065488C">
        <w:rPr>
          <w:rFonts w:ascii="Times New Roman" w:hAnsi="Times New Roman" w:cs="Times New Roman"/>
          <w:sz w:val="28"/>
          <w:szCs w:val="28"/>
        </w:rPr>
        <w:t>н</w:t>
      </w:r>
      <w:r w:rsidR="0008323E" w:rsidRPr="0065488C">
        <w:rPr>
          <w:rFonts w:ascii="Times New Roman" w:hAnsi="Times New Roman" w:cs="Times New Roman"/>
          <w:sz w:val="28"/>
          <w:szCs w:val="28"/>
        </w:rPr>
        <w:t>ки.</w:t>
      </w:r>
    </w:p>
    <w:p w:rsidR="0008323E" w:rsidRPr="005C4E8D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color w:val="000000"/>
          <w:sz w:val="28"/>
          <w:szCs w:val="28"/>
        </w:rPr>
        <w:t xml:space="preserve">Со средним уровнем развития </w:t>
      </w:r>
      <w:r w:rsidR="005C4E8D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познавательных процессов выявлено </w:t>
      </w:r>
      <w:r w:rsidRPr="0065488C">
        <w:rPr>
          <w:rFonts w:ascii="Times New Roman" w:hAnsi="Times New Roman" w:cs="Times New Roman"/>
          <w:sz w:val="28"/>
          <w:szCs w:val="28"/>
        </w:rPr>
        <w:t>20 чел.(61%), с низким уровнем разви</w:t>
      </w:r>
      <w:r w:rsidR="005C4E8D">
        <w:rPr>
          <w:rFonts w:ascii="Times New Roman" w:hAnsi="Times New Roman" w:cs="Times New Roman"/>
          <w:sz w:val="28"/>
          <w:szCs w:val="28"/>
        </w:rPr>
        <w:t>тия 4 чел.(12%). Д</w:t>
      </w:r>
      <w:r w:rsidRPr="0065488C">
        <w:rPr>
          <w:rFonts w:ascii="Times New Roman" w:hAnsi="Times New Roman" w:cs="Times New Roman"/>
          <w:sz w:val="28"/>
          <w:szCs w:val="28"/>
        </w:rPr>
        <w:t>анные воспитанники имеют диагноз, осваивают школьную программу в силу своих возможностей, также к этой группе можно отнести воспитанников, которые  поступая в учр</w:t>
      </w:r>
      <w:r w:rsidRPr="0065488C">
        <w:rPr>
          <w:rFonts w:ascii="Times New Roman" w:hAnsi="Times New Roman" w:cs="Times New Roman"/>
          <w:sz w:val="28"/>
          <w:szCs w:val="28"/>
        </w:rPr>
        <w:t>е</w:t>
      </w:r>
      <w:r w:rsidRPr="0065488C">
        <w:rPr>
          <w:rFonts w:ascii="Times New Roman" w:hAnsi="Times New Roman" w:cs="Times New Roman"/>
          <w:sz w:val="28"/>
          <w:szCs w:val="28"/>
        </w:rPr>
        <w:t>ждение в средних классах, часто имели пробелы в освоении школьной пр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граммы. С воспитанниками пров</w:t>
      </w:r>
      <w:r w:rsidR="00FE6870">
        <w:rPr>
          <w:rFonts w:ascii="Times New Roman" w:hAnsi="Times New Roman" w:cs="Times New Roman"/>
          <w:sz w:val="28"/>
          <w:szCs w:val="28"/>
        </w:rPr>
        <w:t>едена</w:t>
      </w:r>
      <w:r w:rsidRPr="0065488C">
        <w:rPr>
          <w:rFonts w:ascii="Times New Roman" w:hAnsi="Times New Roman" w:cs="Times New Roman"/>
          <w:sz w:val="28"/>
          <w:szCs w:val="28"/>
        </w:rPr>
        <w:t xml:space="preserve"> коррекционная работа по развитию п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знавательных процессов, социальным педагогам даны рекомендации индив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>дуально на каждого ребёнка</w:t>
      </w:r>
      <w:r w:rsidR="005C4E8D">
        <w:rPr>
          <w:rFonts w:ascii="Times New Roman" w:hAnsi="Times New Roman" w:cs="Times New Roman"/>
          <w:sz w:val="28"/>
          <w:szCs w:val="28"/>
        </w:rPr>
        <w:t>,</w:t>
      </w:r>
      <w:r w:rsidRPr="0065488C">
        <w:rPr>
          <w:rFonts w:ascii="Times New Roman" w:hAnsi="Times New Roman" w:cs="Times New Roman"/>
          <w:sz w:val="28"/>
          <w:szCs w:val="28"/>
        </w:rPr>
        <w:t xml:space="preserve"> имеющего проблемы в учебной деятельности, усилить контроль выполнения домашних заданий, оказание помощи в закре</w:t>
      </w:r>
      <w:r w:rsidRPr="0065488C">
        <w:rPr>
          <w:rFonts w:ascii="Times New Roman" w:hAnsi="Times New Roman" w:cs="Times New Roman"/>
          <w:sz w:val="28"/>
          <w:szCs w:val="28"/>
        </w:rPr>
        <w:t>п</w:t>
      </w:r>
      <w:r w:rsidRPr="0065488C">
        <w:rPr>
          <w:rFonts w:ascii="Times New Roman" w:hAnsi="Times New Roman" w:cs="Times New Roman"/>
          <w:sz w:val="28"/>
          <w:szCs w:val="28"/>
        </w:rPr>
        <w:t>лении школьного материала, подготовке докладов и проектов. Проведена ко</w:t>
      </w:r>
      <w:r w:rsidRPr="0065488C">
        <w:rPr>
          <w:rFonts w:ascii="Times New Roman" w:hAnsi="Times New Roman" w:cs="Times New Roman"/>
          <w:sz w:val="28"/>
          <w:szCs w:val="28"/>
        </w:rPr>
        <w:t>н</w:t>
      </w:r>
      <w:r w:rsidRPr="0065488C">
        <w:rPr>
          <w:rFonts w:ascii="Times New Roman" w:hAnsi="Times New Roman" w:cs="Times New Roman"/>
          <w:sz w:val="28"/>
          <w:szCs w:val="28"/>
        </w:rPr>
        <w:t>сультация социальных педагогов</w:t>
      </w:r>
      <w:r w:rsidR="005C4E8D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65488C">
        <w:rPr>
          <w:rFonts w:ascii="Times New Roman" w:hAnsi="Times New Roman" w:cs="Times New Roman"/>
          <w:sz w:val="28"/>
          <w:szCs w:val="28"/>
        </w:rPr>
        <w:t>, как повысить успеваемость воспита</w:t>
      </w:r>
      <w:r w:rsidRPr="0065488C">
        <w:rPr>
          <w:rFonts w:ascii="Times New Roman" w:hAnsi="Times New Roman" w:cs="Times New Roman"/>
          <w:sz w:val="28"/>
          <w:szCs w:val="28"/>
        </w:rPr>
        <w:t>н</w:t>
      </w:r>
      <w:r w:rsidRPr="0065488C">
        <w:rPr>
          <w:rFonts w:ascii="Times New Roman" w:hAnsi="Times New Roman" w:cs="Times New Roman"/>
          <w:sz w:val="28"/>
          <w:szCs w:val="28"/>
        </w:rPr>
        <w:t xml:space="preserve">ников, как организовать рабочее пространство для выполнения уроков, какие индивидуальные особенности учитывать при выполнении домашних заданий (уровень подготовленности, темперамент, работоспособность,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гипертимность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, леворукость, наличие сопутствующих диагнозов). Имеется положительная д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>намика</w:t>
      </w:r>
      <w:r w:rsidR="005C4E8D">
        <w:rPr>
          <w:rFonts w:ascii="Times New Roman" w:hAnsi="Times New Roman" w:cs="Times New Roman"/>
          <w:sz w:val="28"/>
          <w:szCs w:val="28"/>
        </w:rPr>
        <w:t>:</w:t>
      </w:r>
      <w:r w:rsidRPr="0065488C">
        <w:rPr>
          <w:rFonts w:ascii="Times New Roman" w:hAnsi="Times New Roman" w:cs="Times New Roman"/>
          <w:sz w:val="28"/>
          <w:szCs w:val="28"/>
        </w:rPr>
        <w:t xml:space="preserve"> воспитанники повысили уровень успеваемости по предметам, повыс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>лась школьная мотивация, имеется положительная динамика в развитии позн</w:t>
      </w:r>
      <w:r w:rsidRPr="0065488C">
        <w:rPr>
          <w:rFonts w:ascii="Times New Roman" w:hAnsi="Times New Roman" w:cs="Times New Roman"/>
          <w:sz w:val="28"/>
          <w:szCs w:val="28"/>
        </w:rPr>
        <w:t>а</w:t>
      </w:r>
      <w:r w:rsidRPr="0065488C">
        <w:rPr>
          <w:rFonts w:ascii="Times New Roman" w:hAnsi="Times New Roman" w:cs="Times New Roman"/>
          <w:sz w:val="28"/>
          <w:szCs w:val="28"/>
        </w:rPr>
        <w:t>вательной сферы.</w:t>
      </w:r>
    </w:p>
    <w:p w:rsidR="005C4E8D" w:rsidRDefault="00FE6870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8D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Старший школьный возраст</w:t>
      </w:r>
    </w:p>
    <w:p w:rsidR="0008323E" w:rsidRPr="005C4E8D" w:rsidRDefault="005C4E8D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 обучающихся в 8,9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323E" w:rsidRPr="005C4E8D" w:rsidRDefault="0008323E" w:rsidP="001609DA">
      <w:pPr>
        <w:pStyle w:val="ab"/>
        <w:shd w:val="clear" w:color="auto" w:fill="FFFFFF" w:themeFill="background1"/>
        <w:ind w:firstLine="851"/>
        <w:jc w:val="both"/>
        <w:rPr>
          <w:b/>
          <w:bCs/>
          <w:i w:val="0"/>
        </w:rPr>
      </w:pPr>
      <w:r w:rsidRPr="005C4E8D">
        <w:rPr>
          <w:b/>
          <w:bCs/>
          <w:i w:val="0"/>
        </w:rPr>
        <w:t xml:space="preserve">Количество респондентов:  </w:t>
      </w:r>
      <w:r w:rsidRPr="005C4E8D">
        <w:rPr>
          <w:bCs/>
          <w:i w:val="0"/>
        </w:rPr>
        <w:t>45 человек.</w:t>
      </w:r>
    </w:p>
    <w:p w:rsidR="0008323E" w:rsidRDefault="0008323E" w:rsidP="001609DA">
      <w:pPr>
        <w:shd w:val="clear" w:color="auto" w:fill="FFFFFF" w:themeFill="background1"/>
        <w:ind w:righ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Используемые методики:</w:t>
      </w:r>
      <w:r w:rsidRPr="0065488C">
        <w:rPr>
          <w:rFonts w:ascii="Times New Roman" w:hAnsi="Times New Roman" w:cs="Times New Roman"/>
          <w:sz w:val="28"/>
          <w:szCs w:val="28"/>
        </w:rPr>
        <w:t xml:space="preserve"> Опросник самооценки  (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Г.Н.Казанцевой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), Акцент 2-90, Опросник (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), Внимание «</w:t>
      </w:r>
      <w:r w:rsidRPr="0065488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Тест </w:t>
      </w:r>
      <w:proofErr w:type="spellStart"/>
      <w:r w:rsidRPr="0065488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Мюнстерберга</w:t>
      </w:r>
      <w:proofErr w:type="spellEnd"/>
      <w:r w:rsidRPr="0065488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65488C">
        <w:rPr>
          <w:rFonts w:ascii="Times New Roman" w:hAnsi="Times New Roman" w:cs="Times New Roman"/>
          <w:sz w:val="28"/>
          <w:szCs w:val="28"/>
        </w:rPr>
        <w:t>, П</w:t>
      </w:r>
      <w:r w:rsidRPr="0065488C">
        <w:rPr>
          <w:rFonts w:ascii="Times New Roman" w:hAnsi="Times New Roman" w:cs="Times New Roman"/>
          <w:sz w:val="28"/>
          <w:szCs w:val="28"/>
        </w:rPr>
        <w:t>а</w:t>
      </w:r>
      <w:r w:rsidRPr="0065488C">
        <w:rPr>
          <w:rFonts w:ascii="Times New Roman" w:hAnsi="Times New Roman" w:cs="Times New Roman"/>
          <w:sz w:val="28"/>
          <w:szCs w:val="28"/>
        </w:rPr>
        <w:t xml:space="preserve">мять образная, Методика «Заучивания 10 слов», Диагностика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«Изуч</w:t>
      </w:r>
      <w:r w:rsidRPr="0065488C">
        <w:rPr>
          <w:rFonts w:ascii="Times New Roman" w:hAnsi="Times New Roman" w:cs="Times New Roman"/>
          <w:sz w:val="28"/>
          <w:szCs w:val="28"/>
        </w:rPr>
        <w:t>е</w:t>
      </w:r>
      <w:r w:rsidRPr="0065488C">
        <w:rPr>
          <w:rFonts w:ascii="Times New Roman" w:hAnsi="Times New Roman" w:cs="Times New Roman"/>
          <w:sz w:val="28"/>
          <w:szCs w:val="28"/>
        </w:rPr>
        <w:t>ние мышление», Методика «Интеллектуальная лабильность».</w:t>
      </w:r>
    </w:p>
    <w:p w:rsidR="005C4E8D" w:rsidRPr="0065488C" w:rsidRDefault="005C4E8D" w:rsidP="001609DA">
      <w:pPr>
        <w:shd w:val="clear" w:color="auto" w:fill="FFFFFF" w:themeFill="background1"/>
        <w:ind w:right="0" w:firstLine="851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E8D" w:rsidRPr="005C4E8D" w:rsidRDefault="005C4E8D" w:rsidP="001609DA">
      <w:pPr>
        <w:pStyle w:val="af2"/>
        <w:numPr>
          <w:ilvl w:val="0"/>
          <w:numId w:val="15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C4E8D">
        <w:rPr>
          <w:rFonts w:ascii="Times New Roman" w:hAnsi="Times New Roman"/>
          <w:b/>
          <w:sz w:val="28"/>
          <w:szCs w:val="28"/>
        </w:rPr>
        <w:t>Результаты диагностики воспитанников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5C4E8D" w:rsidRPr="005C4E8D" w:rsidRDefault="005C4E8D" w:rsidP="001609DA">
      <w:pPr>
        <w:pStyle w:val="af2"/>
        <w:numPr>
          <w:ilvl w:val="0"/>
          <w:numId w:val="15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C4E8D">
        <w:rPr>
          <w:rFonts w:ascii="Times New Roman" w:hAnsi="Times New Roman"/>
          <w:b/>
          <w:sz w:val="28"/>
          <w:szCs w:val="28"/>
        </w:rPr>
        <w:t>обучающихся в 8,9 классах</w:t>
      </w:r>
    </w:p>
    <w:p w:rsidR="005C4E8D" w:rsidRPr="005C4E8D" w:rsidRDefault="005C4E8D" w:rsidP="001609DA">
      <w:pPr>
        <w:pStyle w:val="af2"/>
        <w:numPr>
          <w:ilvl w:val="0"/>
          <w:numId w:val="15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8323E" w:rsidRPr="005C4E8D" w:rsidRDefault="0008323E" w:rsidP="001609DA">
      <w:pPr>
        <w:numPr>
          <w:ilvl w:val="0"/>
          <w:numId w:val="15"/>
        </w:numPr>
        <w:shd w:val="clear" w:color="auto" w:fill="FFFFFF" w:themeFill="background1"/>
        <w:suppressAutoHyphens/>
        <w:ind w:left="0"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E8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C4E8D" w:rsidRPr="005C4E8D">
        <w:rPr>
          <w:rFonts w:ascii="Times New Roman" w:hAnsi="Times New Roman" w:cs="Times New Roman"/>
          <w:b/>
          <w:sz w:val="28"/>
          <w:szCs w:val="28"/>
        </w:rPr>
        <w:t>44</w:t>
      </w:r>
    </w:p>
    <w:tbl>
      <w:tblPr>
        <w:tblW w:w="102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8"/>
        <w:gridCol w:w="1417"/>
        <w:gridCol w:w="2694"/>
        <w:gridCol w:w="2031"/>
      </w:tblGrid>
      <w:tr w:rsidR="0008323E" w:rsidRPr="0065488C" w:rsidTr="005C4E8D">
        <w:trPr>
          <w:cantSplit/>
          <w:trHeight w:val="699"/>
        </w:trPr>
        <w:tc>
          <w:tcPr>
            <w:tcW w:w="1135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5C4E8D">
              <w:rPr>
                <w:rFonts w:ascii="Times New Roman" w:hAnsi="Times New Roman" w:cs="Times New Roman"/>
                <w:b/>
                <w:szCs w:val="28"/>
              </w:rPr>
              <w:t>Ур</w:t>
            </w:r>
            <w:r w:rsidRPr="005C4E8D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5C4E8D">
              <w:rPr>
                <w:rFonts w:ascii="Times New Roman" w:hAnsi="Times New Roman" w:cs="Times New Roman"/>
                <w:b/>
                <w:szCs w:val="28"/>
              </w:rPr>
              <w:t>вень</w:t>
            </w:r>
          </w:p>
        </w:tc>
        <w:tc>
          <w:tcPr>
            <w:tcW w:w="4394" w:type="dxa"/>
            <w:gridSpan w:val="3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b/>
                <w:szCs w:val="28"/>
              </w:rPr>
              <w:t>Личностные</w:t>
            </w:r>
            <w:r w:rsidR="005C4E8D">
              <w:rPr>
                <w:rFonts w:ascii="Times New Roman" w:hAnsi="Times New Roman" w:cs="Times New Roman"/>
                <w:b/>
                <w:szCs w:val="28"/>
              </w:rPr>
              <w:t xml:space="preserve"> качества</w:t>
            </w:r>
          </w:p>
        </w:tc>
        <w:tc>
          <w:tcPr>
            <w:tcW w:w="2694" w:type="dxa"/>
          </w:tcPr>
          <w:p w:rsid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5C4E8D">
              <w:rPr>
                <w:rFonts w:ascii="Times New Roman" w:hAnsi="Times New Roman" w:cs="Times New Roman"/>
                <w:b/>
                <w:szCs w:val="28"/>
              </w:rPr>
              <w:t xml:space="preserve">Познавательные 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5C4E8D">
              <w:rPr>
                <w:rFonts w:ascii="Times New Roman" w:hAnsi="Times New Roman" w:cs="Times New Roman"/>
                <w:b/>
                <w:szCs w:val="28"/>
              </w:rPr>
              <w:t>процессы</w:t>
            </w:r>
          </w:p>
        </w:tc>
        <w:tc>
          <w:tcPr>
            <w:tcW w:w="2031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b/>
                <w:szCs w:val="28"/>
              </w:rPr>
            </w:pPr>
            <w:r w:rsidRPr="005C4E8D">
              <w:rPr>
                <w:rFonts w:ascii="Times New Roman" w:hAnsi="Times New Roman" w:cs="Times New Roman"/>
                <w:b/>
                <w:szCs w:val="28"/>
              </w:rPr>
              <w:t>Эмоционально волевая сфера</w:t>
            </w:r>
          </w:p>
        </w:tc>
      </w:tr>
      <w:tr w:rsidR="0008323E" w:rsidRPr="0065488C" w:rsidTr="005C4E8D">
        <w:trPr>
          <w:cantSplit/>
          <w:trHeight w:val="1134"/>
        </w:trPr>
        <w:tc>
          <w:tcPr>
            <w:tcW w:w="1135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Опросник самооценки  Г.Н.</w:t>
            </w:r>
            <w:r w:rsidR="005C4E8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C4E8D">
              <w:rPr>
                <w:rFonts w:ascii="Times New Roman" w:hAnsi="Times New Roman" w:cs="Times New Roman"/>
                <w:szCs w:val="28"/>
              </w:rPr>
              <w:t>Каза</w:t>
            </w:r>
            <w:r w:rsidRPr="005C4E8D">
              <w:rPr>
                <w:rFonts w:ascii="Times New Roman" w:hAnsi="Times New Roman" w:cs="Times New Roman"/>
                <w:szCs w:val="28"/>
              </w:rPr>
              <w:t>н</w:t>
            </w:r>
            <w:r w:rsidRPr="005C4E8D">
              <w:rPr>
                <w:rFonts w:ascii="Times New Roman" w:hAnsi="Times New Roman" w:cs="Times New Roman"/>
                <w:szCs w:val="28"/>
              </w:rPr>
              <w:t>цевой.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Тип ли</w:t>
            </w:r>
            <w:r w:rsidRPr="005C4E8D">
              <w:rPr>
                <w:rFonts w:ascii="Times New Roman" w:hAnsi="Times New Roman" w:cs="Times New Roman"/>
                <w:szCs w:val="28"/>
              </w:rPr>
              <w:t>ч</w:t>
            </w:r>
            <w:r w:rsidRPr="005C4E8D">
              <w:rPr>
                <w:rFonts w:ascii="Times New Roman" w:hAnsi="Times New Roman" w:cs="Times New Roman"/>
                <w:szCs w:val="28"/>
              </w:rPr>
              <w:t>ности</w:t>
            </w:r>
          </w:p>
        </w:tc>
        <w:tc>
          <w:tcPr>
            <w:tcW w:w="1417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Стресс-тест, НПН</w:t>
            </w:r>
          </w:p>
        </w:tc>
        <w:tc>
          <w:tcPr>
            <w:tcW w:w="2694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 xml:space="preserve">Внимание  </w:t>
            </w:r>
            <w:r w:rsidRPr="005C4E8D">
              <w:rPr>
                <w:rFonts w:ascii="Times New Roman" w:hAnsi="Times New Roman" w:cs="Times New Roman"/>
                <w:bCs/>
                <w:color w:val="000000"/>
                <w:kern w:val="36"/>
                <w:szCs w:val="28"/>
              </w:rPr>
              <w:t xml:space="preserve">Тест </w:t>
            </w:r>
            <w:proofErr w:type="spellStart"/>
            <w:r w:rsidRPr="005C4E8D">
              <w:rPr>
                <w:rFonts w:ascii="Times New Roman" w:hAnsi="Times New Roman" w:cs="Times New Roman"/>
                <w:bCs/>
                <w:color w:val="000000"/>
                <w:kern w:val="36"/>
                <w:szCs w:val="28"/>
              </w:rPr>
              <w:t>Мю</w:t>
            </w:r>
            <w:r w:rsidRPr="005C4E8D">
              <w:rPr>
                <w:rFonts w:ascii="Times New Roman" w:hAnsi="Times New Roman" w:cs="Times New Roman"/>
                <w:bCs/>
                <w:color w:val="000000"/>
                <w:kern w:val="36"/>
                <w:szCs w:val="28"/>
              </w:rPr>
              <w:t>н</w:t>
            </w:r>
            <w:r w:rsidRPr="005C4E8D">
              <w:rPr>
                <w:rFonts w:ascii="Times New Roman" w:hAnsi="Times New Roman" w:cs="Times New Roman"/>
                <w:bCs/>
                <w:color w:val="000000"/>
                <w:kern w:val="36"/>
                <w:szCs w:val="28"/>
              </w:rPr>
              <w:t>стерберга</w:t>
            </w:r>
            <w:proofErr w:type="spellEnd"/>
          </w:p>
          <w:p w:rsidR="0008323E" w:rsidRPr="005C4E8D" w:rsidRDefault="0008323E" w:rsidP="001609DA">
            <w:pPr>
              <w:pStyle w:val="af9"/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память образная, М</w:t>
            </w:r>
            <w:r w:rsidRPr="005C4E8D">
              <w:rPr>
                <w:rFonts w:ascii="Times New Roman" w:hAnsi="Times New Roman" w:cs="Times New Roman"/>
                <w:szCs w:val="28"/>
              </w:rPr>
              <w:t>е</w:t>
            </w:r>
            <w:r w:rsidRPr="005C4E8D">
              <w:rPr>
                <w:rFonts w:ascii="Times New Roman" w:hAnsi="Times New Roman" w:cs="Times New Roman"/>
                <w:szCs w:val="28"/>
              </w:rPr>
              <w:t>тодика «Заучивания 10 слов»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 xml:space="preserve">Диагностика </w:t>
            </w:r>
            <w:proofErr w:type="spellStart"/>
            <w:r w:rsidRPr="005C4E8D">
              <w:rPr>
                <w:rFonts w:ascii="Times New Roman" w:hAnsi="Times New Roman" w:cs="Times New Roman"/>
                <w:szCs w:val="28"/>
              </w:rPr>
              <w:t>Равена</w:t>
            </w:r>
            <w:proofErr w:type="spellEnd"/>
            <w:r w:rsidRPr="005C4E8D">
              <w:rPr>
                <w:rFonts w:ascii="Times New Roman" w:hAnsi="Times New Roman" w:cs="Times New Roman"/>
                <w:szCs w:val="28"/>
              </w:rPr>
              <w:t xml:space="preserve"> «Изучение мышление», Методика «Интелле</w:t>
            </w:r>
            <w:r w:rsidRPr="005C4E8D">
              <w:rPr>
                <w:rFonts w:ascii="Times New Roman" w:hAnsi="Times New Roman" w:cs="Times New Roman"/>
                <w:szCs w:val="28"/>
              </w:rPr>
              <w:t>к</w:t>
            </w:r>
            <w:r w:rsidRPr="005C4E8D">
              <w:rPr>
                <w:rFonts w:ascii="Times New Roman" w:hAnsi="Times New Roman" w:cs="Times New Roman"/>
                <w:szCs w:val="28"/>
              </w:rPr>
              <w:t>туальная лабильность».</w:t>
            </w:r>
          </w:p>
        </w:tc>
        <w:tc>
          <w:tcPr>
            <w:tcW w:w="2031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 xml:space="preserve">Вопросник </w:t>
            </w:r>
            <w:proofErr w:type="spellStart"/>
            <w:r w:rsidRPr="005C4E8D">
              <w:rPr>
                <w:rFonts w:ascii="Times New Roman" w:hAnsi="Times New Roman" w:cs="Times New Roman"/>
                <w:szCs w:val="28"/>
              </w:rPr>
              <w:t>Ба</w:t>
            </w:r>
            <w:r w:rsidRPr="005C4E8D">
              <w:rPr>
                <w:rFonts w:ascii="Times New Roman" w:hAnsi="Times New Roman" w:cs="Times New Roman"/>
                <w:szCs w:val="28"/>
              </w:rPr>
              <w:t>с</w:t>
            </w:r>
            <w:r w:rsidRPr="005C4E8D">
              <w:rPr>
                <w:rFonts w:ascii="Times New Roman" w:hAnsi="Times New Roman" w:cs="Times New Roman"/>
                <w:szCs w:val="28"/>
              </w:rPr>
              <w:t>са-Дарки</w:t>
            </w:r>
            <w:proofErr w:type="spellEnd"/>
          </w:p>
        </w:tc>
      </w:tr>
      <w:tr w:rsidR="0008323E" w:rsidRPr="0065488C" w:rsidTr="005C4E8D">
        <w:tc>
          <w:tcPr>
            <w:tcW w:w="1135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Выс</w:t>
            </w:r>
            <w:r w:rsidRPr="005C4E8D">
              <w:rPr>
                <w:rFonts w:ascii="Times New Roman" w:hAnsi="Times New Roman" w:cs="Times New Roman"/>
                <w:szCs w:val="28"/>
              </w:rPr>
              <w:t>о</w:t>
            </w:r>
            <w:r w:rsidRPr="005C4E8D">
              <w:rPr>
                <w:rFonts w:ascii="Times New Roman" w:hAnsi="Times New Roman" w:cs="Times New Roman"/>
                <w:szCs w:val="28"/>
              </w:rPr>
              <w:t>кий</w:t>
            </w:r>
          </w:p>
        </w:tc>
        <w:tc>
          <w:tcPr>
            <w:tcW w:w="1559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2(4%)</w:t>
            </w:r>
          </w:p>
        </w:tc>
        <w:tc>
          <w:tcPr>
            <w:tcW w:w="1418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Экстраве</w:t>
            </w:r>
            <w:r w:rsidRPr="005C4E8D">
              <w:rPr>
                <w:rFonts w:ascii="Times New Roman" w:hAnsi="Times New Roman" w:cs="Times New Roman"/>
                <w:szCs w:val="28"/>
              </w:rPr>
              <w:t>р</w:t>
            </w:r>
            <w:r w:rsidRPr="005C4E8D">
              <w:rPr>
                <w:rFonts w:ascii="Times New Roman" w:hAnsi="Times New Roman" w:cs="Times New Roman"/>
                <w:szCs w:val="28"/>
              </w:rPr>
              <w:t>ты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6 (14%)</w:t>
            </w:r>
          </w:p>
        </w:tc>
        <w:tc>
          <w:tcPr>
            <w:tcW w:w="1417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33(9%)</w:t>
            </w:r>
          </w:p>
        </w:tc>
        <w:tc>
          <w:tcPr>
            <w:tcW w:w="2694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0(0%)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31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3(7%)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08323E" w:rsidRPr="0065488C" w:rsidTr="005C4E8D">
        <w:tc>
          <w:tcPr>
            <w:tcW w:w="1135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Средний</w:t>
            </w:r>
          </w:p>
        </w:tc>
        <w:tc>
          <w:tcPr>
            <w:tcW w:w="1559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43 (96%)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C4E8D">
              <w:rPr>
                <w:rFonts w:ascii="Times New Roman" w:hAnsi="Times New Roman" w:cs="Times New Roman"/>
                <w:szCs w:val="28"/>
              </w:rPr>
              <w:t>Амб</w:t>
            </w:r>
            <w:r w:rsidRPr="005C4E8D">
              <w:rPr>
                <w:rFonts w:ascii="Times New Roman" w:hAnsi="Times New Roman" w:cs="Times New Roman"/>
                <w:szCs w:val="28"/>
              </w:rPr>
              <w:t>и</w:t>
            </w:r>
            <w:r w:rsidRPr="005C4E8D">
              <w:rPr>
                <w:rFonts w:ascii="Times New Roman" w:hAnsi="Times New Roman" w:cs="Times New Roman"/>
                <w:szCs w:val="28"/>
              </w:rPr>
              <w:t>декстры</w:t>
            </w:r>
            <w:proofErr w:type="spellEnd"/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36 (84%)</w:t>
            </w:r>
          </w:p>
        </w:tc>
        <w:tc>
          <w:tcPr>
            <w:tcW w:w="1417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10(54%)</w:t>
            </w:r>
          </w:p>
        </w:tc>
        <w:tc>
          <w:tcPr>
            <w:tcW w:w="2694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27 (82%)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31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34 (80%)</w:t>
            </w:r>
          </w:p>
        </w:tc>
      </w:tr>
      <w:tr w:rsidR="0008323E" w:rsidRPr="0065488C" w:rsidTr="005C4E8D">
        <w:tc>
          <w:tcPr>
            <w:tcW w:w="1135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Низкий</w:t>
            </w:r>
          </w:p>
        </w:tc>
        <w:tc>
          <w:tcPr>
            <w:tcW w:w="1559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0(0%)</w:t>
            </w:r>
          </w:p>
        </w:tc>
        <w:tc>
          <w:tcPr>
            <w:tcW w:w="1418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Интрове</w:t>
            </w:r>
            <w:r w:rsidRPr="005C4E8D">
              <w:rPr>
                <w:rFonts w:ascii="Times New Roman" w:hAnsi="Times New Roman" w:cs="Times New Roman"/>
                <w:szCs w:val="28"/>
              </w:rPr>
              <w:t>р</w:t>
            </w:r>
            <w:r w:rsidRPr="005C4E8D">
              <w:rPr>
                <w:rFonts w:ascii="Times New Roman" w:hAnsi="Times New Roman" w:cs="Times New Roman"/>
                <w:szCs w:val="28"/>
              </w:rPr>
              <w:t>ты</w:t>
            </w:r>
          </w:p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1 (2%)</w:t>
            </w:r>
          </w:p>
        </w:tc>
        <w:tc>
          <w:tcPr>
            <w:tcW w:w="1417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0(0%)</w:t>
            </w:r>
          </w:p>
        </w:tc>
        <w:tc>
          <w:tcPr>
            <w:tcW w:w="2694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7(12%)</w:t>
            </w:r>
          </w:p>
        </w:tc>
        <w:tc>
          <w:tcPr>
            <w:tcW w:w="2031" w:type="dxa"/>
          </w:tcPr>
          <w:p w:rsidR="0008323E" w:rsidRPr="005C4E8D" w:rsidRDefault="0008323E" w:rsidP="001609DA">
            <w:pPr>
              <w:shd w:val="clear" w:color="auto" w:fill="FFFFFF" w:themeFill="background1"/>
              <w:ind w:left="-4" w:right="0" w:firstLine="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5C4E8D">
              <w:rPr>
                <w:rFonts w:ascii="Times New Roman" w:hAnsi="Times New Roman" w:cs="Times New Roman"/>
                <w:szCs w:val="28"/>
              </w:rPr>
              <w:t>6 (13%)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b/>
          <w:bCs/>
          <w:color w:val="000000"/>
          <w:sz w:val="28"/>
          <w:szCs w:val="28"/>
        </w:rPr>
        <w:t>Результаты исследования по методике «Дифференциально-диагностический опросник» Е. Климова 8-9 класс.</w:t>
      </w:r>
    </w:p>
    <w:p w:rsidR="0008323E" w:rsidRPr="0065488C" w:rsidRDefault="0008323E" w:rsidP="001609DA">
      <w:pPr>
        <w:pStyle w:val="ab"/>
        <w:numPr>
          <w:ilvl w:val="0"/>
          <w:numId w:val="15"/>
        </w:numPr>
        <w:shd w:val="clear" w:color="auto" w:fill="FFFFFF" w:themeFill="background1"/>
        <w:ind w:left="0" w:firstLine="851"/>
        <w:jc w:val="both"/>
        <w:rPr>
          <w:b/>
          <w:bCs/>
        </w:rPr>
      </w:pPr>
      <w:r w:rsidRPr="0065488C">
        <w:rPr>
          <w:b/>
          <w:bCs/>
        </w:rPr>
        <w:t xml:space="preserve">Количество респондентов:  </w:t>
      </w:r>
      <w:r w:rsidRPr="0065488C">
        <w:rPr>
          <w:bCs/>
        </w:rPr>
        <w:t>24 человека.</w:t>
      </w:r>
    </w:p>
    <w:p w:rsidR="0008323E" w:rsidRPr="0065488C" w:rsidRDefault="0008323E" w:rsidP="001609DA">
      <w:pPr>
        <w:pStyle w:val="ab"/>
        <w:numPr>
          <w:ilvl w:val="0"/>
          <w:numId w:val="15"/>
        </w:numPr>
        <w:shd w:val="clear" w:color="auto" w:fill="FFFFFF" w:themeFill="background1"/>
        <w:ind w:left="0" w:firstLine="851"/>
        <w:jc w:val="both"/>
        <w:rPr>
          <w:b/>
          <w:bCs/>
        </w:rPr>
      </w:pP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Данная методика предназначена для отбора на различные типы профе</w:t>
      </w:r>
      <w:r w:rsidRPr="0065488C">
        <w:rPr>
          <w:color w:val="000000"/>
          <w:sz w:val="28"/>
          <w:szCs w:val="28"/>
        </w:rPr>
        <w:t>с</w:t>
      </w:r>
      <w:r w:rsidRPr="0065488C">
        <w:rPr>
          <w:color w:val="000000"/>
          <w:sz w:val="28"/>
          <w:szCs w:val="28"/>
        </w:rPr>
        <w:t xml:space="preserve">сий в соответствии с классификацией типов профессий </w:t>
      </w:r>
      <w:proofErr w:type="spellStart"/>
      <w:r w:rsidRPr="0065488C">
        <w:rPr>
          <w:color w:val="000000"/>
          <w:sz w:val="28"/>
          <w:szCs w:val="28"/>
        </w:rPr>
        <w:t>Е.А.Климова</w:t>
      </w:r>
      <w:proofErr w:type="spellEnd"/>
      <w:r w:rsidRPr="0065488C">
        <w:rPr>
          <w:color w:val="000000"/>
          <w:sz w:val="28"/>
          <w:szCs w:val="28"/>
        </w:rPr>
        <w:t>. В зав</w:t>
      </w:r>
      <w:r w:rsidRPr="0065488C">
        <w:rPr>
          <w:color w:val="000000"/>
          <w:sz w:val="28"/>
          <w:szCs w:val="28"/>
        </w:rPr>
        <w:t>и</w:t>
      </w:r>
      <w:r w:rsidRPr="0065488C">
        <w:rPr>
          <w:color w:val="000000"/>
          <w:sz w:val="28"/>
          <w:szCs w:val="28"/>
        </w:rPr>
        <w:t>симости от предмета труда, Климов все профессии подразделяет на 5 типов:</w:t>
      </w:r>
    </w:p>
    <w:p w:rsidR="0008323E" w:rsidRPr="0065488C" w:rsidRDefault="0008323E" w:rsidP="001609DA">
      <w:pPr>
        <w:pStyle w:val="ad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"Человек-человек"</w:t>
      </w:r>
    </w:p>
    <w:p w:rsidR="0008323E" w:rsidRPr="0065488C" w:rsidRDefault="0008323E" w:rsidP="001609DA">
      <w:pPr>
        <w:pStyle w:val="ad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"Человек-техника"</w:t>
      </w:r>
    </w:p>
    <w:p w:rsidR="0008323E" w:rsidRPr="0065488C" w:rsidRDefault="0008323E" w:rsidP="001609DA">
      <w:pPr>
        <w:pStyle w:val="ad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"Человек-знаковая система"</w:t>
      </w:r>
    </w:p>
    <w:p w:rsidR="0008323E" w:rsidRPr="0065488C" w:rsidRDefault="0008323E" w:rsidP="001609DA">
      <w:pPr>
        <w:pStyle w:val="ad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"Человек-художественный образ"</w:t>
      </w:r>
    </w:p>
    <w:p w:rsidR="0008323E" w:rsidRPr="0065488C" w:rsidRDefault="0008323E" w:rsidP="001609DA">
      <w:pPr>
        <w:pStyle w:val="ad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"Человек-природа"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Согласно полученным результатам, среди воспитанников 8-9 классов, большинство отдает предпочтение профессиям, связанным с работой с людьми (13чел.(54)% опрошенных).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На втором месте по популярности у данной группы обучающихся пр</w:t>
      </w:r>
      <w:r w:rsidRPr="0065488C">
        <w:rPr>
          <w:color w:val="000000"/>
          <w:sz w:val="28"/>
          <w:szCs w:val="28"/>
        </w:rPr>
        <w:t>о</w:t>
      </w:r>
      <w:r w:rsidRPr="0065488C">
        <w:rPr>
          <w:color w:val="000000"/>
          <w:sz w:val="28"/>
          <w:szCs w:val="28"/>
        </w:rPr>
        <w:t>фессии типа «Человек – художественный образ» (отдали предпочтение этому типу профессий 2чел.(8%)респондентов).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К профессиям типа «Человек-техника» выявлена склонность у 6 (26%)воспитанников.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2 (8%) опрошенных имеют склонность к профессиям, связанным с раб</w:t>
      </w:r>
      <w:r w:rsidRPr="0065488C">
        <w:rPr>
          <w:color w:val="000000"/>
          <w:sz w:val="28"/>
          <w:szCs w:val="28"/>
        </w:rPr>
        <w:t>о</w:t>
      </w:r>
      <w:r w:rsidRPr="0065488C">
        <w:rPr>
          <w:color w:val="000000"/>
          <w:sz w:val="28"/>
          <w:szCs w:val="28"/>
        </w:rPr>
        <w:t>той со знаковыми системами.</w:t>
      </w:r>
    </w:p>
    <w:p w:rsidR="0008323E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lastRenderedPageBreak/>
        <w:t>Наименее популярен в данной группе обучающихся тип профессий «Человек-природа»</w:t>
      </w:r>
      <w:r w:rsidR="005C4E8D">
        <w:rPr>
          <w:color w:val="000000"/>
          <w:sz w:val="28"/>
          <w:szCs w:val="28"/>
        </w:rPr>
        <w:t xml:space="preserve">. </w:t>
      </w:r>
    </w:p>
    <w:p w:rsidR="005C4E8D" w:rsidRPr="0065488C" w:rsidRDefault="005C4E8D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 xml:space="preserve">Результаты групповой диагностика сплоченности </w:t>
      </w:r>
      <w:proofErr w:type="spellStart"/>
      <w:r w:rsidRPr="0065488C">
        <w:rPr>
          <w:rFonts w:ascii="Times New Roman" w:hAnsi="Times New Roman" w:cs="Times New Roman"/>
          <w:b/>
          <w:sz w:val="28"/>
          <w:szCs w:val="28"/>
        </w:rPr>
        <w:t>Сишора</w:t>
      </w:r>
      <w:proofErr w:type="spellEnd"/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Цель</w:t>
      </w:r>
      <w:r w:rsidRPr="0065488C">
        <w:rPr>
          <w:rFonts w:ascii="Times New Roman" w:hAnsi="Times New Roman" w:cs="Times New Roman"/>
          <w:sz w:val="28"/>
          <w:szCs w:val="28"/>
        </w:rPr>
        <w:t xml:space="preserve">: определение </w:t>
      </w:r>
      <w:r w:rsidRPr="0065488C">
        <w:rPr>
          <w:rFonts w:ascii="Times New Roman" w:hAnsi="Times New Roman" w:cs="Times New Roman"/>
          <w:color w:val="000000"/>
          <w:sz w:val="28"/>
          <w:szCs w:val="28"/>
        </w:rPr>
        <w:t>уровня групповой сплоченности.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Респондентов: 85</w:t>
      </w:r>
    </w:p>
    <w:p w:rsidR="0008323E" w:rsidRPr="005C4E8D" w:rsidRDefault="005C4E8D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E8D">
        <w:rPr>
          <w:rFonts w:ascii="Times New Roman" w:hAnsi="Times New Roman" w:cs="Times New Roman"/>
          <w:b/>
          <w:sz w:val="28"/>
          <w:szCs w:val="28"/>
        </w:rPr>
        <w:t>Таблица 45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08323E" w:rsidRPr="0065488C" w:rsidTr="005C4E8D">
        <w:tc>
          <w:tcPr>
            <w:tcW w:w="3261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76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8323E" w:rsidRPr="0065488C" w:rsidTr="005C4E8D">
        <w:tc>
          <w:tcPr>
            <w:tcW w:w="3261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50(59%) чел.</w:t>
            </w:r>
          </w:p>
        </w:tc>
        <w:tc>
          <w:tcPr>
            <w:tcW w:w="3402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35 (41%) чел.</w:t>
            </w:r>
          </w:p>
        </w:tc>
        <w:tc>
          <w:tcPr>
            <w:tcW w:w="2976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 (0%) чел.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08323E" w:rsidRPr="0065488C" w:rsidRDefault="005C4E8D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полученным данным</w:t>
      </w:r>
      <w:r w:rsidR="0008323E" w:rsidRPr="0065488C">
        <w:rPr>
          <w:rFonts w:ascii="Times New Roman" w:hAnsi="Times New Roman" w:cs="Times New Roman"/>
          <w:sz w:val="28"/>
          <w:szCs w:val="28"/>
        </w:rPr>
        <w:t>, мы видим, что 50 (59%) воспитанн</w:t>
      </w:r>
      <w:r w:rsidR="0008323E" w:rsidRPr="0065488C">
        <w:rPr>
          <w:rFonts w:ascii="Times New Roman" w:hAnsi="Times New Roman" w:cs="Times New Roman"/>
          <w:sz w:val="28"/>
          <w:szCs w:val="28"/>
        </w:rPr>
        <w:t>и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ков испытывают высокий уровень сплочения, т.к. проживают в одной группе длительный период, группы формируются с сохранением </w:t>
      </w:r>
      <w:proofErr w:type="spellStart"/>
      <w:r w:rsidR="0008323E" w:rsidRPr="0065488C">
        <w:rPr>
          <w:rFonts w:ascii="Times New Roman" w:hAnsi="Times New Roman" w:cs="Times New Roman"/>
          <w:sz w:val="28"/>
          <w:szCs w:val="28"/>
        </w:rPr>
        <w:t>братско</w:t>
      </w:r>
      <w:proofErr w:type="spellEnd"/>
      <w:r w:rsidR="0008323E" w:rsidRPr="0065488C">
        <w:rPr>
          <w:rFonts w:ascii="Times New Roman" w:hAnsi="Times New Roman" w:cs="Times New Roman"/>
          <w:sz w:val="28"/>
          <w:szCs w:val="28"/>
        </w:rPr>
        <w:t xml:space="preserve">-сестринских отношений, 35 (41%) воспитанников имеют средний уровень сплочения, так как </w:t>
      </w:r>
      <w:r w:rsidR="00F65ED4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F65ED4">
        <w:rPr>
          <w:rFonts w:ascii="Times New Roman" w:hAnsi="Times New Roman" w:cs="Times New Roman"/>
          <w:sz w:val="28"/>
          <w:szCs w:val="28"/>
        </w:rPr>
        <w:t>воспитанники разного возраста</w:t>
      </w:r>
      <w:r w:rsidR="0008323E" w:rsidRPr="0065488C">
        <w:rPr>
          <w:rFonts w:ascii="Times New Roman" w:hAnsi="Times New Roman" w:cs="Times New Roman"/>
          <w:sz w:val="28"/>
          <w:szCs w:val="28"/>
        </w:rPr>
        <w:t>, с низким уровнем</w:t>
      </w:r>
      <w:r w:rsidR="00F65ED4">
        <w:rPr>
          <w:rFonts w:ascii="Times New Roman" w:hAnsi="Times New Roman" w:cs="Times New Roman"/>
          <w:sz w:val="28"/>
          <w:szCs w:val="28"/>
        </w:rPr>
        <w:t xml:space="preserve"> -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Социометрия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Цель</w:t>
      </w:r>
      <w:r w:rsidRPr="0065488C">
        <w:rPr>
          <w:rFonts w:ascii="Times New Roman" w:hAnsi="Times New Roman" w:cs="Times New Roman"/>
          <w:sz w:val="28"/>
          <w:szCs w:val="28"/>
        </w:rPr>
        <w:t xml:space="preserve">: </w:t>
      </w:r>
      <w:r w:rsidRPr="0065488C">
        <w:rPr>
          <w:rFonts w:ascii="Times New Roman" w:hAnsi="Times New Roman" w:cs="Times New Roman"/>
          <w:color w:val="000000"/>
          <w:sz w:val="28"/>
          <w:szCs w:val="28"/>
        </w:rPr>
        <w:t>определение статуса воспитанников.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5488C">
        <w:rPr>
          <w:bCs/>
          <w:sz w:val="28"/>
          <w:szCs w:val="28"/>
        </w:rPr>
        <w:t>Обследовано 17 социально-реабилитационных групп.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Респонденты: 85 воспитанников.</w:t>
      </w:r>
    </w:p>
    <w:p w:rsidR="0008323E" w:rsidRPr="00F65ED4" w:rsidRDefault="0008323E" w:rsidP="001609DA">
      <w:pPr>
        <w:shd w:val="clear" w:color="auto" w:fill="FFFFFF" w:themeFill="background1"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5ED4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65ED4" w:rsidRPr="00F65ED4">
        <w:rPr>
          <w:rFonts w:ascii="Times New Roman" w:hAnsi="Times New Roman" w:cs="Times New Roman"/>
          <w:b/>
          <w:sz w:val="28"/>
          <w:szCs w:val="28"/>
        </w:rPr>
        <w:t>46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3118"/>
      </w:tblGrid>
      <w:tr w:rsidR="0008323E" w:rsidRPr="0065488C" w:rsidTr="00F65ED4">
        <w:tc>
          <w:tcPr>
            <w:tcW w:w="3369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18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8323E" w:rsidRPr="0065488C" w:rsidTr="00F65ED4">
        <w:tc>
          <w:tcPr>
            <w:tcW w:w="3369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 xml:space="preserve"> 0 (0%) чел.</w:t>
            </w:r>
          </w:p>
        </w:tc>
        <w:tc>
          <w:tcPr>
            <w:tcW w:w="3402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85 (100%) чел.</w:t>
            </w:r>
          </w:p>
        </w:tc>
        <w:tc>
          <w:tcPr>
            <w:tcW w:w="3118" w:type="dxa"/>
          </w:tcPr>
          <w:p w:rsidR="0008323E" w:rsidRPr="0065488C" w:rsidRDefault="0008323E" w:rsidP="001609DA">
            <w:pPr>
              <w:shd w:val="clear" w:color="auto" w:fill="FFFFFF" w:themeFill="background1"/>
              <w:ind w:righ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5488C">
              <w:rPr>
                <w:rFonts w:ascii="Times New Roman" w:hAnsi="Times New Roman" w:cs="Times New Roman"/>
                <w:sz w:val="28"/>
                <w:szCs w:val="28"/>
              </w:rPr>
              <w:t>0 (0%) чел.</w:t>
            </w:r>
          </w:p>
        </w:tc>
      </w:tr>
    </w:tbl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По результатам исследования выявлено, что в учреждении преобладают воспитанники со средним статусом, т.е. предпочитаемые для общения 85 (100%)</w:t>
      </w:r>
      <w:r w:rsidR="00F65ED4">
        <w:rPr>
          <w:rFonts w:ascii="Times New Roman" w:hAnsi="Times New Roman" w:cs="Times New Roman"/>
          <w:sz w:val="28"/>
          <w:szCs w:val="28"/>
        </w:rPr>
        <w:t>.</w:t>
      </w:r>
      <w:r w:rsidRPr="0065488C">
        <w:rPr>
          <w:rFonts w:ascii="Times New Roman" w:hAnsi="Times New Roman" w:cs="Times New Roman"/>
          <w:sz w:val="28"/>
          <w:szCs w:val="28"/>
        </w:rPr>
        <w:t xml:space="preserve"> </w:t>
      </w:r>
      <w:r w:rsidR="00F65ED4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бъяснить это можно тем, что социально-реабилитационные группы состоят в основном из братьев и сестер одной семьи от 3- до 6 человек, кот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рые имеет высокий уровень родственных отношений и взаимоуважение к друг дру</w:t>
      </w:r>
      <w:r w:rsidR="00F65ED4">
        <w:rPr>
          <w:rFonts w:ascii="Times New Roman" w:hAnsi="Times New Roman" w:cs="Times New Roman"/>
          <w:sz w:val="28"/>
          <w:szCs w:val="28"/>
        </w:rPr>
        <w:t>гу.</w:t>
      </w:r>
      <w:r w:rsidRPr="0065488C">
        <w:rPr>
          <w:rFonts w:ascii="Times New Roman" w:hAnsi="Times New Roman" w:cs="Times New Roman"/>
          <w:sz w:val="28"/>
          <w:szCs w:val="28"/>
        </w:rPr>
        <w:t xml:space="preserve">  </w:t>
      </w:r>
      <w:r w:rsidR="00F65ED4">
        <w:rPr>
          <w:rFonts w:ascii="Times New Roman" w:hAnsi="Times New Roman" w:cs="Times New Roman"/>
          <w:sz w:val="28"/>
          <w:szCs w:val="28"/>
        </w:rPr>
        <w:t>Т</w:t>
      </w:r>
      <w:r w:rsidRPr="0065488C">
        <w:rPr>
          <w:rFonts w:ascii="Times New Roman" w:hAnsi="Times New Roman" w:cs="Times New Roman"/>
          <w:sz w:val="28"/>
          <w:szCs w:val="28"/>
        </w:rPr>
        <w:t>аких групп девять, в остальных  восьми  группах проживают восп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 xml:space="preserve">танники более одного года.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8.2</w:t>
      </w:r>
      <w:r w:rsidR="0008323E" w:rsidRPr="0065488C">
        <w:rPr>
          <w:b/>
          <w:bCs/>
          <w:color w:val="000000"/>
          <w:sz w:val="28"/>
          <w:szCs w:val="28"/>
        </w:rPr>
        <w:t xml:space="preserve">.Коррекционно-развивающая работа 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</w:rPr>
      </w:pP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5488C">
        <w:rPr>
          <w:bCs/>
          <w:sz w:val="28"/>
          <w:szCs w:val="28"/>
        </w:rPr>
        <w:t>По результатам диагностики с воспитанниками учреждения была пр</w:t>
      </w:r>
      <w:r w:rsidRPr="0065488C">
        <w:rPr>
          <w:bCs/>
          <w:sz w:val="28"/>
          <w:szCs w:val="28"/>
        </w:rPr>
        <w:t>о</w:t>
      </w:r>
      <w:r w:rsidRPr="0065488C">
        <w:rPr>
          <w:bCs/>
          <w:sz w:val="28"/>
          <w:szCs w:val="28"/>
        </w:rPr>
        <w:t>ведена коррекционно-развивающая работа</w:t>
      </w:r>
      <w:r w:rsidR="00F65ED4">
        <w:rPr>
          <w:bCs/>
          <w:sz w:val="28"/>
          <w:szCs w:val="28"/>
        </w:rPr>
        <w:t>: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323E" w:rsidRPr="0065488C">
        <w:rPr>
          <w:bCs/>
          <w:sz w:val="28"/>
          <w:szCs w:val="28"/>
        </w:rPr>
        <w:t xml:space="preserve">Психологическая адаптация в социально-реабилитационной группе вновь прибывших воспитанников. 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323E" w:rsidRPr="0065488C">
        <w:rPr>
          <w:bCs/>
          <w:sz w:val="28"/>
          <w:szCs w:val="28"/>
        </w:rPr>
        <w:t>По развитию познавательной сферы работа проводилась с 60 восп</w:t>
      </w:r>
      <w:r w:rsidR="0008323E" w:rsidRPr="0065488C">
        <w:rPr>
          <w:bCs/>
          <w:sz w:val="28"/>
          <w:szCs w:val="28"/>
        </w:rPr>
        <w:t>и</w:t>
      </w:r>
      <w:r w:rsidR="0008323E" w:rsidRPr="0065488C">
        <w:rPr>
          <w:bCs/>
          <w:sz w:val="28"/>
          <w:szCs w:val="28"/>
        </w:rPr>
        <w:t>танниками по программам: «</w:t>
      </w:r>
      <w:proofErr w:type="spellStart"/>
      <w:r w:rsidR="0008323E" w:rsidRPr="0065488C">
        <w:rPr>
          <w:bCs/>
          <w:color w:val="000000"/>
          <w:sz w:val="28"/>
          <w:szCs w:val="28"/>
        </w:rPr>
        <w:t>Коррекционо</w:t>
      </w:r>
      <w:proofErr w:type="spellEnd"/>
      <w:r w:rsidR="0008323E" w:rsidRPr="0065488C">
        <w:rPr>
          <w:bCs/>
          <w:color w:val="000000"/>
          <w:sz w:val="28"/>
          <w:szCs w:val="28"/>
        </w:rPr>
        <w:t xml:space="preserve">-развивающие занятия в младшей группе» (Автор В.Л. </w:t>
      </w:r>
      <w:proofErr w:type="spellStart"/>
      <w:r w:rsidR="0008323E" w:rsidRPr="0065488C">
        <w:rPr>
          <w:bCs/>
          <w:color w:val="000000"/>
          <w:sz w:val="28"/>
          <w:szCs w:val="28"/>
        </w:rPr>
        <w:t>Шарохина</w:t>
      </w:r>
      <w:proofErr w:type="spellEnd"/>
      <w:r w:rsidR="0008323E" w:rsidRPr="0065488C">
        <w:rPr>
          <w:bCs/>
          <w:color w:val="000000"/>
          <w:sz w:val="28"/>
          <w:szCs w:val="28"/>
        </w:rPr>
        <w:t>);</w:t>
      </w:r>
      <w:r w:rsidR="0008323E" w:rsidRPr="0065488C">
        <w:rPr>
          <w:bCs/>
          <w:sz w:val="28"/>
          <w:szCs w:val="28"/>
        </w:rPr>
        <w:t xml:space="preserve"> «</w:t>
      </w:r>
      <w:proofErr w:type="spellStart"/>
      <w:r w:rsidR="0008323E" w:rsidRPr="0065488C">
        <w:rPr>
          <w:bCs/>
          <w:color w:val="000000"/>
          <w:sz w:val="28"/>
          <w:szCs w:val="28"/>
        </w:rPr>
        <w:t>Коррекционо</w:t>
      </w:r>
      <w:proofErr w:type="spellEnd"/>
      <w:r w:rsidR="0008323E" w:rsidRPr="0065488C">
        <w:rPr>
          <w:bCs/>
          <w:color w:val="000000"/>
          <w:sz w:val="28"/>
          <w:szCs w:val="28"/>
        </w:rPr>
        <w:t>-развивающие занятия в подг</w:t>
      </w:r>
      <w:r w:rsidR="0008323E" w:rsidRPr="0065488C">
        <w:rPr>
          <w:bCs/>
          <w:color w:val="000000"/>
          <w:sz w:val="28"/>
          <w:szCs w:val="28"/>
        </w:rPr>
        <w:t>о</w:t>
      </w:r>
      <w:r w:rsidR="0008323E" w:rsidRPr="0065488C">
        <w:rPr>
          <w:bCs/>
          <w:color w:val="000000"/>
          <w:sz w:val="28"/>
          <w:szCs w:val="28"/>
        </w:rPr>
        <w:t>товительной группе» (Автор Л.И. Катаева); «</w:t>
      </w:r>
      <w:proofErr w:type="spellStart"/>
      <w:r w:rsidR="0008323E" w:rsidRPr="0065488C">
        <w:rPr>
          <w:bCs/>
          <w:color w:val="000000"/>
          <w:sz w:val="28"/>
          <w:szCs w:val="28"/>
        </w:rPr>
        <w:t>Коррекционо</w:t>
      </w:r>
      <w:proofErr w:type="spellEnd"/>
      <w:r w:rsidR="0008323E" w:rsidRPr="0065488C">
        <w:rPr>
          <w:bCs/>
          <w:color w:val="000000"/>
          <w:sz w:val="28"/>
          <w:szCs w:val="28"/>
        </w:rPr>
        <w:t>-развивающие зан</w:t>
      </w:r>
      <w:r w:rsidR="0008323E" w:rsidRPr="0065488C">
        <w:rPr>
          <w:bCs/>
          <w:color w:val="000000"/>
          <w:sz w:val="28"/>
          <w:szCs w:val="28"/>
        </w:rPr>
        <w:t>я</w:t>
      </w:r>
      <w:r w:rsidR="0008323E" w:rsidRPr="0065488C">
        <w:rPr>
          <w:bCs/>
          <w:color w:val="000000"/>
          <w:sz w:val="28"/>
          <w:szCs w:val="28"/>
        </w:rPr>
        <w:lastRenderedPageBreak/>
        <w:t xml:space="preserve">тия для детей старшей и подготовительной группы» (Автор Е.А. </w:t>
      </w:r>
      <w:proofErr w:type="spellStart"/>
      <w:r w:rsidR="0008323E" w:rsidRPr="0065488C">
        <w:rPr>
          <w:bCs/>
          <w:color w:val="000000"/>
          <w:sz w:val="28"/>
          <w:szCs w:val="28"/>
        </w:rPr>
        <w:t>Алябьева</w:t>
      </w:r>
      <w:proofErr w:type="spellEnd"/>
      <w:r w:rsidR="0008323E" w:rsidRPr="0065488C">
        <w:rPr>
          <w:bCs/>
          <w:color w:val="000000"/>
          <w:sz w:val="28"/>
          <w:szCs w:val="28"/>
        </w:rPr>
        <w:t>); «</w:t>
      </w:r>
      <w:proofErr w:type="spellStart"/>
      <w:r w:rsidR="0008323E" w:rsidRPr="0065488C">
        <w:rPr>
          <w:bCs/>
          <w:color w:val="000000"/>
          <w:sz w:val="28"/>
          <w:szCs w:val="28"/>
        </w:rPr>
        <w:t>Психо-коррекционо</w:t>
      </w:r>
      <w:proofErr w:type="spellEnd"/>
      <w:r w:rsidR="0008323E" w:rsidRPr="0065488C">
        <w:rPr>
          <w:bCs/>
          <w:color w:val="000000"/>
          <w:sz w:val="28"/>
          <w:szCs w:val="28"/>
        </w:rPr>
        <w:t xml:space="preserve"> программа на развитие  внимания для старшего дошкол</w:t>
      </w:r>
      <w:r w:rsidR="0008323E" w:rsidRPr="0065488C">
        <w:rPr>
          <w:bCs/>
          <w:color w:val="000000"/>
          <w:sz w:val="28"/>
          <w:szCs w:val="28"/>
        </w:rPr>
        <w:t>ь</w:t>
      </w:r>
      <w:r w:rsidR="0008323E" w:rsidRPr="0065488C">
        <w:rPr>
          <w:bCs/>
          <w:color w:val="000000"/>
          <w:sz w:val="28"/>
          <w:szCs w:val="28"/>
        </w:rPr>
        <w:t>ного возраста «Юные путешественники» (Автор Л.И. Катаева);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8323E" w:rsidRPr="0065488C">
        <w:rPr>
          <w:bCs/>
          <w:color w:val="000000"/>
          <w:sz w:val="28"/>
          <w:szCs w:val="28"/>
        </w:rPr>
        <w:t>По коррекции страхов и тревожности работа проводилась с 2 восп</w:t>
      </w:r>
      <w:r w:rsidR="0008323E" w:rsidRPr="0065488C">
        <w:rPr>
          <w:bCs/>
          <w:color w:val="000000"/>
          <w:sz w:val="28"/>
          <w:szCs w:val="28"/>
        </w:rPr>
        <w:t>и</w:t>
      </w:r>
      <w:r w:rsidR="0008323E" w:rsidRPr="0065488C">
        <w:rPr>
          <w:bCs/>
          <w:color w:val="000000"/>
          <w:sz w:val="28"/>
          <w:szCs w:val="28"/>
        </w:rPr>
        <w:t>танниками по программе «Коррекции страхов и тревожности у детей от</w:t>
      </w:r>
      <w:r>
        <w:rPr>
          <w:bCs/>
          <w:color w:val="000000"/>
          <w:sz w:val="28"/>
          <w:szCs w:val="28"/>
        </w:rPr>
        <w:t xml:space="preserve"> </w:t>
      </w:r>
      <w:r w:rsidR="0008323E" w:rsidRPr="0065488C">
        <w:rPr>
          <w:bCs/>
          <w:color w:val="000000"/>
          <w:sz w:val="28"/>
          <w:szCs w:val="28"/>
        </w:rPr>
        <w:t>5 до 12 лет» (Автор З.Н. Зайцева)</w:t>
      </w:r>
      <w:r>
        <w:rPr>
          <w:bCs/>
          <w:color w:val="000000"/>
          <w:sz w:val="28"/>
          <w:szCs w:val="28"/>
        </w:rPr>
        <w:t>;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8323E" w:rsidRPr="0065488C">
        <w:rPr>
          <w:bCs/>
          <w:color w:val="000000"/>
          <w:sz w:val="28"/>
          <w:szCs w:val="28"/>
        </w:rPr>
        <w:t>По коррекции поведения работа проводилась с 5 воспитанниками</w:t>
      </w:r>
      <w:r>
        <w:rPr>
          <w:bCs/>
          <w:color w:val="000000"/>
          <w:sz w:val="28"/>
          <w:szCs w:val="28"/>
        </w:rPr>
        <w:t xml:space="preserve"> </w:t>
      </w:r>
      <w:r w:rsidR="0008323E" w:rsidRPr="0065488C">
        <w:rPr>
          <w:bCs/>
          <w:color w:val="000000"/>
          <w:sz w:val="28"/>
          <w:szCs w:val="28"/>
        </w:rPr>
        <w:t>по программе коррекции агрессивности у подростков; «</w:t>
      </w:r>
      <w:proofErr w:type="spellStart"/>
      <w:r w:rsidR="0008323E" w:rsidRPr="0065488C">
        <w:rPr>
          <w:bCs/>
          <w:color w:val="000000"/>
          <w:sz w:val="28"/>
          <w:szCs w:val="28"/>
        </w:rPr>
        <w:t>Коррекционо</w:t>
      </w:r>
      <w:proofErr w:type="spellEnd"/>
      <w:r w:rsidR="0008323E" w:rsidRPr="0065488C">
        <w:rPr>
          <w:bCs/>
          <w:color w:val="000000"/>
          <w:sz w:val="28"/>
          <w:szCs w:val="28"/>
        </w:rPr>
        <w:t>-развивающая програм</w:t>
      </w:r>
      <w:r>
        <w:rPr>
          <w:bCs/>
          <w:color w:val="000000"/>
          <w:sz w:val="28"/>
          <w:szCs w:val="28"/>
        </w:rPr>
        <w:t>м</w:t>
      </w:r>
      <w:r w:rsidR="0008323E" w:rsidRPr="0065488C">
        <w:rPr>
          <w:bCs/>
          <w:color w:val="000000"/>
          <w:sz w:val="28"/>
          <w:szCs w:val="28"/>
        </w:rPr>
        <w:t xml:space="preserve">а для развития эмоционально-волевой сферы старших дошкольников» (Автор М.И. </w:t>
      </w:r>
      <w:proofErr w:type="spellStart"/>
      <w:r w:rsidR="0008323E" w:rsidRPr="0065488C">
        <w:rPr>
          <w:bCs/>
          <w:color w:val="000000"/>
          <w:sz w:val="28"/>
          <w:szCs w:val="28"/>
        </w:rPr>
        <w:t>Шипелева</w:t>
      </w:r>
      <w:proofErr w:type="spellEnd"/>
      <w:r w:rsidR="0008323E" w:rsidRPr="0065488C">
        <w:rPr>
          <w:bCs/>
          <w:color w:val="000000"/>
          <w:sz w:val="28"/>
          <w:szCs w:val="28"/>
        </w:rPr>
        <w:t>); «Упражнения для коррекции эмоци</w:t>
      </w:r>
      <w:r w:rsidR="0008323E" w:rsidRPr="0065488C">
        <w:rPr>
          <w:bCs/>
          <w:color w:val="000000"/>
          <w:sz w:val="28"/>
          <w:szCs w:val="28"/>
        </w:rPr>
        <w:t>о</w:t>
      </w:r>
      <w:r w:rsidR="0008323E" w:rsidRPr="0065488C">
        <w:rPr>
          <w:bCs/>
          <w:color w:val="000000"/>
          <w:sz w:val="28"/>
          <w:szCs w:val="28"/>
        </w:rPr>
        <w:t xml:space="preserve">нальной сферы подростка» (Автор </w:t>
      </w:r>
      <w:proofErr w:type="spellStart"/>
      <w:r w:rsidR="0008323E" w:rsidRPr="0065488C">
        <w:rPr>
          <w:bCs/>
          <w:color w:val="000000"/>
          <w:sz w:val="28"/>
          <w:szCs w:val="28"/>
        </w:rPr>
        <w:t>Мерцалова</w:t>
      </w:r>
      <w:proofErr w:type="spellEnd"/>
      <w:r w:rsidR="0008323E" w:rsidRPr="0065488C">
        <w:rPr>
          <w:bCs/>
          <w:color w:val="000000"/>
          <w:sz w:val="28"/>
          <w:szCs w:val="28"/>
        </w:rPr>
        <w:t xml:space="preserve"> Л.В.); «Программа по профила</w:t>
      </w:r>
      <w:r w:rsidR="0008323E" w:rsidRPr="0065488C">
        <w:rPr>
          <w:bCs/>
          <w:color w:val="000000"/>
          <w:sz w:val="28"/>
          <w:szCs w:val="28"/>
        </w:rPr>
        <w:t>к</w:t>
      </w:r>
      <w:r w:rsidR="0008323E" w:rsidRPr="0065488C">
        <w:rPr>
          <w:bCs/>
          <w:color w:val="000000"/>
          <w:sz w:val="28"/>
          <w:szCs w:val="28"/>
        </w:rPr>
        <w:t>тике асоциального поведения с основами правовых знаний».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8323E" w:rsidRPr="0065488C">
        <w:rPr>
          <w:bCs/>
          <w:color w:val="000000"/>
          <w:sz w:val="28"/>
          <w:szCs w:val="28"/>
        </w:rPr>
        <w:t>Подготовка дошкольников к обучению в школе проводилась с 11 во</w:t>
      </w:r>
      <w:r w:rsidR="0008323E" w:rsidRPr="0065488C">
        <w:rPr>
          <w:bCs/>
          <w:color w:val="000000"/>
          <w:sz w:val="28"/>
          <w:szCs w:val="28"/>
        </w:rPr>
        <w:t>с</w:t>
      </w:r>
      <w:r w:rsidR="0008323E" w:rsidRPr="0065488C">
        <w:rPr>
          <w:bCs/>
          <w:color w:val="000000"/>
          <w:sz w:val="28"/>
          <w:szCs w:val="28"/>
        </w:rPr>
        <w:t>питанниками по программе «Психологический тренинг для будущих перв</w:t>
      </w:r>
      <w:r w:rsidR="0008323E" w:rsidRPr="0065488C">
        <w:rPr>
          <w:bCs/>
          <w:color w:val="000000"/>
          <w:sz w:val="28"/>
          <w:szCs w:val="28"/>
        </w:rPr>
        <w:t>о</w:t>
      </w:r>
      <w:r w:rsidR="0008323E" w:rsidRPr="0065488C">
        <w:rPr>
          <w:bCs/>
          <w:color w:val="000000"/>
          <w:sz w:val="28"/>
          <w:szCs w:val="28"/>
        </w:rPr>
        <w:t xml:space="preserve">классников» (Автор И.Л. </w:t>
      </w:r>
      <w:proofErr w:type="spellStart"/>
      <w:r w:rsidR="0008323E" w:rsidRPr="0065488C">
        <w:rPr>
          <w:bCs/>
          <w:color w:val="000000"/>
          <w:sz w:val="28"/>
          <w:szCs w:val="28"/>
        </w:rPr>
        <w:t>Арцишевская</w:t>
      </w:r>
      <w:proofErr w:type="spellEnd"/>
      <w:r w:rsidR="0008323E" w:rsidRPr="0065488C">
        <w:rPr>
          <w:bCs/>
          <w:color w:val="000000"/>
          <w:sz w:val="28"/>
          <w:szCs w:val="28"/>
        </w:rPr>
        <w:t>);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5488C">
        <w:rPr>
          <w:bCs/>
          <w:color w:val="000000"/>
          <w:sz w:val="28"/>
          <w:szCs w:val="28"/>
        </w:rPr>
        <w:t>Коррекция межличностных отношений проводилась с 9 воспитанник</w:t>
      </w:r>
      <w:r w:rsidRPr="0065488C">
        <w:rPr>
          <w:bCs/>
          <w:color w:val="000000"/>
          <w:sz w:val="28"/>
          <w:szCs w:val="28"/>
        </w:rPr>
        <w:t>а</w:t>
      </w:r>
      <w:r w:rsidRPr="0065488C">
        <w:rPr>
          <w:bCs/>
          <w:color w:val="000000"/>
          <w:sz w:val="28"/>
          <w:szCs w:val="28"/>
        </w:rPr>
        <w:t xml:space="preserve">ми по программе «Давайте жить дружно» (Автор Крюкова С.В., </w:t>
      </w:r>
      <w:proofErr w:type="spellStart"/>
      <w:r w:rsidRPr="0065488C">
        <w:rPr>
          <w:bCs/>
          <w:color w:val="000000"/>
          <w:sz w:val="28"/>
          <w:szCs w:val="28"/>
        </w:rPr>
        <w:t>Слободяник</w:t>
      </w:r>
      <w:proofErr w:type="spellEnd"/>
      <w:r w:rsidRPr="0065488C">
        <w:rPr>
          <w:bCs/>
          <w:color w:val="000000"/>
          <w:sz w:val="28"/>
          <w:szCs w:val="28"/>
        </w:rPr>
        <w:t xml:space="preserve"> Н.П.); «Психология конфликта»; «Развитие навыков общения и позитивного отношения к себе»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8323E" w:rsidRPr="0065488C">
        <w:rPr>
          <w:bCs/>
          <w:color w:val="000000"/>
          <w:sz w:val="28"/>
          <w:szCs w:val="28"/>
        </w:rPr>
        <w:t xml:space="preserve">Коррекция по восстановлению адекватной самооценки проводилась с 9 воспитанниками по </w:t>
      </w:r>
      <w:proofErr w:type="spellStart"/>
      <w:r w:rsidR="0008323E" w:rsidRPr="0065488C">
        <w:rPr>
          <w:bCs/>
          <w:color w:val="000000"/>
          <w:sz w:val="28"/>
          <w:szCs w:val="28"/>
        </w:rPr>
        <w:t>психо</w:t>
      </w:r>
      <w:proofErr w:type="spellEnd"/>
      <w:r w:rsidR="0008323E" w:rsidRPr="0065488C">
        <w:rPr>
          <w:bCs/>
          <w:color w:val="000000"/>
          <w:sz w:val="28"/>
          <w:szCs w:val="28"/>
        </w:rPr>
        <w:t>-коррекционной программе «Восстановление аде</w:t>
      </w:r>
      <w:r w:rsidR="0008323E" w:rsidRPr="0065488C">
        <w:rPr>
          <w:bCs/>
          <w:color w:val="000000"/>
          <w:sz w:val="28"/>
          <w:szCs w:val="28"/>
        </w:rPr>
        <w:t>к</w:t>
      </w:r>
      <w:r w:rsidR="0008323E" w:rsidRPr="0065488C">
        <w:rPr>
          <w:bCs/>
          <w:color w:val="000000"/>
          <w:sz w:val="28"/>
          <w:szCs w:val="28"/>
        </w:rPr>
        <w:t xml:space="preserve">ватной самооценки» (Автор М.И. </w:t>
      </w:r>
      <w:proofErr w:type="spellStart"/>
      <w:r w:rsidR="0008323E" w:rsidRPr="0065488C">
        <w:rPr>
          <w:bCs/>
          <w:color w:val="000000"/>
          <w:sz w:val="28"/>
          <w:szCs w:val="28"/>
        </w:rPr>
        <w:t>Довыдова</w:t>
      </w:r>
      <w:proofErr w:type="spellEnd"/>
      <w:r w:rsidR="0008323E" w:rsidRPr="0065488C">
        <w:rPr>
          <w:bCs/>
          <w:color w:val="000000"/>
          <w:sz w:val="28"/>
          <w:szCs w:val="28"/>
        </w:rPr>
        <w:t>)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8323E" w:rsidRPr="0065488C">
        <w:rPr>
          <w:bCs/>
          <w:color w:val="000000"/>
          <w:sz w:val="28"/>
          <w:szCs w:val="28"/>
        </w:rPr>
        <w:t>Подготовка к экзаменам проводилась по программе «Путь к успеху» с 18 выпускниками учреждения.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8323E" w:rsidRPr="0065488C">
        <w:rPr>
          <w:bCs/>
          <w:color w:val="000000"/>
          <w:sz w:val="28"/>
          <w:szCs w:val="28"/>
        </w:rPr>
        <w:t>С воспитанниками учреждения проводилась работа по профориент</w:t>
      </w:r>
      <w:r w:rsidR="0008323E" w:rsidRPr="0065488C">
        <w:rPr>
          <w:bCs/>
          <w:color w:val="000000"/>
          <w:sz w:val="28"/>
          <w:szCs w:val="28"/>
        </w:rPr>
        <w:t>а</w:t>
      </w:r>
      <w:r w:rsidR="0008323E" w:rsidRPr="0065488C">
        <w:rPr>
          <w:bCs/>
          <w:color w:val="000000"/>
          <w:sz w:val="28"/>
          <w:szCs w:val="28"/>
        </w:rPr>
        <w:t>ции по темам: «</w:t>
      </w:r>
      <w:r w:rsidR="0008323E" w:rsidRPr="0065488C">
        <w:rPr>
          <w:rFonts w:eastAsia="Calibri"/>
          <w:sz w:val="28"/>
          <w:szCs w:val="28"/>
        </w:rPr>
        <w:t>Мои профессиональные способности»,</w:t>
      </w:r>
      <w:r w:rsidR="0008323E" w:rsidRPr="0065488C">
        <w:rPr>
          <w:bCs/>
          <w:color w:val="000000"/>
          <w:sz w:val="28"/>
          <w:szCs w:val="28"/>
        </w:rPr>
        <w:t xml:space="preserve"> «</w:t>
      </w:r>
      <w:r w:rsidR="0008323E" w:rsidRPr="0065488C">
        <w:rPr>
          <w:sz w:val="28"/>
          <w:szCs w:val="28"/>
        </w:rPr>
        <w:t>Нормы и правила культуры общения», «Какой Я».</w:t>
      </w:r>
    </w:p>
    <w:p w:rsidR="0008323E" w:rsidRPr="0065488C" w:rsidRDefault="00F65ED4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5ED4">
        <w:rPr>
          <w:rFonts w:ascii="Times New Roman" w:hAnsi="Times New Roman" w:cs="Times New Roman"/>
          <w:sz w:val="28"/>
          <w:szCs w:val="28"/>
        </w:rPr>
        <w:t>С целью п</w:t>
      </w:r>
      <w:r w:rsidR="0008323E" w:rsidRPr="00F65ED4">
        <w:rPr>
          <w:rFonts w:ascii="Times New Roman" w:hAnsi="Times New Roman" w:cs="Times New Roman"/>
          <w:sz w:val="28"/>
          <w:szCs w:val="28"/>
        </w:rPr>
        <w:t>сихологическ</w:t>
      </w:r>
      <w:r w:rsidRPr="00F65ED4">
        <w:rPr>
          <w:rFonts w:ascii="Times New Roman" w:hAnsi="Times New Roman" w:cs="Times New Roman"/>
          <w:sz w:val="28"/>
          <w:szCs w:val="28"/>
        </w:rPr>
        <w:t>ой</w:t>
      </w:r>
      <w:r w:rsidR="0008323E" w:rsidRPr="00F65ED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F65ED4">
        <w:rPr>
          <w:rFonts w:ascii="Times New Roman" w:hAnsi="Times New Roman" w:cs="Times New Roman"/>
          <w:sz w:val="28"/>
          <w:szCs w:val="28"/>
        </w:rPr>
        <w:t>и воспитанника</w:t>
      </w:r>
      <w:r w:rsidR="0008323E" w:rsidRPr="00F65ED4">
        <w:rPr>
          <w:rFonts w:ascii="Times New Roman" w:hAnsi="Times New Roman" w:cs="Times New Roman"/>
          <w:sz w:val="28"/>
          <w:szCs w:val="28"/>
        </w:rPr>
        <w:t xml:space="preserve"> к проживанию в замещающей семье проводились занятия по темам: «Я и моя семья», «Я хочу быть хорошим», </w:t>
      </w:r>
      <w:r w:rsidR="0008323E" w:rsidRPr="00F65ED4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«</w:t>
      </w:r>
      <w:r w:rsidR="0008323E" w:rsidRPr="00F65ED4">
        <w:rPr>
          <w:rFonts w:ascii="Times New Roman" w:hAnsi="Times New Roman" w:cs="Times New Roman"/>
          <w:sz w:val="28"/>
          <w:szCs w:val="28"/>
        </w:rPr>
        <w:t>Какие бывают качества у людей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», </w:t>
      </w:r>
      <w:r w:rsidR="0008323E"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«Мои права в семье», «Семейные традиции», </w:t>
      </w:r>
      <w:r w:rsidR="0008323E" w:rsidRPr="006548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«Связанные одной цепью»,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323E" w:rsidRPr="0065488C">
        <w:rPr>
          <w:rFonts w:ascii="Times New Roman" w:hAnsi="Times New Roman" w:cs="Times New Roman"/>
          <w:sz w:val="28"/>
          <w:szCs w:val="28"/>
        </w:rPr>
        <w:t>«Представление о будущей семье», «Идеальная семья», «Вместе мы одна семья», «Что нас делает семьей». В результате проведенных занятий воспитанники сформировали представления о семейных отношениях, о значимости семьи в жизни человека, научились анализировать свои поступки, преодолевать негативные проявления; ознако</w:t>
      </w:r>
      <w:r w:rsidR="0008323E" w:rsidRPr="0065488C">
        <w:rPr>
          <w:rFonts w:ascii="Times New Roman" w:hAnsi="Times New Roman" w:cs="Times New Roman"/>
          <w:sz w:val="28"/>
          <w:szCs w:val="28"/>
        </w:rPr>
        <w:t>м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лены с правами и обязанностями в семье, частично </w:t>
      </w:r>
      <w:r w:rsidR="0008323E"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обучить навыкам полож</w:t>
      </w:r>
      <w:r w:rsidR="0008323E"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</w:t>
      </w:r>
      <w:r w:rsidR="0008323E"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тельного взаимодействия.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8.3. </w:t>
      </w:r>
      <w:r w:rsidR="0008323E" w:rsidRPr="0065488C">
        <w:rPr>
          <w:b/>
          <w:bCs/>
          <w:color w:val="000000"/>
          <w:sz w:val="28"/>
          <w:szCs w:val="28"/>
        </w:rPr>
        <w:t>Консультативно - просветительская работа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65ED4">
        <w:rPr>
          <w:color w:val="000000"/>
          <w:sz w:val="28"/>
          <w:szCs w:val="28"/>
        </w:rPr>
        <w:t>С воспитанниками</w:t>
      </w:r>
      <w:r w:rsidRPr="0065488C">
        <w:rPr>
          <w:b/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проведены индивидуальные консультации по темам: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-«Помощь сдачи экзаменов»;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-«Ведомое поведение»;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-«Межличностные отношения»;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lastRenderedPageBreak/>
        <w:t>-«Психологическая подготовка к проживанию в приемной семье»;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-«Мой личностный рост»;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-«Шаг в будущее»;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-«Профориентация»;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-«Взаимоотношение между парнем и девушкой» и т.д.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8323E" w:rsidRPr="0065488C">
        <w:rPr>
          <w:color w:val="000000"/>
          <w:sz w:val="28"/>
          <w:szCs w:val="28"/>
        </w:rPr>
        <w:t xml:space="preserve">В результате </w:t>
      </w:r>
      <w:r w:rsidR="0008323E" w:rsidRPr="0065488C">
        <w:rPr>
          <w:bCs/>
          <w:color w:val="000000"/>
          <w:sz w:val="28"/>
          <w:szCs w:val="28"/>
        </w:rPr>
        <w:t>консультативно - просветительской работы воспитанн</w:t>
      </w:r>
      <w:r w:rsidR="0008323E" w:rsidRPr="0065488C">
        <w:rPr>
          <w:bCs/>
          <w:color w:val="000000"/>
          <w:sz w:val="28"/>
          <w:szCs w:val="28"/>
        </w:rPr>
        <w:t>и</w:t>
      </w:r>
      <w:r w:rsidR="0008323E" w:rsidRPr="0065488C">
        <w:rPr>
          <w:bCs/>
          <w:color w:val="000000"/>
          <w:sz w:val="28"/>
          <w:szCs w:val="28"/>
        </w:rPr>
        <w:t>ки: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5488C">
        <w:rPr>
          <w:bCs/>
          <w:color w:val="000000"/>
          <w:sz w:val="28"/>
          <w:szCs w:val="28"/>
        </w:rPr>
        <w:t xml:space="preserve">- информированы о способах снижения </w:t>
      </w:r>
      <w:proofErr w:type="spellStart"/>
      <w:r w:rsidRPr="0065488C">
        <w:rPr>
          <w:bCs/>
          <w:color w:val="000000"/>
          <w:sz w:val="28"/>
          <w:szCs w:val="28"/>
        </w:rPr>
        <w:t>психо</w:t>
      </w:r>
      <w:proofErr w:type="spellEnd"/>
      <w:r w:rsidRPr="0065488C">
        <w:rPr>
          <w:bCs/>
          <w:color w:val="000000"/>
          <w:sz w:val="28"/>
          <w:szCs w:val="28"/>
        </w:rPr>
        <w:t>-эмоционального напр</w:t>
      </w:r>
      <w:r w:rsidRPr="0065488C">
        <w:rPr>
          <w:bCs/>
          <w:color w:val="000000"/>
          <w:sz w:val="28"/>
          <w:szCs w:val="28"/>
        </w:rPr>
        <w:t>я</w:t>
      </w:r>
      <w:r w:rsidRPr="0065488C">
        <w:rPr>
          <w:bCs/>
          <w:color w:val="000000"/>
          <w:sz w:val="28"/>
          <w:szCs w:val="28"/>
        </w:rPr>
        <w:t>жения и эффективных приемах запоминания экзаменационного материала;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5488C">
        <w:rPr>
          <w:bCs/>
          <w:color w:val="000000"/>
          <w:sz w:val="28"/>
          <w:szCs w:val="28"/>
        </w:rPr>
        <w:t xml:space="preserve">- информированы о минусах ведомого поведения и о </w:t>
      </w:r>
      <w:r w:rsidR="00F65ED4">
        <w:rPr>
          <w:bCs/>
          <w:color w:val="000000"/>
          <w:sz w:val="28"/>
          <w:szCs w:val="28"/>
        </w:rPr>
        <w:t xml:space="preserve">последствиях </w:t>
      </w:r>
      <w:r w:rsidRPr="0065488C">
        <w:rPr>
          <w:bCs/>
          <w:color w:val="000000"/>
          <w:sz w:val="28"/>
          <w:szCs w:val="28"/>
        </w:rPr>
        <w:t>ра</w:t>
      </w:r>
      <w:r w:rsidRPr="0065488C">
        <w:rPr>
          <w:bCs/>
          <w:color w:val="000000"/>
          <w:sz w:val="28"/>
          <w:szCs w:val="28"/>
        </w:rPr>
        <w:t>н</w:t>
      </w:r>
      <w:r w:rsidRPr="0065488C">
        <w:rPr>
          <w:bCs/>
          <w:color w:val="000000"/>
          <w:sz w:val="28"/>
          <w:szCs w:val="28"/>
        </w:rPr>
        <w:t>ней половой связи;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5488C">
        <w:rPr>
          <w:bCs/>
          <w:color w:val="000000"/>
          <w:sz w:val="28"/>
          <w:szCs w:val="28"/>
        </w:rPr>
        <w:t>- осведомлены о способах построения межличностных отношений;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5488C">
        <w:rPr>
          <w:bCs/>
          <w:color w:val="000000"/>
          <w:sz w:val="28"/>
          <w:szCs w:val="28"/>
        </w:rPr>
        <w:t xml:space="preserve">- психологически подготовлены к встрече с кандидатами в опекуны и к проживанию в приёмной семье. 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осведомлены</w:t>
      </w:r>
      <w:r w:rsidR="0008323E" w:rsidRPr="0065488C">
        <w:rPr>
          <w:bCs/>
          <w:color w:val="000000"/>
          <w:sz w:val="28"/>
          <w:szCs w:val="28"/>
        </w:rPr>
        <w:t xml:space="preserve"> о том</w:t>
      </w:r>
      <w:r>
        <w:rPr>
          <w:bCs/>
          <w:color w:val="000000"/>
          <w:sz w:val="28"/>
          <w:szCs w:val="28"/>
        </w:rPr>
        <w:t>,</w:t>
      </w:r>
      <w:r w:rsidR="0008323E" w:rsidRPr="0065488C">
        <w:rPr>
          <w:bCs/>
          <w:color w:val="000000"/>
          <w:sz w:val="28"/>
          <w:szCs w:val="28"/>
        </w:rPr>
        <w:t xml:space="preserve"> как ставить перед собой цели по личностному ра</w:t>
      </w:r>
      <w:r w:rsidR="0008323E" w:rsidRPr="0065488C">
        <w:rPr>
          <w:bCs/>
          <w:color w:val="000000"/>
          <w:sz w:val="28"/>
          <w:szCs w:val="28"/>
        </w:rPr>
        <w:t>з</w:t>
      </w:r>
      <w:r w:rsidR="0008323E" w:rsidRPr="0065488C">
        <w:rPr>
          <w:bCs/>
          <w:color w:val="000000"/>
          <w:sz w:val="28"/>
          <w:szCs w:val="28"/>
        </w:rPr>
        <w:t>витию и их осуществлять;</w:t>
      </w:r>
    </w:p>
    <w:p w:rsidR="00F65ED4" w:rsidRPr="00F65ED4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5488C">
        <w:rPr>
          <w:bCs/>
          <w:color w:val="000000"/>
          <w:sz w:val="28"/>
          <w:szCs w:val="28"/>
        </w:rPr>
        <w:t>- по профориентации воспитанники проинформированы об особенн</w:t>
      </w:r>
      <w:r w:rsidRPr="0065488C">
        <w:rPr>
          <w:bCs/>
          <w:color w:val="000000"/>
          <w:sz w:val="28"/>
          <w:szCs w:val="28"/>
        </w:rPr>
        <w:t>о</w:t>
      </w:r>
      <w:r w:rsidRPr="0065488C">
        <w:rPr>
          <w:bCs/>
          <w:color w:val="000000"/>
          <w:sz w:val="28"/>
          <w:szCs w:val="28"/>
        </w:rPr>
        <w:t>стях профессий и индивидуальной профпригодности по медицинским показ</w:t>
      </w:r>
      <w:r w:rsidRPr="0065488C">
        <w:rPr>
          <w:bCs/>
          <w:color w:val="000000"/>
          <w:sz w:val="28"/>
          <w:szCs w:val="28"/>
        </w:rPr>
        <w:t>а</w:t>
      </w:r>
      <w:r w:rsidRPr="0065488C">
        <w:rPr>
          <w:bCs/>
          <w:color w:val="000000"/>
          <w:sz w:val="28"/>
          <w:szCs w:val="28"/>
        </w:rPr>
        <w:t xml:space="preserve">ниям. 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b/>
          <w:color w:val="000000"/>
          <w:sz w:val="28"/>
          <w:szCs w:val="28"/>
        </w:rPr>
        <w:t>С социальными педагогами</w:t>
      </w:r>
      <w:r w:rsidRPr="0065488C">
        <w:rPr>
          <w:color w:val="000000"/>
          <w:sz w:val="28"/>
          <w:szCs w:val="28"/>
        </w:rPr>
        <w:t xml:space="preserve"> </w:t>
      </w:r>
      <w:r w:rsidRPr="0065488C">
        <w:rPr>
          <w:b/>
          <w:color w:val="000000"/>
          <w:sz w:val="28"/>
          <w:szCs w:val="28"/>
        </w:rPr>
        <w:t>проведены групповые</w:t>
      </w:r>
      <w:r w:rsidRPr="0065488C">
        <w:rPr>
          <w:color w:val="000000"/>
          <w:sz w:val="28"/>
          <w:szCs w:val="28"/>
        </w:rPr>
        <w:t xml:space="preserve"> консультации по темам: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- «Психологические особенности детей с диагнозом»;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rPr>
          <w:sz w:val="28"/>
          <w:szCs w:val="28"/>
        </w:rPr>
      </w:pPr>
      <w:r w:rsidRPr="0065488C">
        <w:rPr>
          <w:sz w:val="28"/>
          <w:szCs w:val="28"/>
        </w:rPr>
        <w:t>- «Профилактика негативного лидерства среди воспитанников»;</w:t>
      </w:r>
    </w:p>
    <w:p w:rsidR="00F65ED4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- «Воспитанник в центре внимания»;</w:t>
      </w:r>
    </w:p>
    <w:p w:rsidR="0008323E" w:rsidRPr="00F65ED4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D4">
        <w:rPr>
          <w:rFonts w:ascii="Times New Roman" w:hAnsi="Times New Roman" w:cs="Times New Roman"/>
          <w:sz w:val="28"/>
          <w:szCs w:val="28"/>
        </w:rPr>
        <w:t>- «Методы работы с воспитанника</w:t>
      </w:r>
      <w:r w:rsidR="00F65ED4" w:rsidRPr="00F65ED4">
        <w:rPr>
          <w:rFonts w:ascii="Times New Roman" w:hAnsi="Times New Roman" w:cs="Times New Roman"/>
          <w:sz w:val="28"/>
          <w:szCs w:val="28"/>
        </w:rPr>
        <w:t xml:space="preserve">ми, возвращенными из замещающих </w:t>
      </w:r>
      <w:r w:rsidRPr="00F65ED4">
        <w:rPr>
          <w:rFonts w:ascii="Times New Roman" w:hAnsi="Times New Roman" w:cs="Times New Roman"/>
          <w:sz w:val="28"/>
          <w:szCs w:val="28"/>
        </w:rPr>
        <w:t>семей»;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65ED4">
        <w:rPr>
          <w:color w:val="000000"/>
          <w:sz w:val="28"/>
          <w:szCs w:val="28"/>
        </w:rPr>
        <w:t>- «Как</w:t>
      </w:r>
      <w:r w:rsidRPr="0065488C">
        <w:rPr>
          <w:color w:val="000000"/>
          <w:sz w:val="28"/>
          <w:szCs w:val="28"/>
        </w:rPr>
        <w:t xml:space="preserve"> помочь ребенку в подготовке к экзаменам»;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 «Жестокое обращение с детьми»;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 «Профессиональная ориентация и помощь социальных педагогов в выборе профессии»;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 «Разрешение конфликтных ситуаций»;</w:t>
      </w:r>
    </w:p>
    <w:p w:rsidR="0008323E" w:rsidRPr="0065488C" w:rsidRDefault="00F65ED4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«Возрастные</w:t>
      </w:r>
      <w:r w:rsidR="0008323E" w:rsidRPr="0065488C">
        <w:rPr>
          <w:color w:val="000000"/>
          <w:sz w:val="28"/>
          <w:szCs w:val="28"/>
        </w:rPr>
        <w:t xml:space="preserve"> кризисы и их влияние на развитие ребенка»;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 «Профилактика суицидов среди подростков»;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 «Профилактика предэкзаменационного стресса»;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</w:t>
      </w:r>
      <w:r w:rsidR="00FC6C76">
        <w:rPr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«Роль социального педагога в профилактике употребления ПАВ по</w:t>
      </w:r>
      <w:r w:rsidRPr="0065488C">
        <w:rPr>
          <w:color w:val="000000"/>
          <w:sz w:val="28"/>
          <w:szCs w:val="28"/>
        </w:rPr>
        <w:t>д</w:t>
      </w:r>
      <w:r w:rsidRPr="0065488C">
        <w:rPr>
          <w:color w:val="000000"/>
          <w:sz w:val="28"/>
          <w:szCs w:val="28"/>
        </w:rPr>
        <w:t>ростками».</w:t>
      </w:r>
    </w:p>
    <w:p w:rsidR="0008323E" w:rsidRPr="00FC6C76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5488C">
        <w:rPr>
          <w:b/>
          <w:color w:val="000000"/>
          <w:sz w:val="28"/>
          <w:szCs w:val="28"/>
        </w:rPr>
        <w:t>С социальными педагогами</w:t>
      </w:r>
      <w:r w:rsidRPr="0065488C">
        <w:rPr>
          <w:color w:val="000000"/>
          <w:sz w:val="28"/>
          <w:szCs w:val="28"/>
        </w:rPr>
        <w:t xml:space="preserve"> </w:t>
      </w:r>
      <w:r w:rsidRPr="0065488C">
        <w:rPr>
          <w:b/>
          <w:color w:val="000000"/>
          <w:sz w:val="28"/>
          <w:szCs w:val="28"/>
        </w:rPr>
        <w:t>проведены индивидуальные консул</w:t>
      </w:r>
      <w:r w:rsidRPr="0065488C">
        <w:rPr>
          <w:b/>
          <w:color w:val="000000"/>
          <w:sz w:val="28"/>
          <w:szCs w:val="28"/>
        </w:rPr>
        <w:t>ь</w:t>
      </w:r>
      <w:r w:rsidRPr="0065488C">
        <w:rPr>
          <w:b/>
          <w:color w:val="000000"/>
          <w:sz w:val="28"/>
          <w:szCs w:val="28"/>
        </w:rPr>
        <w:t>тации по темам:</w:t>
      </w:r>
      <w:r w:rsidR="00FC6C76">
        <w:rPr>
          <w:b/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«Индивидуал</w:t>
      </w:r>
      <w:r w:rsidR="00FC6C76">
        <w:rPr>
          <w:color w:val="000000"/>
          <w:sz w:val="28"/>
          <w:szCs w:val="28"/>
        </w:rPr>
        <w:t xml:space="preserve">ьные особенности воспитанников», </w:t>
      </w:r>
      <w:r w:rsidRPr="0065488C">
        <w:rPr>
          <w:color w:val="000000"/>
          <w:sz w:val="28"/>
          <w:szCs w:val="28"/>
        </w:rPr>
        <w:t>«Психол</w:t>
      </w:r>
      <w:r w:rsidRPr="0065488C">
        <w:rPr>
          <w:color w:val="000000"/>
          <w:sz w:val="28"/>
          <w:szCs w:val="28"/>
        </w:rPr>
        <w:t>о</w:t>
      </w:r>
      <w:r w:rsidRPr="0065488C">
        <w:rPr>
          <w:color w:val="000000"/>
          <w:sz w:val="28"/>
          <w:szCs w:val="28"/>
        </w:rPr>
        <w:t>гические особенности возрастных периодов»</w:t>
      </w:r>
      <w:r w:rsidR="00FC6C76">
        <w:rPr>
          <w:color w:val="000000"/>
          <w:sz w:val="28"/>
          <w:szCs w:val="28"/>
        </w:rPr>
        <w:t xml:space="preserve">, </w:t>
      </w:r>
      <w:r w:rsidRPr="0065488C">
        <w:rPr>
          <w:color w:val="000000"/>
          <w:sz w:val="28"/>
          <w:szCs w:val="28"/>
        </w:rPr>
        <w:t>«Формирование школьной мот</w:t>
      </w:r>
      <w:r w:rsidRPr="0065488C">
        <w:rPr>
          <w:color w:val="000000"/>
          <w:sz w:val="28"/>
          <w:szCs w:val="28"/>
        </w:rPr>
        <w:t>и</w:t>
      </w:r>
      <w:r w:rsidRPr="0065488C">
        <w:rPr>
          <w:color w:val="000000"/>
          <w:sz w:val="28"/>
          <w:szCs w:val="28"/>
        </w:rPr>
        <w:t>вации»</w:t>
      </w:r>
      <w:r w:rsidR="00FC6C76">
        <w:rPr>
          <w:color w:val="000000"/>
          <w:sz w:val="28"/>
          <w:szCs w:val="28"/>
        </w:rPr>
        <w:t xml:space="preserve">, </w:t>
      </w:r>
      <w:r w:rsidRPr="0065488C">
        <w:rPr>
          <w:color w:val="000000"/>
          <w:sz w:val="28"/>
          <w:szCs w:val="28"/>
        </w:rPr>
        <w:t>«Межличностные отношения»</w:t>
      </w:r>
      <w:r w:rsidR="00FC6C76">
        <w:rPr>
          <w:color w:val="000000"/>
          <w:sz w:val="28"/>
          <w:szCs w:val="28"/>
        </w:rPr>
        <w:t xml:space="preserve">, </w:t>
      </w:r>
      <w:r w:rsidRPr="0065488C">
        <w:rPr>
          <w:color w:val="000000"/>
          <w:sz w:val="28"/>
          <w:szCs w:val="28"/>
        </w:rPr>
        <w:t>«Эмоциональное выгорание»</w:t>
      </w:r>
      <w:r w:rsidR="00FC6C76">
        <w:rPr>
          <w:color w:val="000000"/>
          <w:sz w:val="28"/>
          <w:szCs w:val="28"/>
        </w:rPr>
        <w:t xml:space="preserve">, </w:t>
      </w:r>
      <w:r w:rsidRPr="0065488C">
        <w:rPr>
          <w:color w:val="000000"/>
          <w:sz w:val="28"/>
          <w:szCs w:val="28"/>
        </w:rPr>
        <w:t>«П</w:t>
      </w:r>
      <w:r w:rsidRPr="0065488C">
        <w:rPr>
          <w:color w:val="000000"/>
          <w:sz w:val="28"/>
          <w:szCs w:val="28"/>
        </w:rPr>
        <w:t>о</w:t>
      </w:r>
      <w:r w:rsidRPr="0065488C">
        <w:rPr>
          <w:color w:val="000000"/>
          <w:sz w:val="28"/>
          <w:szCs w:val="28"/>
        </w:rPr>
        <w:t>мощь воспитаннику в экстренной ситуации» и т.д</w:t>
      </w:r>
      <w:r w:rsidR="00FC6C76">
        <w:rPr>
          <w:color w:val="000000"/>
          <w:sz w:val="28"/>
          <w:szCs w:val="28"/>
        </w:rPr>
        <w:t>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488C">
        <w:rPr>
          <w:color w:val="000000"/>
          <w:sz w:val="28"/>
          <w:szCs w:val="28"/>
        </w:rPr>
        <w:t xml:space="preserve">   В результате </w:t>
      </w:r>
      <w:r w:rsidRPr="0065488C">
        <w:rPr>
          <w:bCs/>
          <w:color w:val="000000"/>
          <w:sz w:val="28"/>
          <w:szCs w:val="28"/>
        </w:rPr>
        <w:t xml:space="preserve">консультативно - просветительской работы </w:t>
      </w:r>
      <w:r w:rsidRPr="0065488C">
        <w:rPr>
          <w:color w:val="000000"/>
          <w:sz w:val="28"/>
          <w:szCs w:val="28"/>
        </w:rPr>
        <w:t xml:space="preserve">социальные педагоги </w:t>
      </w:r>
      <w:r w:rsidRPr="0065488C">
        <w:rPr>
          <w:sz w:val="28"/>
          <w:szCs w:val="28"/>
        </w:rPr>
        <w:t>повысили уровень информированности по перечисленным темам, п</w:t>
      </w:r>
      <w:r w:rsidRPr="0065488C">
        <w:rPr>
          <w:sz w:val="28"/>
          <w:szCs w:val="28"/>
        </w:rPr>
        <w:t>о</w:t>
      </w:r>
      <w:r w:rsidRPr="0065488C">
        <w:rPr>
          <w:sz w:val="28"/>
          <w:szCs w:val="28"/>
        </w:rPr>
        <w:t xml:space="preserve">лученную информацию применяли в </w:t>
      </w:r>
      <w:r w:rsidR="00FC6C76">
        <w:rPr>
          <w:sz w:val="28"/>
          <w:szCs w:val="28"/>
        </w:rPr>
        <w:t>практической</w:t>
      </w:r>
      <w:r w:rsidRPr="0065488C">
        <w:rPr>
          <w:sz w:val="28"/>
          <w:szCs w:val="28"/>
        </w:rPr>
        <w:t xml:space="preserve"> деятельности. 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5488C">
        <w:rPr>
          <w:b/>
          <w:color w:val="000000"/>
          <w:sz w:val="28"/>
          <w:szCs w:val="28"/>
        </w:rPr>
        <w:lastRenderedPageBreak/>
        <w:t>Кандидаты в приёмные родители проконсультированы по темам: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«Индивидуальные особенности воспитанников»;</w:t>
      </w:r>
      <w:r w:rsidR="00FC6C76">
        <w:rPr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«Особенности адаптация в условиях приёмной семьи»;</w:t>
      </w:r>
      <w:r w:rsidR="00FC6C76">
        <w:rPr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«Психологические особенности возрастных пер</w:t>
      </w:r>
      <w:r w:rsidRPr="0065488C">
        <w:rPr>
          <w:color w:val="000000"/>
          <w:sz w:val="28"/>
          <w:szCs w:val="28"/>
        </w:rPr>
        <w:t>и</w:t>
      </w:r>
      <w:r w:rsidRPr="0065488C">
        <w:rPr>
          <w:color w:val="000000"/>
          <w:sz w:val="28"/>
          <w:szCs w:val="28"/>
        </w:rPr>
        <w:t>одов»;</w:t>
      </w:r>
      <w:r w:rsidR="00FC6C76">
        <w:rPr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«Формирование школьной мотивации»;</w:t>
      </w:r>
      <w:r w:rsidR="00FC6C76">
        <w:rPr>
          <w:color w:val="000000"/>
          <w:sz w:val="28"/>
          <w:szCs w:val="28"/>
        </w:rPr>
        <w:t xml:space="preserve"> </w:t>
      </w:r>
      <w:r w:rsidRPr="0065488C">
        <w:rPr>
          <w:color w:val="000000"/>
          <w:sz w:val="28"/>
          <w:szCs w:val="28"/>
        </w:rPr>
        <w:t>«Межличностные отношения».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5488C">
        <w:rPr>
          <w:b/>
          <w:color w:val="000000"/>
          <w:sz w:val="28"/>
          <w:szCs w:val="28"/>
        </w:rPr>
        <w:t xml:space="preserve">Консультирование родителей воспитанников: 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b/>
          <w:color w:val="000000"/>
          <w:sz w:val="28"/>
          <w:szCs w:val="28"/>
        </w:rPr>
        <w:t>-«</w:t>
      </w:r>
      <w:r w:rsidRPr="0065488C">
        <w:rPr>
          <w:color w:val="000000"/>
          <w:sz w:val="28"/>
          <w:szCs w:val="28"/>
        </w:rPr>
        <w:t>Возврат ребёнка в семью»;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-«Индивидуальные особенности воспитанников»;</w:t>
      </w:r>
    </w:p>
    <w:p w:rsidR="0008323E" w:rsidRPr="0065488C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5488C">
        <w:rPr>
          <w:color w:val="000000"/>
          <w:sz w:val="28"/>
          <w:szCs w:val="28"/>
        </w:rPr>
        <w:t>-«</w:t>
      </w:r>
      <w:proofErr w:type="spellStart"/>
      <w:r w:rsidRPr="0065488C">
        <w:rPr>
          <w:color w:val="000000"/>
          <w:sz w:val="28"/>
          <w:szCs w:val="28"/>
        </w:rPr>
        <w:t>Гиперактивный</w:t>
      </w:r>
      <w:proofErr w:type="spellEnd"/>
      <w:r w:rsidRPr="0065488C">
        <w:rPr>
          <w:color w:val="000000"/>
          <w:sz w:val="28"/>
          <w:szCs w:val="28"/>
        </w:rPr>
        <w:t xml:space="preserve"> ребёнок, способы взаимодействия, воспитания».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p w:rsidR="0008323E" w:rsidRPr="0065488C" w:rsidRDefault="00FC6C76" w:rsidP="001609DA">
      <w:pPr>
        <w:shd w:val="clear" w:color="auto" w:fill="FFFFFF" w:themeFill="background1"/>
        <w:suppressAutoHyphens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p w:rsidR="0008323E" w:rsidRPr="0065488C" w:rsidRDefault="00FC6C76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.1. Профилактика правонарушений </w:t>
      </w:r>
      <w:r w:rsidR="0008323E" w:rsidRPr="0065488C">
        <w:rPr>
          <w:rFonts w:ascii="Times New Roman" w:hAnsi="Times New Roman" w:cs="Times New Roman"/>
          <w:sz w:val="28"/>
          <w:szCs w:val="28"/>
        </w:rPr>
        <w:t>проводилась по программе «Тропинка к правовым знаниям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»  с периодичностью 1 раз в месяц с воспита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н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никами подросткового возраста.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8323E" w:rsidRPr="0065488C" w:rsidRDefault="00FC6C76" w:rsidP="001609DA">
      <w:pPr>
        <w:pStyle w:val="af2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Предупреждение и профилактика рецидивов преступности и прав</w:t>
      </w:r>
      <w:r w:rsidR="0008323E" w:rsidRPr="0065488C">
        <w:rPr>
          <w:rFonts w:ascii="Times New Roman" w:hAnsi="Times New Roman"/>
          <w:sz w:val="28"/>
          <w:szCs w:val="28"/>
        </w:rPr>
        <w:t>о</w:t>
      </w:r>
      <w:r w:rsidR="0008323E" w:rsidRPr="0065488C">
        <w:rPr>
          <w:rFonts w:ascii="Times New Roman" w:hAnsi="Times New Roman"/>
          <w:sz w:val="28"/>
          <w:szCs w:val="28"/>
        </w:rPr>
        <w:t>нарушений несовершеннолетних воспитанников;</w:t>
      </w:r>
    </w:p>
    <w:p w:rsidR="0008323E" w:rsidRPr="0065488C" w:rsidRDefault="00FC6C76" w:rsidP="001609DA">
      <w:pPr>
        <w:pStyle w:val="af2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Обучение навыкам ответственного поведения в пользу социализ</w:t>
      </w:r>
      <w:r w:rsidR="0008323E" w:rsidRPr="0065488C">
        <w:rPr>
          <w:rFonts w:ascii="Times New Roman" w:hAnsi="Times New Roman"/>
          <w:sz w:val="28"/>
          <w:szCs w:val="28"/>
        </w:rPr>
        <w:t>а</w:t>
      </w:r>
      <w:r w:rsidR="0008323E" w:rsidRPr="0065488C">
        <w:rPr>
          <w:rFonts w:ascii="Times New Roman" w:hAnsi="Times New Roman"/>
          <w:sz w:val="28"/>
          <w:szCs w:val="28"/>
        </w:rPr>
        <w:t>ции в обществе</w:t>
      </w:r>
    </w:p>
    <w:p w:rsidR="0008323E" w:rsidRPr="00FC6C76" w:rsidRDefault="0008323E" w:rsidP="001609DA">
      <w:pPr>
        <w:pStyle w:val="af2"/>
        <w:shd w:val="clear" w:color="auto" w:fill="FFFFFF" w:themeFill="background1"/>
        <w:tabs>
          <w:tab w:val="left" w:pos="1276"/>
        </w:tabs>
        <w:spacing w:line="360" w:lineRule="auto"/>
        <w:ind w:left="851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C6C7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8323E" w:rsidRPr="00FC6C76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FC6C76">
        <w:rPr>
          <w:rFonts w:ascii="Times New Roman" w:hAnsi="Times New Roman"/>
          <w:sz w:val="28"/>
          <w:szCs w:val="28"/>
        </w:rPr>
        <w:t>Предоставить воспитанникам объективную актуальную информ</w:t>
      </w:r>
      <w:r w:rsidRPr="00FC6C76">
        <w:rPr>
          <w:rFonts w:ascii="Times New Roman" w:hAnsi="Times New Roman"/>
          <w:sz w:val="28"/>
          <w:szCs w:val="28"/>
        </w:rPr>
        <w:t>а</w:t>
      </w:r>
      <w:r w:rsidR="00FC6C76" w:rsidRPr="00FC6C76">
        <w:rPr>
          <w:rFonts w:ascii="Times New Roman" w:hAnsi="Times New Roman"/>
          <w:sz w:val="28"/>
          <w:szCs w:val="28"/>
        </w:rPr>
        <w:t>цию об их правах и ответственности, знакомство с основными з</w:t>
      </w:r>
      <w:r w:rsidRPr="00FC6C76">
        <w:rPr>
          <w:rFonts w:ascii="Times New Roman" w:hAnsi="Times New Roman"/>
          <w:sz w:val="28"/>
          <w:szCs w:val="28"/>
        </w:rPr>
        <w:t>а</w:t>
      </w:r>
      <w:r w:rsidR="00FC6C76" w:rsidRPr="00FC6C76">
        <w:rPr>
          <w:rFonts w:ascii="Times New Roman" w:hAnsi="Times New Roman"/>
          <w:sz w:val="28"/>
          <w:szCs w:val="28"/>
        </w:rPr>
        <w:t xml:space="preserve">конами </w:t>
      </w:r>
      <w:r w:rsidR="00FC6C76">
        <w:rPr>
          <w:rFonts w:ascii="Times New Roman" w:hAnsi="Times New Roman"/>
          <w:sz w:val="28"/>
          <w:szCs w:val="28"/>
        </w:rPr>
        <w:t>РФ</w:t>
      </w:r>
      <w:r w:rsidR="00FC6C76" w:rsidRPr="00FC6C76">
        <w:rPr>
          <w:rFonts w:ascii="Times New Roman" w:hAnsi="Times New Roman"/>
          <w:sz w:val="28"/>
          <w:szCs w:val="28"/>
        </w:rPr>
        <w:t>, определяющи</w:t>
      </w:r>
      <w:r w:rsidR="00FC6C76">
        <w:rPr>
          <w:rFonts w:ascii="Times New Roman" w:hAnsi="Times New Roman"/>
          <w:sz w:val="28"/>
          <w:szCs w:val="28"/>
        </w:rPr>
        <w:t>ми</w:t>
      </w:r>
      <w:r w:rsidR="00FC6C76" w:rsidRPr="00FC6C76">
        <w:rPr>
          <w:rFonts w:ascii="Times New Roman" w:hAnsi="Times New Roman"/>
          <w:sz w:val="28"/>
          <w:szCs w:val="28"/>
        </w:rPr>
        <w:t xml:space="preserve"> права и ответств</w:t>
      </w:r>
      <w:r w:rsidRPr="00FC6C76">
        <w:rPr>
          <w:rFonts w:ascii="Times New Roman" w:hAnsi="Times New Roman"/>
          <w:sz w:val="28"/>
          <w:szCs w:val="28"/>
        </w:rPr>
        <w:t>енность несовершеннолетних;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Способствовать формированию ответственности за своё  поведение;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Научить навыкам анализа своего поведения, поступков;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Привить навыки эффективного общения;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Способствовать осознанию  подростками своих ценностей;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Сформировать навык</w:t>
      </w:r>
      <w:r w:rsidR="00FC6C76">
        <w:rPr>
          <w:rFonts w:ascii="Times New Roman" w:hAnsi="Times New Roman"/>
          <w:sz w:val="28"/>
          <w:szCs w:val="28"/>
        </w:rPr>
        <w:t>и</w:t>
      </w:r>
      <w:r w:rsidRPr="0065488C">
        <w:rPr>
          <w:rFonts w:ascii="Times New Roman" w:hAnsi="Times New Roman"/>
          <w:sz w:val="28"/>
          <w:szCs w:val="28"/>
        </w:rPr>
        <w:t xml:space="preserve"> принятия обоснованных решений;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Сформировать навыки постановки и достижения цели;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Сформировать навыки сопротивления социальному давлению;</w:t>
      </w:r>
    </w:p>
    <w:p w:rsidR="0008323E" w:rsidRPr="0065488C" w:rsidRDefault="0008323E" w:rsidP="001609DA">
      <w:pPr>
        <w:pStyle w:val="af2"/>
        <w:numPr>
          <w:ilvl w:val="0"/>
          <w:numId w:val="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65488C">
        <w:rPr>
          <w:rFonts w:ascii="Times New Roman" w:hAnsi="Times New Roman"/>
          <w:sz w:val="28"/>
          <w:szCs w:val="28"/>
        </w:rPr>
        <w:t>Формирование у подростков негативного отношения к правонар</w:t>
      </w:r>
      <w:r w:rsidRPr="0065488C">
        <w:rPr>
          <w:rFonts w:ascii="Times New Roman" w:hAnsi="Times New Roman"/>
          <w:sz w:val="28"/>
          <w:szCs w:val="28"/>
        </w:rPr>
        <w:t>у</w:t>
      </w:r>
      <w:r w:rsidRPr="0065488C">
        <w:rPr>
          <w:rFonts w:ascii="Times New Roman" w:hAnsi="Times New Roman"/>
          <w:sz w:val="28"/>
          <w:szCs w:val="28"/>
        </w:rPr>
        <w:t>шениям в социуме.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Целевая группа состояла из 14 воспитанников «группы риска».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Проведены беседы по темам: «Поведение, за которое наступает отве</w:t>
      </w:r>
      <w:r w:rsidRPr="00FC6C76">
        <w:rPr>
          <w:rFonts w:ascii="Times New Roman" w:hAnsi="Times New Roman" w:cs="Times New Roman"/>
          <w:sz w:val="28"/>
          <w:szCs w:val="28"/>
        </w:rPr>
        <w:t>т</w:t>
      </w:r>
      <w:r w:rsidRPr="00FC6C76">
        <w:rPr>
          <w:rFonts w:ascii="Times New Roman" w:hAnsi="Times New Roman" w:cs="Times New Roman"/>
          <w:sz w:val="28"/>
          <w:szCs w:val="28"/>
        </w:rPr>
        <w:t>ственность»; «Грань между ответственностью и наказанием»;</w:t>
      </w:r>
      <w:r w:rsidRPr="00FC6C76">
        <w:rPr>
          <w:rStyle w:val="95pt0pt"/>
          <w:rFonts w:ascii="Times New Roman" w:hAnsi="Times New Roman" w:cs="Times New Roman"/>
          <w:color w:val="auto"/>
          <w:sz w:val="28"/>
          <w:szCs w:val="28"/>
        </w:rPr>
        <w:t xml:space="preserve"> «Вандализм» и «вандалы»;  </w:t>
      </w:r>
      <w:r w:rsidRPr="00FC6C76">
        <w:rPr>
          <w:rFonts w:ascii="Times New Roman" w:hAnsi="Times New Roman" w:cs="Times New Roman"/>
          <w:sz w:val="28"/>
          <w:szCs w:val="28"/>
        </w:rPr>
        <w:t>«Жестокое обращение»; «Последствия  ранних половых связей»; «Противодействие экстремистской деятельности»; «Административная отве</w:t>
      </w:r>
      <w:r w:rsidRPr="00FC6C76">
        <w:rPr>
          <w:rFonts w:ascii="Times New Roman" w:hAnsi="Times New Roman" w:cs="Times New Roman"/>
          <w:sz w:val="28"/>
          <w:szCs w:val="28"/>
        </w:rPr>
        <w:t>т</w:t>
      </w:r>
      <w:r w:rsidRPr="00FC6C76">
        <w:rPr>
          <w:rFonts w:ascii="Times New Roman" w:hAnsi="Times New Roman" w:cs="Times New Roman"/>
          <w:sz w:val="28"/>
          <w:szCs w:val="28"/>
        </w:rPr>
        <w:t>ственность за мелкое хулиганство».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Групповые тренинги: «Как не стать марионеткой в чужих руках»; «Твой круг общения».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Мини-лекции: «Правовая ответственность за присвоение чужого им</w:t>
      </w:r>
      <w:r w:rsidRPr="00FC6C76">
        <w:rPr>
          <w:rFonts w:ascii="Times New Roman" w:hAnsi="Times New Roman" w:cs="Times New Roman"/>
          <w:sz w:val="28"/>
          <w:szCs w:val="28"/>
        </w:rPr>
        <w:t>у</w:t>
      </w:r>
      <w:r w:rsidRPr="00FC6C76">
        <w:rPr>
          <w:rFonts w:ascii="Times New Roman" w:hAnsi="Times New Roman" w:cs="Times New Roman"/>
          <w:sz w:val="28"/>
          <w:szCs w:val="28"/>
        </w:rPr>
        <w:t>щества».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Диспут: «Ответственность за курение в общественных местах».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Диалог с элементами практических упражнений «Лидерские качества».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Мероприятие «Ответственность за преступление».</w:t>
      </w:r>
    </w:p>
    <w:p w:rsidR="0008323E" w:rsidRPr="00FC6C76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76">
        <w:rPr>
          <w:rFonts w:ascii="Times New Roman" w:hAnsi="Times New Roman" w:cs="Times New Roman"/>
          <w:bCs/>
          <w:sz w:val="28"/>
          <w:szCs w:val="28"/>
        </w:rPr>
        <w:lastRenderedPageBreak/>
        <w:t>В «группе риска» на начало года состояло 14 воспитанников, на конец года 9 человек. В учреждение поступают воспитанники</w:t>
      </w:r>
      <w:r w:rsidR="00FC6C76" w:rsidRPr="00FC6C76">
        <w:rPr>
          <w:rFonts w:ascii="Times New Roman" w:hAnsi="Times New Roman" w:cs="Times New Roman"/>
          <w:bCs/>
          <w:sz w:val="28"/>
          <w:szCs w:val="28"/>
        </w:rPr>
        <w:t>,</w:t>
      </w:r>
      <w:r w:rsidRPr="00FC6C76">
        <w:rPr>
          <w:rFonts w:ascii="Times New Roman" w:hAnsi="Times New Roman" w:cs="Times New Roman"/>
          <w:bCs/>
          <w:sz w:val="28"/>
          <w:szCs w:val="28"/>
        </w:rPr>
        <w:t xml:space="preserve"> ранее состоявшие на учёте в ОДН, и имеющие условную судимость с испытательным сроком 3 года, таких  на данный момент 1  воспитанник. За период </w:t>
      </w:r>
      <w:r w:rsidR="00FC6C76" w:rsidRPr="00FC6C76">
        <w:rPr>
          <w:rFonts w:ascii="Times New Roman" w:hAnsi="Times New Roman" w:cs="Times New Roman"/>
          <w:bCs/>
          <w:sz w:val="28"/>
          <w:szCs w:val="28"/>
        </w:rPr>
        <w:t>профилактической работы по</w:t>
      </w:r>
      <w:r w:rsidRPr="00FC6C7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C6C76" w:rsidRPr="00FC6C76">
        <w:rPr>
          <w:rFonts w:ascii="Times New Roman" w:hAnsi="Times New Roman" w:cs="Times New Roman"/>
          <w:bCs/>
          <w:sz w:val="28"/>
          <w:szCs w:val="28"/>
        </w:rPr>
        <w:t>е</w:t>
      </w:r>
      <w:r w:rsidRPr="00FC6C76">
        <w:rPr>
          <w:rFonts w:ascii="Times New Roman" w:hAnsi="Times New Roman" w:cs="Times New Roman"/>
          <w:bCs/>
          <w:sz w:val="28"/>
          <w:szCs w:val="28"/>
        </w:rPr>
        <w:t xml:space="preserve"> воспитанниками не было совершенно правонарушений.</w:t>
      </w:r>
    </w:p>
    <w:p w:rsidR="00FC6C76" w:rsidRDefault="00FC6C76" w:rsidP="001609DA">
      <w:pPr>
        <w:shd w:val="clear" w:color="auto" w:fill="FFFFFF" w:themeFill="background1"/>
        <w:ind w:right="0" w:firstLine="851"/>
        <w:rPr>
          <w:rFonts w:ascii="Times New Roman" w:hAnsi="Times New Roman" w:cs="Times New Roman"/>
          <w:b/>
          <w:sz w:val="28"/>
          <w:szCs w:val="28"/>
        </w:rPr>
      </w:pPr>
    </w:p>
    <w:p w:rsidR="0008323E" w:rsidRPr="0065488C" w:rsidRDefault="00FC6C76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. Профилактика употребления ПАВ </w:t>
      </w:r>
      <w:r w:rsidR="0008323E" w:rsidRPr="0065488C">
        <w:rPr>
          <w:rFonts w:ascii="Times New Roman" w:hAnsi="Times New Roman" w:cs="Times New Roman"/>
          <w:sz w:val="28"/>
          <w:szCs w:val="28"/>
        </w:rPr>
        <w:t>проводилась по программе «Выбери жизни»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 xml:space="preserve"> с периодичностью 1 раз в месяц с воспитанниками подрос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т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кового возраста.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42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b/>
          <w:sz w:val="28"/>
          <w:szCs w:val="28"/>
        </w:rPr>
        <w:t>Цель:</w:t>
      </w:r>
      <w:r w:rsidRPr="0065488C">
        <w:rPr>
          <w:rFonts w:ascii="Times New Roman" w:hAnsi="Times New Roman" w:cs="Times New Roman"/>
          <w:sz w:val="28"/>
          <w:szCs w:val="28"/>
        </w:rPr>
        <w:t xml:space="preserve"> повысить уровень информированности воспитанников учрежд</w:t>
      </w:r>
      <w:r w:rsidRPr="0065488C">
        <w:rPr>
          <w:rFonts w:ascii="Times New Roman" w:hAnsi="Times New Roman" w:cs="Times New Roman"/>
          <w:sz w:val="28"/>
          <w:szCs w:val="28"/>
        </w:rPr>
        <w:t>е</w:t>
      </w:r>
      <w:r w:rsidRPr="0065488C">
        <w:rPr>
          <w:rFonts w:ascii="Times New Roman" w:hAnsi="Times New Roman" w:cs="Times New Roman"/>
          <w:sz w:val="28"/>
          <w:szCs w:val="28"/>
        </w:rPr>
        <w:t>ния и научить их понимать и осознавать, что происходит с человеком при уп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 xml:space="preserve">треблении ПАВ, </w:t>
      </w:r>
      <w:r w:rsidRPr="006548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сформировать у </w:t>
      </w:r>
      <w:r w:rsidRPr="0065488C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них личностные качества, обеспечивающие доминирова</w:t>
      </w:r>
      <w:r w:rsidRPr="0065488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548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ценностей здорового образа жизни, действенную </w:t>
      </w:r>
      <w:r w:rsidRPr="006548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установку на отказ от приема </w:t>
      </w:r>
      <w:proofErr w:type="spellStart"/>
      <w:r w:rsidRPr="0065488C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психоактивных</w:t>
      </w:r>
      <w:proofErr w:type="spellEnd"/>
      <w:r w:rsidRPr="006548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веществ.</w:t>
      </w:r>
      <w:r w:rsidRPr="0065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1.Дать  объективную информацию о вреде ПАВ на организм;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2.Сориентировать воспитанников учреждения на их способность сд</w:t>
      </w: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лать собственный выбор;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3.Дать воспитанникам учреждения возможность овладения определе</w:t>
      </w: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ными поведенческими навыками, облегчающими следование здоровому обр</w:t>
      </w: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5488C">
        <w:rPr>
          <w:rFonts w:ascii="Times New Roman" w:hAnsi="Times New Roman" w:cs="Times New Roman"/>
          <w:color w:val="000000"/>
          <w:spacing w:val="1"/>
          <w:sz w:val="28"/>
          <w:szCs w:val="28"/>
        </w:rPr>
        <w:t>зу жизни</w:t>
      </w:r>
      <w:r w:rsidR="0079376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Целевая группа состояла из 1 воспитанника «группы риска» и 13 восп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>танников подросткового возраста.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bCs/>
          <w:sz w:val="28"/>
          <w:szCs w:val="28"/>
        </w:rPr>
        <w:t xml:space="preserve">Групповые занятия </w:t>
      </w:r>
      <w:r w:rsidR="00793768"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 w:rsidRPr="0065488C">
        <w:rPr>
          <w:rFonts w:ascii="Times New Roman" w:hAnsi="Times New Roman" w:cs="Times New Roman"/>
          <w:bCs/>
          <w:sz w:val="28"/>
          <w:szCs w:val="28"/>
        </w:rPr>
        <w:t>по темам:</w:t>
      </w:r>
      <w:r w:rsidRPr="0065488C">
        <w:rPr>
          <w:rFonts w:ascii="Times New Roman" w:hAnsi="Times New Roman" w:cs="Times New Roman"/>
          <w:sz w:val="28"/>
          <w:szCs w:val="28"/>
        </w:rPr>
        <w:t xml:space="preserve"> «Вводное»; «Профилактика развитие зависимости»; «Свобода выбора – это уход от зависимости»;</w:t>
      </w:r>
      <w:r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«Я хоз</w:t>
      </w:r>
      <w:r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</w:t>
      </w:r>
      <w:r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ин своей жизни»;</w:t>
      </w:r>
      <w:r w:rsidRPr="006548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«Мой талант»;</w:t>
      </w:r>
      <w:r w:rsidRPr="0065488C">
        <w:rPr>
          <w:rFonts w:ascii="Times New Roman" w:hAnsi="Times New Roman" w:cs="Times New Roman"/>
          <w:sz w:val="28"/>
          <w:szCs w:val="28"/>
        </w:rPr>
        <w:t xml:space="preserve"> «Жизнь прекрасна! Не потрать ее напрасно!»; </w:t>
      </w:r>
      <w:r w:rsidRPr="0065488C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«Приобретенные знания»</w:t>
      </w:r>
      <w:r w:rsidRPr="0065488C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C6C76" w:rsidRDefault="0008323E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 xml:space="preserve">Мероприятие «Алкоголь и здоровье»; </w:t>
      </w:r>
      <w:r w:rsidRPr="006548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«СПИД не для нас».</w:t>
      </w:r>
      <w:r w:rsidRPr="0065488C">
        <w:rPr>
          <w:rFonts w:ascii="Times New Roman" w:hAnsi="Times New Roman" w:cs="Times New Roman"/>
          <w:sz w:val="28"/>
          <w:szCs w:val="28"/>
        </w:rPr>
        <w:t xml:space="preserve"> (3-6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.)</w:t>
      </w:r>
    </w:p>
    <w:p w:rsidR="00FC6C76" w:rsidRDefault="0008323E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Беседа: «СПИД не для нас»</w:t>
      </w:r>
      <w:r w:rsidRPr="0065488C">
        <w:rPr>
          <w:rFonts w:ascii="Times New Roman" w:hAnsi="Times New Roman" w:cs="Times New Roman"/>
          <w:sz w:val="28"/>
          <w:szCs w:val="28"/>
        </w:rPr>
        <w:t xml:space="preserve"> (7-9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>.)</w:t>
      </w:r>
      <w:r w:rsidRPr="0065488C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  <w:r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«Путешествие в страну здоровья»;</w:t>
      </w:r>
      <w:r w:rsidRPr="0065488C">
        <w:rPr>
          <w:rFonts w:ascii="Times New Roman" w:hAnsi="Times New Roman" w:cs="Times New Roman"/>
          <w:sz w:val="28"/>
          <w:szCs w:val="28"/>
        </w:rPr>
        <w:t xml:space="preserve"> «Чем опасно курение»;</w:t>
      </w:r>
    </w:p>
    <w:p w:rsidR="00FC6C76" w:rsidRDefault="0008323E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color w:val="000000"/>
          <w:sz w:val="28"/>
          <w:szCs w:val="28"/>
        </w:rPr>
        <w:t>Показ видео фильма «Наркомания - угроза жизни».</w:t>
      </w:r>
    </w:p>
    <w:p w:rsidR="0008323E" w:rsidRDefault="0008323E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На начало года в «группе риска» состоял 1 воспитанник, на к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 xml:space="preserve">нец года </w:t>
      </w:r>
      <w:r w:rsidR="00793768">
        <w:rPr>
          <w:rFonts w:ascii="Times New Roman" w:hAnsi="Times New Roman" w:cs="Times New Roman"/>
          <w:sz w:val="28"/>
          <w:szCs w:val="28"/>
        </w:rPr>
        <w:t xml:space="preserve">данный воспитанник </w:t>
      </w:r>
      <w:r w:rsidRPr="0065488C">
        <w:rPr>
          <w:rFonts w:ascii="Times New Roman" w:hAnsi="Times New Roman" w:cs="Times New Roman"/>
          <w:sz w:val="28"/>
          <w:szCs w:val="28"/>
        </w:rPr>
        <w:t>снят у учета в связи с убытием по дост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>жению совершеннолетия. Воспитанники повысили уровень информир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ванности по проблеме ПАВ, владеют необходимыми знаниями о по</w:t>
      </w:r>
      <w:r w:rsidRPr="0065488C">
        <w:rPr>
          <w:rFonts w:ascii="Times New Roman" w:hAnsi="Times New Roman" w:cs="Times New Roman"/>
          <w:sz w:val="28"/>
          <w:szCs w:val="28"/>
        </w:rPr>
        <w:t>д</w:t>
      </w:r>
      <w:r w:rsidRPr="0065488C">
        <w:rPr>
          <w:rFonts w:ascii="Times New Roman" w:hAnsi="Times New Roman" w:cs="Times New Roman"/>
          <w:sz w:val="28"/>
          <w:szCs w:val="28"/>
        </w:rPr>
        <w:t>держании здорового образа жизни и борьбе с вредными привычками.</w:t>
      </w:r>
    </w:p>
    <w:p w:rsidR="00793768" w:rsidRPr="0065488C" w:rsidRDefault="00793768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8323E" w:rsidRPr="00793768" w:rsidRDefault="00793768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8.6.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 Профилактика самовольных уходов </w:t>
      </w:r>
      <w:r w:rsidR="0008323E" w:rsidRPr="0065488C">
        <w:rPr>
          <w:rFonts w:ascii="Times New Roman" w:hAnsi="Times New Roman" w:cs="Times New Roman"/>
          <w:sz w:val="28"/>
          <w:szCs w:val="28"/>
        </w:rPr>
        <w:t>проводилась по пр</w:t>
      </w:r>
      <w:r w:rsidR="0008323E" w:rsidRPr="0065488C">
        <w:rPr>
          <w:rFonts w:ascii="Times New Roman" w:hAnsi="Times New Roman" w:cs="Times New Roman"/>
          <w:sz w:val="28"/>
          <w:szCs w:val="28"/>
        </w:rPr>
        <w:t>о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грамме 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«Пути решения»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с периодичностью 1 раз в месяц с воспитанн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и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ками подросткового возраста.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88C">
        <w:rPr>
          <w:rFonts w:ascii="Times New Roman" w:hAnsi="Times New Roman" w:cs="Times New Roman"/>
          <w:bCs/>
          <w:sz w:val="28"/>
          <w:szCs w:val="28"/>
        </w:rPr>
        <w:t>В «группе риска» на начало года состояло 16 человек, на конец года 6 человек.</w:t>
      </w:r>
    </w:p>
    <w:p w:rsidR="0008323E" w:rsidRPr="0065488C" w:rsidRDefault="00793768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Поставлены цели</w:t>
      </w:r>
      <w:r w:rsidR="0008323E" w:rsidRPr="0065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142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793768" w:rsidRPr="0065488C">
        <w:rPr>
          <w:rFonts w:ascii="Times New Roman" w:hAnsi="Times New Roman" w:cs="Times New Roman"/>
          <w:sz w:val="28"/>
          <w:szCs w:val="28"/>
        </w:rPr>
        <w:t>Предупреждение и профилактика самовольных уходов несоверше</w:t>
      </w:r>
      <w:r w:rsidR="00793768" w:rsidRPr="0065488C">
        <w:rPr>
          <w:rFonts w:ascii="Times New Roman" w:hAnsi="Times New Roman" w:cs="Times New Roman"/>
          <w:sz w:val="28"/>
          <w:szCs w:val="28"/>
        </w:rPr>
        <w:t>н</w:t>
      </w:r>
      <w:r w:rsidR="00793768" w:rsidRPr="0065488C">
        <w:rPr>
          <w:rFonts w:ascii="Times New Roman" w:hAnsi="Times New Roman" w:cs="Times New Roman"/>
          <w:sz w:val="28"/>
          <w:szCs w:val="28"/>
        </w:rPr>
        <w:t>н</w:t>
      </w:r>
      <w:r w:rsidRPr="0065488C">
        <w:rPr>
          <w:rFonts w:ascii="Times New Roman" w:hAnsi="Times New Roman" w:cs="Times New Roman"/>
          <w:sz w:val="28"/>
          <w:szCs w:val="28"/>
        </w:rPr>
        <w:t>олетними-воспитанниками социально реабилитационного це</w:t>
      </w:r>
      <w:r w:rsidRPr="0065488C">
        <w:rPr>
          <w:rFonts w:ascii="Times New Roman" w:hAnsi="Times New Roman" w:cs="Times New Roman"/>
          <w:sz w:val="28"/>
          <w:szCs w:val="28"/>
        </w:rPr>
        <w:t>н</w:t>
      </w:r>
      <w:r w:rsidRPr="0065488C">
        <w:rPr>
          <w:rFonts w:ascii="Times New Roman" w:hAnsi="Times New Roman" w:cs="Times New Roman"/>
          <w:sz w:val="28"/>
          <w:szCs w:val="28"/>
        </w:rPr>
        <w:t>тра.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2.</w:t>
      </w:r>
      <w:r w:rsidR="00793768" w:rsidRPr="0065488C">
        <w:rPr>
          <w:rFonts w:ascii="Times New Roman" w:hAnsi="Times New Roman" w:cs="Times New Roman"/>
          <w:sz w:val="28"/>
          <w:szCs w:val="28"/>
        </w:rPr>
        <w:t> Обучение навыкам ответственного поведения в пользу социализации в обществе.</w:t>
      </w:r>
    </w:p>
    <w:p w:rsidR="0008323E" w:rsidRPr="0065488C" w:rsidRDefault="00793768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Решены з</w:t>
      </w:r>
      <w:r w:rsidR="0008323E" w:rsidRPr="0065488C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1. Выявить несовершен</w:t>
      </w:r>
      <w:r w:rsidR="00793768">
        <w:rPr>
          <w:rFonts w:ascii="Times New Roman" w:hAnsi="Times New Roman" w:cs="Times New Roman"/>
          <w:sz w:val="28"/>
          <w:szCs w:val="28"/>
        </w:rPr>
        <w:t xml:space="preserve">нолетних из числа воспитанников, </w:t>
      </w:r>
      <w:r w:rsidRPr="0065488C">
        <w:rPr>
          <w:rFonts w:ascii="Times New Roman" w:hAnsi="Times New Roman" w:cs="Times New Roman"/>
          <w:sz w:val="28"/>
          <w:szCs w:val="28"/>
        </w:rPr>
        <w:t>склонных к совершению самовольных уходов;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2. Уменьшить число самовольных уходов за счёт раннего выявления и профилактики</w:t>
      </w:r>
      <w:r w:rsidR="00793768">
        <w:rPr>
          <w:rFonts w:ascii="Times New Roman" w:hAnsi="Times New Roman" w:cs="Times New Roman"/>
          <w:sz w:val="28"/>
          <w:szCs w:val="28"/>
        </w:rPr>
        <w:t xml:space="preserve"> </w:t>
      </w:r>
      <w:r w:rsidRPr="0065488C">
        <w:rPr>
          <w:rFonts w:ascii="Times New Roman" w:hAnsi="Times New Roman" w:cs="Times New Roman"/>
          <w:sz w:val="28"/>
          <w:szCs w:val="28"/>
        </w:rPr>
        <w:t>выше указанного явления;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3. Научить навыкам анализа своего поведения, поступков.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4. Повысить уровень адаптационных способностей.</w:t>
      </w:r>
    </w:p>
    <w:p w:rsidR="0008323E" w:rsidRPr="0065488C" w:rsidRDefault="0008323E" w:rsidP="001609DA">
      <w:pPr>
        <w:shd w:val="clear" w:color="auto" w:fill="FFFFFF" w:themeFill="background1"/>
        <w:tabs>
          <w:tab w:val="left" w:pos="993"/>
        </w:tabs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5. Повысить уровень интеллектуальных, коммуникативных способн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стей.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Целевая группа состояла из  воспитанников «группы риска».</w:t>
      </w:r>
    </w:p>
    <w:p w:rsidR="0060605D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Занятия проводились в форме группового тренинга:</w:t>
      </w:r>
      <w:r w:rsidRPr="006548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8323E" w:rsidRPr="0065488C" w:rsidRDefault="0060605D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>«Чувство тревоги»;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«Решение конфликта»; «Положительное настро</w:t>
      </w:r>
      <w:r w:rsidR="0008323E" w:rsidRPr="0065488C">
        <w:rPr>
          <w:rFonts w:ascii="Times New Roman" w:hAnsi="Times New Roman" w:cs="Times New Roman"/>
          <w:sz w:val="28"/>
          <w:szCs w:val="28"/>
        </w:rPr>
        <w:t>е</w:t>
      </w:r>
      <w:r w:rsidR="0008323E" w:rsidRPr="0065488C">
        <w:rPr>
          <w:rFonts w:ascii="Times New Roman" w:hAnsi="Times New Roman" w:cs="Times New Roman"/>
          <w:sz w:val="28"/>
          <w:szCs w:val="28"/>
        </w:rPr>
        <w:t>ние»; «Имей свое мнение»;</w:t>
      </w:r>
      <w:r w:rsidR="0008323E" w:rsidRPr="0065488C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08323E" w:rsidRPr="0065488C">
        <w:rPr>
          <w:rFonts w:ascii="Times New Roman" w:hAnsi="Times New Roman" w:cs="Times New Roman"/>
          <w:sz w:val="28"/>
          <w:szCs w:val="28"/>
        </w:rPr>
        <w:t>Радуга настроения</w:t>
      </w:r>
      <w:r w:rsidR="0008323E" w:rsidRPr="0065488C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«Мы вместе»; «Я и увере</w:t>
      </w:r>
      <w:r w:rsidR="0008323E" w:rsidRPr="0065488C">
        <w:rPr>
          <w:rFonts w:ascii="Times New Roman" w:hAnsi="Times New Roman" w:cs="Times New Roman"/>
          <w:sz w:val="28"/>
          <w:szCs w:val="28"/>
        </w:rPr>
        <w:t>н</w:t>
      </w:r>
      <w:r w:rsidR="0008323E" w:rsidRPr="0065488C">
        <w:rPr>
          <w:rFonts w:ascii="Times New Roman" w:hAnsi="Times New Roman" w:cs="Times New Roman"/>
          <w:sz w:val="28"/>
          <w:szCs w:val="28"/>
        </w:rPr>
        <w:t>ность»; «Наши страхи».</w:t>
      </w:r>
    </w:p>
    <w:p w:rsidR="0008323E" w:rsidRPr="0065488C" w:rsidRDefault="0060605D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>Диспут для подростков «Жизненные ценности».</w:t>
      </w:r>
    </w:p>
    <w:p w:rsidR="0008323E" w:rsidRPr="0065488C" w:rsidRDefault="0060605D" w:rsidP="001609DA">
      <w:pPr>
        <w:pStyle w:val="Default"/>
        <w:shd w:val="clear" w:color="auto" w:fill="FFFFFF" w:themeFill="background1"/>
        <w:suppressAutoHyphens/>
        <w:ind w:firstLine="851"/>
        <w:contextualSpacing/>
        <w:mirrorIndents/>
        <w:jc w:val="both"/>
        <w:rPr>
          <w:rFonts w:eastAsia="Arial Unicode MS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8323E" w:rsidRPr="0065488C">
        <w:rPr>
          <w:sz w:val="28"/>
          <w:szCs w:val="28"/>
        </w:rPr>
        <w:t xml:space="preserve">Комплексное мероприятие  проведено педагогом-психологом совместно с начальником филиала по </w:t>
      </w:r>
      <w:proofErr w:type="spellStart"/>
      <w:r w:rsidR="0008323E" w:rsidRPr="0065488C">
        <w:rPr>
          <w:sz w:val="28"/>
          <w:szCs w:val="28"/>
        </w:rPr>
        <w:t>Заларинскому</w:t>
      </w:r>
      <w:proofErr w:type="spellEnd"/>
      <w:r w:rsidR="0008323E" w:rsidRPr="0065488C">
        <w:rPr>
          <w:sz w:val="28"/>
          <w:szCs w:val="28"/>
        </w:rPr>
        <w:t xml:space="preserve"> району ФКУ УИИ ГУФСИН России по Иркутской  области,  секретарём </w:t>
      </w:r>
      <w:r>
        <w:rPr>
          <w:sz w:val="28"/>
          <w:szCs w:val="28"/>
        </w:rPr>
        <w:t xml:space="preserve">комиссии </w:t>
      </w:r>
      <w:r w:rsidR="0008323E" w:rsidRPr="0065488C">
        <w:rPr>
          <w:sz w:val="28"/>
          <w:szCs w:val="28"/>
        </w:rPr>
        <w:t>по делам несовершеннолетних и защите прав МО «</w:t>
      </w:r>
      <w:proofErr w:type="spellStart"/>
      <w:r w:rsidR="0008323E" w:rsidRPr="0065488C"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</w:t>
      </w:r>
      <w:r w:rsidR="0008323E" w:rsidRPr="0065488C">
        <w:rPr>
          <w:sz w:val="28"/>
          <w:szCs w:val="28"/>
        </w:rPr>
        <w:t>» (КДН и ЗП)</w:t>
      </w:r>
      <w:r>
        <w:rPr>
          <w:sz w:val="28"/>
          <w:szCs w:val="28"/>
        </w:rPr>
        <w:t>.</w:t>
      </w:r>
      <w:r w:rsidR="0008323E" w:rsidRPr="0065488C">
        <w:rPr>
          <w:sz w:val="28"/>
          <w:szCs w:val="28"/>
        </w:rPr>
        <w:t xml:space="preserve">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65488C">
        <w:rPr>
          <w:rFonts w:ascii="Times New Roman" w:hAnsi="Times New Roman" w:cs="Times New Roman"/>
          <w:sz w:val="28"/>
          <w:szCs w:val="28"/>
        </w:rPr>
        <w:t xml:space="preserve"> </w:t>
      </w:r>
      <w:r w:rsidR="0060605D">
        <w:rPr>
          <w:rFonts w:ascii="Times New Roman" w:hAnsi="Times New Roman" w:cs="Times New Roman"/>
          <w:sz w:val="28"/>
          <w:szCs w:val="28"/>
        </w:rPr>
        <w:t xml:space="preserve">- </w:t>
      </w:r>
      <w:r w:rsidRPr="0065488C">
        <w:rPr>
          <w:rFonts w:ascii="Times New Roman" w:hAnsi="Times New Roman" w:cs="Times New Roman"/>
          <w:sz w:val="28"/>
          <w:szCs w:val="28"/>
        </w:rPr>
        <w:t>«Территория правосудия!».</w:t>
      </w:r>
    </w:p>
    <w:p w:rsidR="0008323E" w:rsidRPr="0065488C" w:rsidRDefault="0060605D" w:rsidP="001609DA">
      <w:pPr>
        <w:shd w:val="clear" w:color="auto" w:fill="FFFFFF" w:themeFill="background1"/>
        <w:ind w:right="0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08323E" w:rsidRPr="006548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Беседы: «Ответственность за поведение»;</w:t>
      </w:r>
      <w:r w:rsidR="0008323E"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«</w:t>
      </w:r>
      <w:r w:rsidR="0008323E" w:rsidRPr="0065488C">
        <w:rPr>
          <w:rFonts w:ascii="Times New Roman" w:hAnsi="Times New Roman" w:cs="Times New Roman"/>
          <w:sz w:val="28"/>
          <w:szCs w:val="28"/>
        </w:rPr>
        <w:t>Мое счастливое будущее</w:t>
      </w:r>
      <w:r w:rsidR="0008323E" w:rsidRPr="0065488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»;</w:t>
      </w:r>
    </w:p>
    <w:p w:rsidR="0008323E" w:rsidRPr="0065488C" w:rsidRDefault="0060605D" w:rsidP="001609DA">
      <w:pPr>
        <w:pStyle w:val="Default"/>
        <w:shd w:val="clear" w:color="auto" w:fill="FFFFFF" w:themeFill="background1"/>
        <w:suppressAutoHyphens/>
        <w:ind w:firstLine="851"/>
        <w:contextualSpacing/>
        <w:jc w:val="both"/>
        <w:rPr>
          <w:rFonts w:eastAsia="Arial Unicode MS"/>
          <w:bCs/>
          <w:sz w:val="28"/>
          <w:szCs w:val="28"/>
          <w:shd w:val="clear" w:color="auto" w:fill="FFFFFF"/>
        </w:rPr>
      </w:pPr>
      <w:r>
        <w:rPr>
          <w:rFonts w:eastAsia="Arial Unicode MS"/>
          <w:bCs/>
          <w:sz w:val="28"/>
          <w:szCs w:val="28"/>
          <w:shd w:val="clear" w:color="auto" w:fill="FFFFFF"/>
        </w:rPr>
        <w:t xml:space="preserve">- </w:t>
      </w:r>
      <w:r w:rsidR="0008323E" w:rsidRPr="0065488C">
        <w:rPr>
          <w:rFonts w:eastAsia="Arial Unicode MS"/>
          <w:bCs/>
          <w:sz w:val="28"/>
          <w:szCs w:val="28"/>
          <w:shd w:val="clear" w:color="auto" w:fill="FFFFFF"/>
        </w:rPr>
        <w:t xml:space="preserve">Показ видео фильма «Подросток и улица». </w:t>
      </w:r>
    </w:p>
    <w:p w:rsidR="0008323E" w:rsidRPr="0065488C" w:rsidRDefault="0060605D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>Внеплановое мероприятие  «Лидерские качества», проведено педаг</w:t>
      </w:r>
      <w:r w:rsidR="0008323E" w:rsidRPr="0065488C">
        <w:rPr>
          <w:rFonts w:ascii="Times New Roman" w:hAnsi="Times New Roman" w:cs="Times New Roman"/>
          <w:sz w:val="28"/>
          <w:szCs w:val="28"/>
        </w:rPr>
        <w:t>о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гом-психологом совместно с </w:t>
      </w:r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начальником филиала по </w:t>
      </w:r>
      <w:proofErr w:type="spellStart"/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>Заларинскому</w:t>
      </w:r>
      <w:proofErr w:type="spellEnd"/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 xml:space="preserve"> району ФКУ УИИ ГУФСИН России по Иркутской области. 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8C">
        <w:rPr>
          <w:rFonts w:ascii="Times New Roman" w:hAnsi="Times New Roman" w:cs="Times New Roman"/>
          <w:bCs/>
          <w:sz w:val="28"/>
          <w:szCs w:val="28"/>
        </w:rPr>
        <w:t>В «группе риска» на начало года состояло 16 человек.</w:t>
      </w:r>
    </w:p>
    <w:p w:rsidR="0008323E" w:rsidRPr="0065488C" w:rsidRDefault="0008323E" w:rsidP="001609DA">
      <w:pPr>
        <w:pStyle w:val="Default"/>
        <w:shd w:val="clear" w:color="auto" w:fill="FFFFFF" w:themeFill="background1"/>
        <w:suppressAutoHyphens/>
        <w:spacing w:after="106"/>
        <w:ind w:firstLine="851"/>
        <w:contextualSpacing/>
        <w:jc w:val="both"/>
        <w:rPr>
          <w:sz w:val="28"/>
          <w:szCs w:val="28"/>
        </w:rPr>
      </w:pPr>
      <w:r w:rsidRPr="0065488C">
        <w:rPr>
          <w:color w:val="auto"/>
          <w:sz w:val="28"/>
          <w:szCs w:val="28"/>
        </w:rPr>
        <w:t xml:space="preserve">Воспитанники повысили уровень </w:t>
      </w:r>
      <w:r w:rsidR="0060605D">
        <w:rPr>
          <w:color w:val="auto"/>
          <w:sz w:val="28"/>
          <w:szCs w:val="28"/>
        </w:rPr>
        <w:t>знаний</w:t>
      </w:r>
      <w:r w:rsidRPr="0065488C">
        <w:rPr>
          <w:sz w:val="28"/>
          <w:szCs w:val="28"/>
        </w:rPr>
        <w:t xml:space="preserve"> о последствиях совершения самовольных уходов, об ответственности за свои поступки.  Частично сформировали навыки уверенного поведения и умению противостоять негативному давлению. Научились строить позитивные планы на будущее. </w:t>
      </w:r>
    </w:p>
    <w:p w:rsidR="0008323E" w:rsidRPr="0065488C" w:rsidRDefault="0008323E" w:rsidP="001609DA">
      <w:pPr>
        <w:pStyle w:val="Default"/>
        <w:shd w:val="clear" w:color="auto" w:fill="FFFFFF" w:themeFill="background1"/>
        <w:suppressAutoHyphens/>
        <w:ind w:firstLine="851"/>
        <w:contextualSpacing/>
        <w:jc w:val="both"/>
        <w:rPr>
          <w:sz w:val="28"/>
          <w:szCs w:val="28"/>
        </w:rPr>
      </w:pPr>
      <w:r w:rsidRPr="0065488C">
        <w:rPr>
          <w:sz w:val="28"/>
          <w:szCs w:val="28"/>
        </w:rPr>
        <w:t xml:space="preserve">Воспитанники «группы риска» входят </w:t>
      </w:r>
      <w:r w:rsidRPr="0065488C">
        <w:rPr>
          <w:spacing w:val="-2"/>
          <w:sz w:val="28"/>
          <w:szCs w:val="28"/>
        </w:rPr>
        <w:t>состав «Отряда министра» и тимуровское объединение «От сердца к сердцу».</w:t>
      </w:r>
    </w:p>
    <w:p w:rsid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88C">
        <w:rPr>
          <w:rFonts w:ascii="Times New Roman" w:hAnsi="Times New Roman" w:cs="Times New Roman"/>
          <w:bCs/>
          <w:sz w:val="28"/>
          <w:szCs w:val="28"/>
        </w:rPr>
        <w:t xml:space="preserve">Взаимодействие, проведение совместных мероприятий  с педагогами дополнительного образования  и организациями ОДН и </w:t>
      </w:r>
      <w:proofErr w:type="spellStart"/>
      <w:r w:rsidRPr="0065488C">
        <w:rPr>
          <w:rFonts w:ascii="Times New Roman" w:hAnsi="Times New Roman" w:cs="Times New Roman"/>
          <w:bCs/>
          <w:sz w:val="28"/>
          <w:szCs w:val="28"/>
        </w:rPr>
        <w:t>КДН</w:t>
      </w:r>
      <w:r w:rsidR="0060605D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60605D">
        <w:rPr>
          <w:rFonts w:ascii="Times New Roman" w:hAnsi="Times New Roman" w:cs="Times New Roman"/>
          <w:bCs/>
          <w:sz w:val="28"/>
          <w:szCs w:val="28"/>
        </w:rPr>
        <w:t xml:space="preserve"> ЗП</w:t>
      </w:r>
      <w:r w:rsidRPr="006548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488C">
        <w:rPr>
          <w:rFonts w:ascii="Times New Roman" w:hAnsi="Times New Roman" w:cs="Times New Roman"/>
          <w:bCs/>
          <w:sz w:val="28"/>
          <w:szCs w:val="28"/>
        </w:rPr>
        <w:t>Заларинск</w:t>
      </w:r>
      <w:r w:rsidR="0060605D">
        <w:rPr>
          <w:rFonts w:ascii="Times New Roman" w:hAnsi="Times New Roman" w:cs="Times New Roman"/>
          <w:bCs/>
          <w:sz w:val="28"/>
          <w:szCs w:val="28"/>
        </w:rPr>
        <w:t>о</w:t>
      </w:r>
      <w:r w:rsidR="0060605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60605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5488C">
        <w:rPr>
          <w:rFonts w:ascii="Times New Roman" w:hAnsi="Times New Roman" w:cs="Times New Roman"/>
          <w:bCs/>
          <w:sz w:val="28"/>
          <w:szCs w:val="28"/>
        </w:rPr>
        <w:t>, положительно отражаются на динамике</w:t>
      </w:r>
      <w:r w:rsidR="0060605D">
        <w:rPr>
          <w:rFonts w:ascii="Times New Roman" w:hAnsi="Times New Roman" w:cs="Times New Roman"/>
          <w:bCs/>
          <w:sz w:val="28"/>
          <w:szCs w:val="28"/>
        </w:rPr>
        <w:t>:</w:t>
      </w:r>
      <w:r w:rsidRPr="0065488C">
        <w:rPr>
          <w:rFonts w:ascii="Times New Roman" w:hAnsi="Times New Roman" w:cs="Times New Roman"/>
          <w:bCs/>
          <w:sz w:val="28"/>
          <w:szCs w:val="28"/>
        </w:rPr>
        <w:t xml:space="preserve"> снизилось количество с</w:t>
      </w:r>
      <w:r w:rsidRPr="0065488C">
        <w:rPr>
          <w:rFonts w:ascii="Times New Roman" w:hAnsi="Times New Roman" w:cs="Times New Roman"/>
          <w:bCs/>
          <w:sz w:val="28"/>
          <w:szCs w:val="28"/>
        </w:rPr>
        <w:t>о</w:t>
      </w:r>
      <w:r w:rsidRPr="0065488C">
        <w:rPr>
          <w:rFonts w:ascii="Times New Roman" w:hAnsi="Times New Roman" w:cs="Times New Roman"/>
          <w:bCs/>
          <w:sz w:val="28"/>
          <w:szCs w:val="28"/>
        </w:rPr>
        <w:t>вершения воспитанниками самов</w:t>
      </w:r>
      <w:r w:rsidR="0060605D">
        <w:rPr>
          <w:rFonts w:ascii="Times New Roman" w:hAnsi="Times New Roman" w:cs="Times New Roman"/>
          <w:bCs/>
          <w:sz w:val="28"/>
          <w:szCs w:val="28"/>
        </w:rPr>
        <w:t>ольных уходов, 12 воспитанников</w:t>
      </w:r>
      <w:r w:rsidRPr="0065488C">
        <w:rPr>
          <w:rFonts w:ascii="Times New Roman" w:hAnsi="Times New Roman" w:cs="Times New Roman"/>
          <w:bCs/>
          <w:sz w:val="28"/>
          <w:szCs w:val="28"/>
        </w:rPr>
        <w:t xml:space="preserve"> были сняты с учета </w:t>
      </w:r>
      <w:r w:rsidR="006060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5488C">
        <w:rPr>
          <w:rFonts w:ascii="Times New Roman" w:hAnsi="Times New Roman" w:cs="Times New Roman"/>
          <w:bCs/>
          <w:sz w:val="28"/>
          <w:szCs w:val="28"/>
        </w:rPr>
        <w:t>ОДН МО МВД России «</w:t>
      </w:r>
      <w:proofErr w:type="spellStart"/>
      <w:r w:rsidRPr="0065488C"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 w:rsidRPr="0065488C">
        <w:rPr>
          <w:rFonts w:ascii="Times New Roman" w:hAnsi="Times New Roman" w:cs="Times New Roman"/>
          <w:bCs/>
          <w:sz w:val="28"/>
          <w:szCs w:val="28"/>
        </w:rPr>
        <w:t>». На конец года в «группе ри</w:t>
      </w:r>
      <w:r w:rsidRPr="0065488C">
        <w:rPr>
          <w:rFonts w:ascii="Times New Roman" w:hAnsi="Times New Roman" w:cs="Times New Roman"/>
          <w:bCs/>
          <w:sz w:val="28"/>
          <w:szCs w:val="28"/>
        </w:rPr>
        <w:t>с</w:t>
      </w:r>
      <w:r w:rsidRPr="0065488C">
        <w:rPr>
          <w:rFonts w:ascii="Times New Roman" w:hAnsi="Times New Roman" w:cs="Times New Roman"/>
          <w:bCs/>
          <w:sz w:val="28"/>
          <w:szCs w:val="28"/>
        </w:rPr>
        <w:t>ка» состоит 6 воспитанников.</w:t>
      </w:r>
    </w:p>
    <w:p w:rsidR="001B4015" w:rsidRPr="0065488C" w:rsidRDefault="001B4015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23E" w:rsidRPr="0065488C" w:rsidRDefault="001B4015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8.7.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 Профилактика суицидального поведения </w:t>
      </w:r>
      <w:r w:rsidR="0008323E" w:rsidRPr="0065488C">
        <w:rPr>
          <w:rFonts w:ascii="Times New Roman" w:hAnsi="Times New Roman" w:cs="Times New Roman"/>
          <w:sz w:val="28"/>
          <w:szCs w:val="28"/>
        </w:rPr>
        <w:t>проводилась по пр</w:t>
      </w:r>
      <w:r w:rsidR="0008323E" w:rsidRPr="0065488C">
        <w:rPr>
          <w:rFonts w:ascii="Times New Roman" w:hAnsi="Times New Roman" w:cs="Times New Roman"/>
          <w:sz w:val="28"/>
          <w:szCs w:val="28"/>
        </w:rPr>
        <w:t>о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грамме 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«Мы вместе» с периодичностью 1 раз в месяц с воспитанниками по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д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росткового возраста.</w:t>
      </w:r>
    </w:p>
    <w:p w:rsidR="0008323E" w:rsidRPr="0065488C" w:rsidRDefault="001B4015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начало года были поставлены цели</w:t>
      </w:r>
      <w:r w:rsidR="0008323E" w:rsidRPr="0065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1.Развитие личности, укрепление и совершенствование психологическ</w:t>
      </w:r>
      <w:r w:rsidRPr="0065488C">
        <w:rPr>
          <w:rFonts w:ascii="Times New Roman" w:hAnsi="Times New Roman" w:cs="Times New Roman"/>
          <w:sz w:val="28"/>
          <w:szCs w:val="28"/>
        </w:rPr>
        <w:t>о</w:t>
      </w:r>
      <w:r w:rsidRPr="0065488C">
        <w:rPr>
          <w:rFonts w:ascii="Times New Roman" w:hAnsi="Times New Roman" w:cs="Times New Roman"/>
          <w:sz w:val="28"/>
          <w:szCs w:val="28"/>
        </w:rPr>
        <w:t>го здоровья детей и подростков.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 xml:space="preserve">2.Нормализация межличностных отношений.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3.Развитие чувства собственного достоинства и преодоление неувере</w:t>
      </w:r>
      <w:r w:rsidRPr="0065488C">
        <w:rPr>
          <w:rFonts w:ascii="Times New Roman" w:hAnsi="Times New Roman" w:cs="Times New Roman"/>
          <w:sz w:val="28"/>
          <w:szCs w:val="28"/>
        </w:rPr>
        <w:t>н</w:t>
      </w:r>
      <w:r w:rsidRPr="0065488C">
        <w:rPr>
          <w:rFonts w:ascii="Times New Roman" w:hAnsi="Times New Roman" w:cs="Times New Roman"/>
          <w:sz w:val="28"/>
          <w:szCs w:val="28"/>
        </w:rPr>
        <w:t xml:space="preserve">ности в себе. </w:t>
      </w:r>
    </w:p>
    <w:p w:rsidR="0008323E" w:rsidRPr="0065488C" w:rsidRDefault="00150368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Реализованы з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1.Формирование устойчивой положительной самооценки и уверенного поведения</w:t>
      </w:r>
      <w:r w:rsidR="00150368">
        <w:rPr>
          <w:rFonts w:ascii="Times New Roman" w:hAnsi="Times New Roman" w:cs="Times New Roman"/>
          <w:sz w:val="28"/>
          <w:szCs w:val="28"/>
        </w:rPr>
        <w:t>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 xml:space="preserve">2.Выработка механизмов </w:t>
      </w:r>
      <w:proofErr w:type="spellStart"/>
      <w:r w:rsidRPr="006548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5488C">
        <w:rPr>
          <w:rFonts w:ascii="Times New Roman" w:hAnsi="Times New Roman" w:cs="Times New Roman"/>
          <w:sz w:val="28"/>
          <w:szCs w:val="28"/>
        </w:rPr>
        <w:t xml:space="preserve"> на основе сознательного вол</w:t>
      </w:r>
      <w:r w:rsidRPr="0065488C">
        <w:rPr>
          <w:rFonts w:ascii="Times New Roman" w:hAnsi="Times New Roman" w:cs="Times New Roman"/>
          <w:sz w:val="28"/>
          <w:szCs w:val="28"/>
        </w:rPr>
        <w:t>е</w:t>
      </w:r>
      <w:r w:rsidRPr="0065488C">
        <w:rPr>
          <w:rFonts w:ascii="Times New Roman" w:hAnsi="Times New Roman" w:cs="Times New Roman"/>
          <w:sz w:val="28"/>
          <w:szCs w:val="28"/>
        </w:rPr>
        <w:t>вого усилия</w:t>
      </w:r>
      <w:r w:rsidR="00150368">
        <w:rPr>
          <w:rFonts w:ascii="Times New Roman" w:hAnsi="Times New Roman" w:cs="Times New Roman"/>
          <w:sz w:val="28"/>
          <w:szCs w:val="28"/>
        </w:rPr>
        <w:t>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3.Создание устойчивой оптимистической установки на преодоление стресса</w:t>
      </w:r>
      <w:r w:rsidR="00150368">
        <w:rPr>
          <w:rFonts w:ascii="Times New Roman" w:hAnsi="Times New Roman" w:cs="Times New Roman"/>
          <w:sz w:val="28"/>
          <w:szCs w:val="28"/>
        </w:rPr>
        <w:t>.</w:t>
      </w:r>
    </w:p>
    <w:p w:rsidR="00150368" w:rsidRDefault="0008323E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4.Создание психологического настроя на дальнейшую деятельность</w:t>
      </w:r>
      <w:r w:rsidR="00150368">
        <w:rPr>
          <w:rFonts w:ascii="Times New Roman" w:hAnsi="Times New Roman" w:cs="Times New Roman"/>
          <w:sz w:val="28"/>
          <w:szCs w:val="28"/>
        </w:rPr>
        <w:t>.</w:t>
      </w:r>
    </w:p>
    <w:p w:rsidR="00150368" w:rsidRDefault="0008323E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Целевая группа состояла из 4 воспитанников «группы риска».</w:t>
      </w:r>
    </w:p>
    <w:p w:rsidR="00150368" w:rsidRDefault="00150368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08323E" w:rsidRPr="00150368" w:rsidRDefault="00150368" w:rsidP="001609DA">
      <w:pPr>
        <w:shd w:val="clear" w:color="auto" w:fill="FFFFFF" w:themeFill="background1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Групповые тренинги: «Помощь в трудную минуту»; «Доверие»; «Взгляд со стороны»; «Познаю себя»; </w:t>
      </w:r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>«Выход из проблем»; «Моя личность»; «Уверен в себе».</w:t>
      </w:r>
    </w:p>
    <w:p w:rsidR="0008323E" w:rsidRPr="0065488C" w:rsidRDefault="00150368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>Беседа: «Отношение к жизни»;</w:t>
      </w:r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 xml:space="preserve"> «Самораскрытие»; «Самоан</w:t>
      </w:r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8323E" w:rsidRPr="0065488C">
        <w:rPr>
          <w:rFonts w:ascii="Times New Roman" w:hAnsi="Times New Roman" w:cs="Times New Roman"/>
          <w:spacing w:val="-2"/>
          <w:sz w:val="28"/>
          <w:szCs w:val="28"/>
        </w:rPr>
        <w:t>лиз»; «Поговори с другом»;</w:t>
      </w:r>
    </w:p>
    <w:p w:rsidR="0008323E" w:rsidRPr="0065488C" w:rsidRDefault="00150368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color w:val="000000"/>
          <w:sz w:val="28"/>
          <w:szCs w:val="28"/>
        </w:rPr>
        <w:t>Релаксация;</w:t>
      </w:r>
    </w:p>
    <w:p w:rsidR="0008323E" w:rsidRPr="0065488C" w:rsidRDefault="00150368" w:rsidP="001609DA">
      <w:pPr>
        <w:shd w:val="clear" w:color="auto" w:fill="FFFFFF" w:themeFill="background1"/>
        <w:autoSpaceDE w:val="0"/>
        <w:autoSpaceDN w:val="0"/>
        <w:adjustRightInd w:val="0"/>
        <w:ind w:right="0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Круглый стол для социальных  педагогов  «Жизнь это счастье - сотвори его сам!».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88C">
        <w:rPr>
          <w:rFonts w:ascii="Times New Roman" w:hAnsi="Times New Roman" w:cs="Times New Roman"/>
          <w:bCs/>
          <w:sz w:val="28"/>
          <w:szCs w:val="28"/>
        </w:rPr>
        <w:t>В «группе риска» на начало года состояло 4 человека.</w:t>
      </w:r>
    </w:p>
    <w:p w:rsidR="00150368" w:rsidRDefault="0008323E" w:rsidP="001609DA">
      <w:pPr>
        <w:pStyle w:val="ad"/>
        <w:shd w:val="clear" w:color="auto" w:fill="FFFFFF" w:themeFill="background1"/>
        <w:spacing w:before="0" w:beforeAutospacing="0" w:after="0" w:afterAutospacing="0"/>
        <w:ind w:firstLine="851"/>
        <w:jc w:val="both"/>
        <w:rPr>
          <w:rStyle w:val="aff7"/>
          <w:b w:val="0"/>
          <w:sz w:val="28"/>
          <w:szCs w:val="28"/>
        </w:rPr>
      </w:pPr>
      <w:r w:rsidRPr="0065488C">
        <w:rPr>
          <w:sz w:val="28"/>
          <w:szCs w:val="28"/>
        </w:rPr>
        <w:t>В результате проведения мероприятий по профилактике суицидального поведения, воспитанницы имеют</w:t>
      </w:r>
      <w:r w:rsidRPr="0065488C">
        <w:rPr>
          <w:b/>
          <w:sz w:val="28"/>
          <w:szCs w:val="28"/>
        </w:rPr>
        <w:t xml:space="preserve"> </w:t>
      </w:r>
      <w:r w:rsidRPr="0065488C">
        <w:rPr>
          <w:rStyle w:val="aff7"/>
          <w:b w:val="0"/>
          <w:sz w:val="28"/>
          <w:szCs w:val="28"/>
        </w:rPr>
        <w:t xml:space="preserve"> положительную динамику в изменении пс</w:t>
      </w:r>
      <w:r w:rsidRPr="0065488C">
        <w:rPr>
          <w:rStyle w:val="aff7"/>
          <w:b w:val="0"/>
          <w:sz w:val="28"/>
          <w:szCs w:val="28"/>
        </w:rPr>
        <w:t>и</w:t>
      </w:r>
      <w:r w:rsidRPr="0065488C">
        <w:rPr>
          <w:rStyle w:val="aff7"/>
          <w:b w:val="0"/>
          <w:sz w:val="28"/>
          <w:szCs w:val="28"/>
        </w:rPr>
        <w:t>хологического состояния и устойчивость результатов.  У данных воспитанн</w:t>
      </w:r>
      <w:r w:rsidRPr="0065488C">
        <w:rPr>
          <w:rStyle w:val="aff7"/>
          <w:b w:val="0"/>
          <w:sz w:val="28"/>
          <w:szCs w:val="28"/>
        </w:rPr>
        <w:t>и</w:t>
      </w:r>
      <w:r w:rsidRPr="0065488C">
        <w:rPr>
          <w:rStyle w:val="aff7"/>
          <w:b w:val="0"/>
          <w:sz w:val="28"/>
          <w:szCs w:val="28"/>
        </w:rPr>
        <w:t xml:space="preserve">ков повысился уровень стрессоустойчивости, повысился уровень самооценки и уверенного поведения, снизился уровень тревожности, стабилизировался </w:t>
      </w:r>
      <w:proofErr w:type="spellStart"/>
      <w:r w:rsidRPr="0065488C">
        <w:rPr>
          <w:rStyle w:val="aff7"/>
          <w:b w:val="0"/>
          <w:sz w:val="28"/>
          <w:szCs w:val="28"/>
        </w:rPr>
        <w:t>пс</w:t>
      </w:r>
      <w:r w:rsidRPr="0065488C">
        <w:rPr>
          <w:rStyle w:val="aff7"/>
          <w:b w:val="0"/>
          <w:sz w:val="28"/>
          <w:szCs w:val="28"/>
        </w:rPr>
        <w:t>и</w:t>
      </w:r>
      <w:r w:rsidRPr="0065488C">
        <w:rPr>
          <w:rStyle w:val="aff7"/>
          <w:b w:val="0"/>
          <w:sz w:val="28"/>
          <w:szCs w:val="28"/>
        </w:rPr>
        <w:t>хо</w:t>
      </w:r>
      <w:proofErr w:type="spellEnd"/>
      <w:r w:rsidRPr="0065488C">
        <w:rPr>
          <w:rStyle w:val="aff7"/>
          <w:b w:val="0"/>
          <w:sz w:val="28"/>
          <w:szCs w:val="28"/>
        </w:rPr>
        <w:t xml:space="preserve">-эмоциональный фон, коммуникативный уровень в норме, признаков </w:t>
      </w:r>
      <w:proofErr w:type="spellStart"/>
      <w:r w:rsidRPr="0065488C">
        <w:rPr>
          <w:rStyle w:val="aff7"/>
          <w:b w:val="0"/>
          <w:sz w:val="28"/>
          <w:szCs w:val="28"/>
        </w:rPr>
        <w:t>аут</w:t>
      </w:r>
      <w:r w:rsidRPr="0065488C">
        <w:rPr>
          <w:rStyle w:val="aff7"/>
          <w:b w:val="0"/>
          <w:sz w:val="28"/>
          <w:szCs w:val="28"/>
        </w:rPr>
        <w:t>о</w:t>
      </w:r>
      <w:r w:rsidRPr="0065488C">
        <w:rPr>
          <w:rStyle w:val="aff7"/>
          <w:b w:val="0"/>
          <w:sz w:val="28"/>
          <w:szCs w:val="28"/>
        </w:rPr>
        <w:t>агрессии</w:t>
      </w:r>
      <w:proofErr w:type="spellEnd"/>
      <w:r w:rsidRPr="0065488C">
        <w:rPr>
          <w:rStyle w:val="aff7"/>
          <w:b w:val="0"/>
          <w:sz w:val="28"/>
          <w:szCs w:val="28"/>
        </w:rPr>
        <w:t xml:space="preserve"> за период реабилитации  не наблюдалось. Две воспитанницы </w:t>
      </w:r>
      <w:r w:rsidRPr="0065488C">
        <w:rPr>
          <w:b/>
          <w:sz w:val="28"/>
          <w:szCs w:val="28"/>
        </w:rPr>
        <w:t xml:space="preserve"> </w:t>
      </w:r>
      <w:r w:rsidRPr="0065488C">
        <w:rPr>
          <w:sz w:val="28"/>
          <w:szCs w:val="28"/>
        </w:rPr>
        <w:t>сняты с учёта в</w:t>
      </w:r>
      <w:r w:rsidRPr="0065488C">
        <w:rPr>
          <w:b/>
          <w:sz w:val="28"/>
          <w:szCs w:val="28"/>
        </w:rPr>
        <w:t xml:space="preserve"> </w:t>
      </w:r>
      <w:r w:rsidRPr="0065488C">
        <w:rPr>
          <w:rStyle w:val="aff7"/>
          <w:b w:val="0"/>
          <w:sz w:val="28"/>
          <w:szCs w:val="28"/>
        </w:rPr>
        <w:t>связи с положительной динамикой изменения психологического сост</w:t>
      </w:r>
      <w:r w:rsidRPr="0065488C">
        <w:rPr>
          <w:rStyle w:val="aff7"/>
          <w:b w:val="0"/>
          <w:sz w:val="28"/>
          <w:szCs w:val="28"/>
        </w:rPr>
        <w:t>о</w:t>
      </w:r>
      <w:r w:rsidRPr="0065488C">
        <w:rPr>
          <w:rStyle w:val="aff7"/>
          <w:b w:val="0"/>
          <w:sz w:val="28"/>
          <w:szCs w:val="28"/>
        </w:rPr>
        <w:t xml:space="preserve">яния. </w:t>
      </w:r>
    </w:p>
    <w:p w:rsidR="0008323E" w:rsidRPr="00150368" w:rsidRDefault="0008323E" w:rsidP="001609DA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5488C">
        <w:rPr>
          <w:rStyle w:val="aff7"/>
          <w:b w:val="0"/>
          <w:sz w:val="28"/>
          <w:szCs w:val="28"/>
        </w:rPr>
        <w:t xml:space="preserve">воспитанника с ноября </w:t>
      </w:r>
      <w:r w:rsidR="002D25FC">
        <w:rPr>
          <w:rStyle w:val="aff7"/>
          <w:b w:val="0"/>
          <w:sz w:val="28"/>
          <w:szCs w:val="28"/>
        </w:rPr>
        <w:t xml:space="preserve">2018 года </w:t>
      </w:r>
      <w:r w:rsidRPr="0065488C">
        <w:rPr>
          <w:rStyle w:val="aff7"/>
          <w:b w:val="0"/>
          <w:sz w:val="28"/>
          <w:szCs w:val="28"/>
        </w:rPr>
        <w:t xml:space="preserve"> включ</w:t>
      </w:r>
      <w:r w:rsidR="006F6696">
        <w:rPr>
          <w:rStyle w:val="aff7"/>
          <w:b w:val="0"/>
          <w:sz w:val="28"/>
          <w:szCs w:val="28"/>
        </w:rPr>
        <w:t>е</w:t>
      </w:r>
      <w:r w:rsidRPr="0065488C">
        <w:rPr>
          <w:rStyle w:val="aff7"/>
          <w:b w:val="0"/>
          <w:sz w:val="28"/>
          <w:szCs w:val="28"/>
        </w:rPr>
        <w:t xml:space="preserve">ны в </w:t>
      </w:r>
      <w:r w:rsidRPr="0065488C">
        <w:rPr>
          <w:bCs/>
          <w:sz w:val="28"/>
          <w:szCs w:val="28"/>
        </w:rPr>
        <w:t>«группу риска».</w:t>
      </w:r>
    </w:p>
    <w:p w:rsidR="00150368" w:rsidRPr="0065488C" w:rsidRDefault="00150368" w:rsidP="001609DA">
      <w:pPr>
        <w:pStyle w:val="ad"/>
        <w:shd w:val="clear" w:color="auto" w:fill="FFFFFF" w:themeFill="background1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:rsidR="0008323E" w:rsidRPr="0065488C" w:rsidRDefault="00150368" w:rsidP="001609DA">
      <w:pPr>
        <w:shd w:val="clear" w:color="auto" w:fill="FFFFFF" w:themeFill="background1"/>
        <w:suppressAutoHyphens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8.8.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 xml:space="preserve"> Профилактика бе</w:t>
      </w:r>
      <w:r>
        <w:rPr>
          <w:rFonts w:ascii="Times New Roman" w:hAnsi="Times New Roman" w:cs="Times New Roman"/>
          <w:b/>
          <w:sz w:val="28"/>
          <w:szCs w:val="28"/>
        </w:rPr>
        <w:t>зопасной работы в информационно -</w:t>
      </w:r>
      <w:r w:rsidR="0008323E" w:rsidRPr="0065488C"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«Интернет».</w:t>
      </w:r>
    </w:p>
    <w:p w:rsidR="00150368" w:rsidRDefault="0008323E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5488C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безопасности воспитанн</w:t>
      </w:r>
      <w:r w:rsidRPr="0065488C">
        <w:rPr>
          <w:rFonts w:ascii="Times New Roman" w:hAnsi="Times New Roman" w:cs="Times New Roman"/>
          <w:sz w:val="28"/>
          <w:szCs w:val="28"/>
        </w:rPr>
        <w:t>и</w:t>
      </w:r>
      <w:r w:rsidRPr="0065488C">
        <w:rPr>
          <w:rFonts w:ascii="Times New Roman" w:hAnsi="Times New Roman" w:cs="Times New Roman"/>
          <w:sz w:val="28"/>
          <w:szCs w:val="28"/>
        </w:rPr>
        <w:t>ков при самостоятельном использовании современных информационно-коммуникационных технологий (в частности сети Интернет).</w:t>
      </w:r>
    </w:p>
    <w:p w:rsidR="0008323E" w:rsidRPr="00150368" w:rsidRDefault="00150368" w:rsidP="001609DA">
      <w:pPr>
        <w:shd w:val="clear" w:color="auto" w:fill="FFFFFF" w:themeFill="background1"/>
        <w:ind w:right="0" w:firstLine="851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Поставленные цели реализованы с помощью Задач</w:t>
      </w:r>
      <w:r w:rsidR="0008323E" w:rsidRPr="006548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1. Информирование о мерах безопасности при выходе в интернет с т</w:t>
      </w:r>
      <w:r w:rsidRPr="0065488C">
        <w:rPr>
          <w:rFonts w:ascii="Times New Roman" w:hAnsi="Times New Roman" w:cs="Times New Roman"/>
          <w:sz w:val="28"/>
          <w:szCs w:val="28"/>
        </w:rPr>
        <w:t>е</w:t>
      </w:r>
      <w:r w:rsidRPr="0065488C">
        <w:rPr>
          <w:rFonts w:ascii="Times New Roman" w:hAnsi="Times New Roman" w:cs="Times New Roman"/>
          <w:sz w:val="28"/>
          <w:szCs w:val="28"/>
        </w:rPr>
        <w:t>лефона.</w:t>
      </w:r>
    </w:p>
    <w:p w:rsidR="0008323E" w:rsidRPr="0065488C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2. Изучение  нормативно-правовых документов по вопросам  защиты детей от информации, причиняющей вред их здоровью и развитию;</w:t>
      </w:r>
    </w:p>
    <w:p w:rsidR="00150368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Занятия проводились по темам:</w:t>
      </w:r>
    </w:p>
    <w:p w:rsidR="0008323E" w:rsidRPr="0065488C" w:rsidRDefault="00150368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 «Безопасность при работе в Интернете»; 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 xml:space="preserve">«Опасности Интернета»; «Компьютерная зависимость»; 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«Остерегайся мошенничества в Интернете»; </w:t>
      </w:r>
    </w:p>
    <w:p w:rsidR="00150368" w:rsidRDefault="00150368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 xml:space="preserve">«Как избежать проблем, связанных с </w:t>
      </w:r>
      <w:proofErr w:type="spellStart"/>
      <w:r w:rsidR="0008323E" w:rsidRPr="0065488C">
        <w:rPr>
          <w:rFonts w:ascii="Times New Roman" w:hAnsi="Times New Roman" w:cs="Times New Roman"/>
          <w:bCs/>
          <w:sz w:val="28"/>
          <w:szCs w:val="28"/>
        </w:rPr>
        <w:t>игроманией</w:t>
      </w:r>
      <w:proofErr w:type="spellEnd"/>
      <w:r w:rsidR="0008323E" w:rsidRPr="0065488C">
        <w:rPr>
          <w:rFonts w:ascii="Times New Roman" w:hAnsi="Times New Roman" w:cs="Times New Roman"/>
          <w:bCs/>
          <w:sz w:val="28"/>
          <w:szCs w:val="28"/>
        </w:rPr>
        <w:t xml:space="preserve">?»; </w:t>
      </w:r>
      <w:r w:rsidR="0008323E" w:rsidRPr="0065488C">
        <w:rPr>
          <w:rFonts w:ascii="Times New Roman" w:hAnsi="Times New Roman" w:cs="Times New Roman"/>
          <w:sz w:val="28"/>
          <w:szCs w:val="28"/>
        </w:rPr>
        <w:t>«Полезные са</w:t>
      </w:r>
      <w:r w:rsidR="0008323E" w:rsidRPr="0065488C">
        <w:rPr>
          <w:rFonts w:ascii="Times New Roman" w:hAnsi="Times New Roman" w:cs="Times New Roman"/>
          <w:sz w:val="28"/>
          <w:szCs w:val="28"/>
        </w:rPr>
        <w:t>й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ты»; «Интернет: плюсы и минусы»; Экспресс-опрос «Детки в сетке»; «Этика сетевого общения», «Форумы и чаты в  Интернете». </w:t>
      </w:r>
    </w:p>
    <w:p w:rsidR="00150368" w:rsidRDefault="00150368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 xml:space="preserve">Даны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екомендации по сохранению здоровья при работе воспитанн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>и</w:t>
      </w:r>
      <w:r w:rsidR="0008323E" w:rsidRPr="0065488C">
        <w:rPr>
          <w:rFonts w:ascii="Times New Roman" w:hAnsi="Times New Roman" w:cs="Times New Roman"/>
          <w:bCs/>
          <w:sz w:val="28"/>
          <w:szCs w:val="28"/>
        </w:rPr>
        <w:t xml:space="preserve">ков за компьютером в школе и СРГ; </w:t>
      </w:r>
    </w:p>
    <w:p w:rsidR="0008323E" w:rsidRPr="0065488C" w:rsidRDefault="00150368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323E" w:rsidRPr="0065488C">
        <w:rPr>
          <w:rFonts w:ascii="Times New Roman" w:hAnsi="Times New Roman" w:cs="Times New Roman"/>
          <w:sz w:val="28"/>
          <w:szCs w:val="28"/>
        </w:rPr>
        <w:t>Памятки и буклеты для детей: «Защити себя сам!» (советы воспита</w:t>
      </w:r>
      <w:r w:rsidR="0008323E" w:rsidRPr="0065488C">
        <w:rPr>
          <w:rFonts w:ascii="Times New Roman" w:hAnsi="Times New Roman" w:cs="Times New Roman"/>
          <w:sz w:val="28"/>
          <w:szCs w:val="28"/>
        </w:rPr>
        <w:t>н</w:t>
      </w:r>
      <w:r w:rsidR="0008323E" w:rsidRPr="0065488C">
        <w:rPr>
          <w:rFonts w:ascii="Times New Roman" w:hAnsi="Times New Roman" w:cs="Times New Roman"/>
          <w:sz w:val="28"/>
          <w:szCs w:val="28"/>
        </w:rPr>
        <w:t>никам для безопасного поиска в Интернете).</w:t>
      </w:r>
    </w:p>
    <w:p w:rsidR="0008323E" w:rsidRPr="0008323E" w:rsidRDefault="0008323E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sz w:val="28"/>
          <w:szCs w:val="28"/>
        </w:rPr>
        <w:t>В результате проведенных занятий воспитанники информированы о способах безопасной работы в интернете,</w:t>
      </w:r>
      <w:r w:rsidR="00150368">
        <w:rPr>
          <w:rFonts w:ascii="Times New Roman" w:hAnsi="Times New Roman" w:cs="Times New Roman"/>
          <w:bCs/>
          <w:sz w:val="28"/>
          <w:szCs w:val="28"/>
        </w:rPr>
        <w:t xml:space="preserve"> о ловушках в сети интернет</w:t>
      </w:r>
      <w:r w:rsidRPr="0065488C">
        <w:rPr>
          <w:rFonts w:ascii="Times New Roman" w:hAnsi="Times New Roman" w:cs="Times New Roman"/>
          <w:bCs/>
          <w:sz w:val="28"/>
          <w:szCs w:val="28"/>
        </w:rPr>
        <w:t>,</w:t>
      </w:r>
      <w:r w:rsidRPr="0065488C">
        <w:rPr>
          <w:rFonts w:ascii="Times New Roman" w:hAnsi="Times New Roman" w:cs="Times New Roman"/>
          <w:sz w:val="28"/>
          <w:szCs w:val="28"/>
        </w:rPr>
        <w:t xml:space="preserve"> о видах мошенничества в интернете,</w:t>
      </w:r>
      <w:r w:rsidRPr="0065488C">
        <w:rPr>
          <w:rFonts w:ascii="Times New Roman" w:hAnsi="Times New Roman" w:cs="Times New Roman"/>
          <w:bCs/>
          <w:sz w:val="28"/>
          <w:szCs w:val="28"/>
        </w:rPr>
        <w:t xml:space="preserve"> об отрицательном влиянии игр на психику.</w:t>
      </w:r>
    </w:p>
    <w:p w:rsidR="006D0014" w:rsidRPr="006D21EF" w:rsidRDefault="006D0014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</w:rPr>
      </w:pPr>
    </w:p>
    <w:p w:rsidR="006D0014" w:rsidRPr="006D21EF" w:rsidRDefault="006D0014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</w:rPr>
      </w:pP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color w:val="FF0000"/>
        </w:rPr>
      </w:pPr>
    </w:p>
    <w:p w:rsidR="00520DD9" w:rsidRPr="003E3EAE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3E3EAE">
        <w:rPr>
          <w:rFonts w:ascii="Times New Roman" w:hAnsi="Times New Roman" w:cs="Times New Roman"/>
          <w:b/>
          <w:i/>
          <w:sz w:val="28"/>
          <w:lang w:eastAsia="en-US"/>
        </w:rPr>
        <w:t xml:space="preserve">Раздел 9. </w:t>
      </w:r>
      <w:r w:rsidRPr="003E3EAE">
        <w:rPr>
          <w:rFonts w:ascii="Times New Roman" w:hAnsi="Times New Roman" w:cs="Times New Roman"/>
          <w:b/>
          <w:i/>
          <w:sz w:val="28"/>
        </w:rPr>
        <w:t>Анализ занятости детей в кружках и клубах</w:t>
      </w:r>
    </w:p>
    <w:p w:rsidR="00520DD9" w:rsidRPr="002A5A9A" w:rsidRDefault="00520DD9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На основании лицензии № 7076 от»31» июля 2014 года на осуществление образовательной деятельности в отделении социальной диагностики и соц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 xml:space="preserve">альной реабилитации несовершеннолетних сформированы учебные группы профессионального обучения, </w:t>
      </w:r>
      <w:r w:rsidR="006F6696">
        <w:rPr>
          <w:rFonts w:ascii="Times New Roman" w:hAnsi="Times New Roman" w:cs="Times New Roman"/>
          <w:sz w:val="28"/>
          <w:szCs w:val="28"/>
        </w:rPr>
        <w:t xml:space="preserve">где </w:t>
      </w:r>
      <w:r w:rsidRPr="002A5A9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F6696">
        <w:rPr>
          <w:rFonts w:ascii="Times New Roman" w:hAnsi="Times New Roman" w:cs="Times New Roman"/>
          <w:sz w:val="28"/>
          <w:szCs w:val="28"/>
        </w:rPr>
        <w:t xml:space="preserve">получают профессиональную подготовку </w:t>
      </w:r>
      <w:r w:rsidRPr="002A5A9A">
        <w:rPr>
          <w:rFonts w:ascii="Times New Roman" w:hAnsi="Times New Roman" w:cs="Times New Roman"/>
          <w:sz w:val="28"/>
          <w:szCs w:val="28"/>
        </w:rPr>
        <w:t xml:space="preserve">по следующим образовательным программам: 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Количественный состав воспитанников, обучающихся по образовател</w:t>
      </w:r>
      <w:r w:rsidRPr="002A5A9A">
        <w:rPr>
          <w:rFonts w:ascii="Times New Roman" w:hAnsi="Times New Roman" w:cs="Times New Roman"/>
          <w:sz w:val="28"/>
          <w:szCs w:val="28"/>
        </w:rPr>
        <w:t>ь</w:t>
      </w:r>
      <w:r w:rsidRPr="002A5A9A">
        <w:rPr>
          <w:rFonts w:ascii="Times New Roman" w:hAnsi="Times New Roman" w:cs="Times New Roman"/>
          <w:sz w:val="28"/>
          <w:szCs w:val="28"/>
        </w:rPr>
        <w:t>ным программам профессионального обучения в 2017-2018 учебном году:</w:t>
      </w:r>
    </w:p>
    <w:p w:rsidR="002A5A9A" w:rsidRPr="00CE4E12" w:rsidRDefault="00CE4E12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4E12">
        <w:rPr>
          <w:rFonts w:ascii="Times New Roman" w:hAnsi="Times New Roman" w:cs="Times New Roman"/>
          <w:b/>
          <w:sz w:val="28"/>
          <w:szCs w:val="28"/>
        </w:rPr>
        <w:t>Таблица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CE4E12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1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«Помощник воспитателя»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«Социальный работник»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2A5A9A" w:rsidRPr="002A5A9A" w:rsidTr="00CE4E12">
        <w:trPr>
          <w:trHeight w:val="365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«Столяр»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«Швея»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</w:tr>
      <w:tr w:rsidR="002A5A9A" w:rsidRPr="002A5A9A" w:rsidTr="00CE4E12">
        <w:trPr>
          <w:trHeight w:val="205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36 чел</w:t>
            </w: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A5A9A" w:rsidRPr="002A5A9A" w:rsidTr="00CE4E1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Реализация образовательных программ профессионального обучения с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ответствует учебным планам преподавателей, срок обучения 1 год. При успешном прохождении итоговой аттестации обучающимся выдается свид</w:t>
      </w:r>
      <w:r w:rsidRPr="002A5A9A">
        <w:rPr>
          <w:rFonts w:ascii="Times New Roman" w:hAnsi="Times New Roman" w:cs="Times New Roman"/>
          <w:sz w:val="28"/>
          <w:szCs w:val="28"/>
        </w:rPr>
        <w:t>е</w:t>
      </w:r>
      <w:r w:rsidRPr="002A5A9A">
        <w:rPr>
          <w:rFonts w:ascii="Times New Roman" w:hAnsi="Times New Roman" w:cs="Times New Roman"/>
          <w:sz w:val="28"/>
          <w:szCs w:val="28"/>
        </w:rPr>
        <w:t xml:space="preserve">тельство установленного образца. 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lastRenderedPageBreak/>
        <w:t>В 2017-2018 учебном году свидетельство установленного образца пол</w:t>
      </w:r>
      <w:r w:rsidRPr="002A5A9A">
        <w:rPr>
          <w:rFonts w:ascii="Times New Roman" w:hAnsi="Times New Roman" w:cs="Times New Roman"/>
          <w:sz w:val="28"/>
          <w:szCs w:val="28"/>
        </w:rPr>
        <w:t>у</w:t>
      </w:r>
      <w:r w:rsidRPr="002A5A9A">
        <w:rPr>
          <w:rFonts w:ascii="Times New Roman" w:hAnsi="Times New Roman" w:cs="Times New Roman"/>
          <w:sz w:val="28"/>
          <w:szCs w:val="28"/>
        </w:rPr>
        <w:t>чили 29 воспитанников.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В 2017-2018 учебном году в учреждении осуществлялась деятельность по рабочим программам внеурочной деятельности: </w:t>
      </w:r>
    </w:p>
    <w:p w:rsidR="002A5A9A" w:rsidRPr="002A5A9A" w:rsidRDefault="005D07FB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</w:t>
            </w:r>
            <w:proofErr w:type="spellEnd"/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«Капельки»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«Ералаш»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 xml:space="preserve">Студия творческой направленности «Творческая </w:t>
            </w:r>
            <w:r w:rsidR="005D07FB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5D07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07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7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  <w:proofErr w:type="spellEnd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</w:t>
            </w:r>
            <w:proofErr w:type="spellStart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«Веселая масте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Музыкальная студия «Радуга»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«Швейная масте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2A5A9A" w:rsidRPr="002A5A9A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64 чел</w:t>
            </w:r>
          </w:p>
        </w:tc>
      </w:tr>
    </w:tbl>
    <w:p w:rsidR="002A5A9A" w:rsidRPr="002A5A9A" w:rsidRDefault="002A5A9A" w:rsidP="001609DA">
      <w:pPr>
        <w:shd w:val="clear" w:color="auto" w:fill="FFFFFF" w:themeFill="background1"/>
        <w:ind w:righ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Количественный состав воспитанников, обучающихся по образовател</w:t>
      </w:r>
      <w:r w:rsidRPr="002A5A9A">
        <w:rPr>
          <w:rFonts w:ascii="Times New Roman" w:hAnsi="Times New Roman" w:cs="Times New Roman"/>
          <w:sz w:val="28"/>
          <w:szCs w:val="28"/>
        </w:rPr>
        <w:t>ь</w:t>
      </w:r>
      <w:r w:rsidRPr="002A5A9A">
        <w:rPr>
          <w:rFonts w:ascii="Times New Roman" w:hAnsi="Times New Roman" w:cs="Times New Roman"/>
          <w:sz w:val="28"/>
          <w:szCs w:val="28"/>
        </w:rPr>
        <w:t>ным программам профессионального обучения в 2018-2019 учебном году:</w:t>
      </w:r>
    </w:p>
    <w:p w:rsidR="002A5A9A" w:rsidRPr="005D07FB" w:rsidRDefault="005D07FB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«Помощник воспитателя»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«Социальный работник»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29 чел</w:t>
            </w: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A5A9A" w:rsidRPr="002A5A9A" w:rsidTr="005D07F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2A5A9A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A" w:rsidRPr="00A81331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31">
        <w:rPr>
          <w:rFonts w:ascii="Times New Roman" w:hAnsi="Times New Roman" w:cs="Times New Roman"/>
          <w:sz w:val="28"/>
          <w:szCs w:val="28"/>
        </w:rPr>
        <w:t xml:space="preserve">В 2018-2019 учебном году в учреждении осуществлялась деятельность по рабочим программам внеурочной деятельности: </w:t>
      </w:r>
    </w:p>
    <w:p w:rsidR="002A5A9A" w:rsidRPr="00A81331" w:rsidRDefault="005D07FB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2A5A9A" w:rsidRPr="00A81331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331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</w:t>
            </w:r>
            <w:proofErr w:type="spellEnd"/>
            <w:r w:rsidRPr="00A81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2A5A9A" w:rsidRPr="00A81331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«Капельки»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2A5A9A" w:rsidRPr="00A81331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«Творческая мастерская»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</w:tr>
      <w:tr w:rsidR="002A5A9A" w:rsidRPr="00A81331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Студия творческой направленности «Веселая м</w:t>
            </w: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стерская»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</w:tc>
      </w:tr>
      <w:tr w:rsidR="002A5A9A" w:rsidRPr="00A81331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Музыкальная студия «Музыкальный Ералаш»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1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2A5A9A" w:rsidRPr="00A81331" w:rsidTr="005D07F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2A5A9A" w:rsidP="001609DA">
            <w:pPr>
              <w:shd w:val="clear" w:color="auto" w:fill="FFFFFF" w:themeFill="background1"/>
              <w:ind w:right="0"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9A" w:rsidRPr="00A81331" w:rsidRDefault="00A81331" w:rsidP="001609DA">
            <w:pPr>
              <w:shd w:val="clear" w:color="auto" w:fill="FFFFFF" w:themeFill="background1"/>
              <w:ind w:righ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A5A9A" w:rsidRPr="00A81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</w:tc>
      </w:tr>
    </w:tbl>
    <w:p w:rsidR="002A5A9A" w:rsidRPr="00A81331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23 ноября 2018 года было получено оборудование для реализации мер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приятия</w:t>
      </w:r>
      <w:r w:rsidR="00A81331">
        <w:rPr>
          <w:rFonts w:ascii="Times New Roman" w:hAnsi="Times New Roman" w:cs="Times New Roman"/>
          <w:sz w:val="28"/>
          <w:szCs w:val="28"/>
        </w:rPr>
        <w:t xml:space="preserve"> </w:t>
      </w:r>
      <w:r w:rsidRPr="002A5A9A">
        <w:rPr>
          <w:rFonts w:ascii="Times New Roman" w:hAnsi="Times New Roman" w:cs="Times New Roman"/>
          <w:sz w:val="28"/>
          <w:szCs w:val="28"/>
        </w:rPr>
        <w:t>«Организация работы мастерских для реализации программ предпр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фессиональной подготовки детей целевых групп в организациях для детей-сирот» с целью предпрофессиональной подготовки воспитанников.</w:t>
      </w:r>
    </w:p>
    <w:p w:rsidR="002A5A9A" w:rsidRPr="002A5A9A" w:rsidRDefault="002A5A9A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5A9A" w:rsidRPr="002A5A9A" w:rsidRDefault="002A5A9A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5A9A" w:rsidRPr="002A5A9A" w:rsidRDefault="002A5A9A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A9A">
        <w:rPr>
          <w:rFonts w:ascii="Times New Roman" w:hAnsi="Times New Roman"/>
          <w:sz w:val="28"/>
          <w:szCs w:val="28"/>
        </w:rPr>
        <w:t xml:space="preserve">Были разработаны и в настоящее время реализуются рабочие программы предпрофессиональной подготовки воспитанников: </w:t>
      </w:r>
    </w:p>
    <w:p w:rsidR="002A5A9A" w:rsidRPr="002A5A9A" w:rsidRDefault="002A5A9A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A9A">
        <w:rPr>
          <w:rFonts w:ascii="Times New Roman" w:hAnsi="Times New Roman"/>
          <w:sz w:val="28"/>
          <w:szCs w:val="28"/>
        </w:rPr>
        <w:t>«Швейная мастерская» - 4 чел.,</w:t>
      </w:r>
    </w:p>
    <w:p w:rsidR="002A5A9A" w:rsidRPr="002A5A9A" w:rsidRDefault="002A5A9A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A9A">
        <w:rPr>
          <w:rFonts w:ascii="Times New Roman" w:hAnsi="Times New Roman"/>
          <w:sz w:val="28"/>
          <w:szCs w:val="28"/>
        </w:rPr>
        <w:t>«Мастерская парикмахера»- 7 чел.</w:t>
      </w:r>
    </w:p>
    <w:p w:rsidR="002A5A9A" w:rsidRPr="002A5A9A" w:rsidRDefault="002A5A9A" w:rsidP="001609DA">
      <w:pPr>
        <w:pStyle w:val="af2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A9A">
        <w:rPr>
          <w:rFonts w:ascii="Times New Roman" w:hAnsi="Times New Roman"/>
          <w:sz w:val="28"/>
          <w:szCs w:val="28"/>
        </w:rPr>
        <w:t xml:space="preserve">В связи с отсутствием специалиста временно не реализуется рабочая программа предпрофессиональной подготовки воспитанников «Столярная </w:t>
      </w:r>
      <w:r w:rsidR="00165C05">
        <w:rPr>
          <w:rFonts w:ascii="Times New Roman" w:hAnsi="Times New Roman"/>
          <w:sz w:val="28"/>
          <w:szCs w:val="28"/>
        </w:rPr>
        <w:t>м</w:t>
      </w:r>
      <w:r w:rsidR="005D07FB">
        <w:rPr>
          <w:rFonts w:ascii="Times New Roman" w:hAnsi="Times New Roman"/>
          <w:sz w:val="28"/>
          <w:szCs w:val="28"/>
        </w:rPr>
        <w:t>а</w:t>
      </w:r>
      <w:r w:rsidR="005D07FB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2A5A9A">
        <w:rPr>
          <w:rFonts w:ascii="Times New Roman" w:hAnsi="Times New Roman"/>
          <w:sz w:val="28"/>
          <w:szCs w:val="28"/>
        </w:rPr>
        <w:t xml:space="preserve">терская» и профессиональное </w:t>
      </w:r>
      <w:proofErr w:type="gramStart"/>
      <w:r w:rsidRPr="002A5A9A">
        <w:rPr>
          <w:rFonts w:ascii="Times New Roman" w:hAnsi="Times New Roman"/>
          <w:sz w:val="28"/>
          <w:szCs w:val="28"/>
        </w:rPr>
        <w:t>обучении по профессии</w:t>
      </w:r>
      <w:proofErr w:type="gramEnd"/>
      <w:r w:rsidRPr="002A5A9A">
        <w:rPr>
          <w:rFonts w:ascii="Times New Roman" w:hAnsi="Times New Roman"/>
          <w:sz w:val="28"/>
          <w:szCs w:val="28"/>
        </w:rPr>
        <w:t xml:space="preserve"> «Столяр».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2A5A9A">
        <w:rPr>
          <w:rFonts w:ascii="Times New Roman" w:hAnsi="Times New Roman" w:cs="Times New Roman"/>
          <w:b/>
          <w:sz w:val="28"/>
          <w:szCs w:val="28"/>
        </w:rPr>
        <w:t>Организация досуга воспитанников в летнее время: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Эффективность организации летнего отдыха и занятости несовершенн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летних детей и подростков, в том числе состоящих на различных видах проф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 xml:space="preserve">лактического учета, в </w:t>
      </w:r>
      <w:r w:rsidR="00A81331">
        <w:rPr>
          <w:rFonts w:ascii="Times New Roman" w:hAnsi="Times New Roman" w:cs="Times New Roman"/>
          <w:sz w:val="28"/>
          <w:szCs w:val="28"/>
        </w:rPr>
        <w:t>учреждении</w:t>
      </w:r>
      <w:r w:rsidRPr="002A5A9A">
        <w:rPr>
          <w:rFonts w:ascii="Times New Roman" w:hAnsi="Times New Roman" w:cs="Times New Roman"/>
          <w:sz w:val="28"/>
          <w:szCs w:val="28"/>
        </w:rPr>
        <w:t xml:space="preserve"> осуществляется  посредством реализации следующих задач: 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Пропаганда здорового и полезного отдыха с целью предупреждения правонарушений и преступлений несовершеннолетних.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Приобщение подрастающего поколения к культурно-историческим, д</w:t>
      </w:r>
      <w:r w:rsidRPr="002A5A9A">
        <w:rPr>
          <w:rFonts w:ascii="Times New Roman" w:hAnsi="Times New Roman" w:cs="Times New Roman"/>
          <w:sz w:val="28"/>
          <w:szCs w:val="28"/>
        </w:rPr>
        <w:t>у</w:t>
      </w:r>
      <w:r w:rsidRPr="002A5A9A">
        <w:rPr>
          <w:rFonts w:ascii="Times New Roman" w:hAnsi="Times New Roman" w:cs="Times New Roman"/>
          <w:sz w:val="28"/>
          <w:szCs w:val="28"/>
        </w:rPr>
        <w:t>ховным ценностям.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 Совместное активное познание окружающего мира.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Создание условий для нравственного воспитания подрастающего пок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ления.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Удовлетворение творческих, умственных, физических потребностей д</w:t>
      </w:r>
      <w:r w:rsidRPr="002A5A9A">
        <w:rPr>
          <w:rFonts w:ascii="Times New Roman" w:hAnsi="Times New Roman" w:cs="Times New Roman"/>
          <w:sz w:val="28"/>
          <w:szCs w:val="28"/>
        </w:rPr>
        <w:t>е</w:t>
      </w:r>
      <w:r w:rsidRPr="002A5A9A">
        <w:rPr>
          <w:rFonts w:ascii="Times New Roman" w:hAnsi="Times New Roman" w:cs="Times New Roman"/>
          <w:sz w:val="28"/>
          <w:szCs w:val="28"/>
        </w:rPr>
        <w:t>тей и подростков.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Формирование культуры поведения в общественных местах.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распространенным и </w:t>
      </w:r>
      <w:proofErr w:type="spellStart"/>
      <w:r w:rsidRPr="002A5A9A">
        <w:rPr>
          <w:rFonts w:ascii="Times New Roman" w:hAnsi="Times New Roman" w:cs="Times New Roman"/>
          <w:color w:val="000000" w:themeColor="text1"/>
          <w:sz w:val="28"/>
          <w:szCs w:val="28"/>
        </w:rPr>
        <w:t>малозатратным</w:t>
      </w:r>
      <w:proofErr w:type="spellEnd"/>
      <w:r w:rsidRPr="002A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летнего отдыха в учреждении  стала  деятельность досуговых площадок с проведением: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конкурсов, викторин, оформлением информационных стендов, выст</w:t>
      </w:r>
      <w:r w:rsidRPr="002A5A9A">
        <w:rPr>
          <w:rFonts w:ascii="Times New Roman" w:hAnsi="Times New Roman" w:cs="Times New Roman"/>
          <w:sz w:val="28"/>
          <w:szCs w:val="28"/>
        </w:rPr>
        <w:t>а</w:t>
      </w:r>
      <w:r w:rsidRPr="002A5A9A">
        <w:rPr>
          <w:rFonts w:ascii="Times New Roman" w:hAnsi="Times New Roman" w:cs="Times New Roman"/>
          <w:sz w:val="28"/>
          <w:szCs w:val="28"/>
        </w:rPr>
        <w:t xml:space="preserve">вок рисунков:  «Мир детства», «Лето. Солнце. Жара»,  «День независимости», «День Российского флага», «Не преступи закон», «Как я провел лето»; 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тематических мероприятий  «День защиты детей», «Зарница», «Солнце, воздух и вода – наши лучшие друзья», «День семьи, любви и верности», «Без друзей меня чуть-чуть»; </w:t>
      </w:r>
    </w:p>
    <w:p w:rsidR="002A5A9A" w:rsidRPr="002A5A9A" w:rsidRDefault="00AE12CB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A9A" w:rsidRPr="002A5A9A">
        <w:rPr>
          <w:rFonts w:ascii="Times New Roman" w:hAnsi="Times New Roman" w:cs="Times New Roman"/>
          <w:sz w:val="28"/>
          <w:szCs w:val="28"/>
        </w:rPr>
        <w:t xml:space="preserve"> вечерней занятости воспитанников (дискотеки, конкурсные вечеринки);</w:t>
      </w:r>
    </w:p>
    <w:p w:rsidR="002A5A9A" w:rsidRPr="002A5A9A" w:rsidRDefault="00AE12CB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5A9A" w:rsidRPr="002A5A9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(работа по программам «Пути реш</w:t>
      </w:r>
      <w:r w:rsidR="002A5A9A" w:rsidRPr="002A5A9A">
        <w:rPr>
          <w:rFonts w:ascii="Times New Roman" w:hAnsi="Times New Roman" w:cs="Times New Roman"/>
          <w:sz w:val="28"/>
          <w:szCs w:val="28"/>
        </w:rPr>
        <w:t>е</w:t>
      </w:r>
      <w:r w:rsidR="002A5A9A" w:rsidRPr="002A5A9A">
        <w:rPr>
          <w:rFonts w:ascii="Times New Roman" w:hAnsi="Times New Roman" w:cs="Times New Roman"/>
          <w:sz w:val="28"/>
          <w:szCs w:val="28"/>
        </w:rPr>
        <w:t>ния», «Тропинка к правовым знаниям»);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  <w:shd w:val="clear" w:color="auto" w:fill="FFFFFF"/>
        </w:rPr>
        <w:t>- просмотра социальных видеороликов «Реальные опасности нереального мира: алкоголизм, курение», к</w:t>
      </w:r>
      <w:r w:rsidRPr="002A5A9A">
        <w:rPr>
          <w:rFonts w:ascii="Times New Roman" w:hAnsi="Times New Roman" w:cs="Times New Roman"/>
          <w:sz w:val="28"/>
          <w:szCs w:val="28"/>
        </w:rPr>
        <w:t xml:space="preserve">инолектория по профилактике наркомании,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таб</w:t>
      </w:r>
      <w:r w:rsidRPr="002A5A9A">
        <w:rPr>
          <w:rFonts w:ascii="Times New Roman" w:hAnsi="Times New Roman" w:cs="Times New Roman"/>
          <w:sz w:val="28"/>
          <w:szCs w:val="28"/>
        </w:rPr>
        <w:t>а</w:t>
      </w:r>
      <w:r w:rsidRPr="002A5A9A">
        <w:rPr>
          <w:rFonts w:ascii="Times New Roman" w:hAnsi="Times New Roman" w:cs="Times New Roman"/>
          <w:sz w:val="28"/>
          <w:szCs w:val="28"/>
        </w:rPr>
        <w:t>кокурения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, употребления алкогольных напитков, негативных привычек (работа по программе «Выбери жизнь»).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просмотра видеороликов познавательного характера;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 проведением  игровых, познавательных, развлекательных и интелле</w:t>
      </w:r>
      <w:r w:rsidRPr="002A5A9A">
        <w:rPr>
          <w:rFonts w:ascii="Times New Roman" w:hAnsi="Times New Roman" w:cs="Times New Roman"/>
          <w:sz w:val="28"/>
          <w:szCs w:val="28"/>
        </w:rPr>
        <w:t>к</w:t>
      </w:r>
      <w:r w:rsidRPr="002A5A9A">
        <w:rPr>
          <w:rFonts w:ascii="Times New Roman" w:hAnsi="Times New Roman" w:cs="Times New Roman"/>
          <w:sz w:val="28"/>
          <w:szCs w:val="28"/>
        </w:rPr>
        <w:t>туальных программ.</w:t>
      </w:r>
    </w:p>
    <w:p w:rsidR="002A5A9A" w:rsidRPr="002A5A9A" w:rsidRDefault="002A5A9A" w:rsidP="001609DA">
      <w:pPr>
        <w:shd w:val="clear" w:color="auto" w:fill="FFFFFF" w:themeFill="background1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lastRenderedPageBreak/>
        <w:t>В летний период 2018 года активизирована социально-значимая деятел</w:t>
      </w:r>
      <w:r w:rsidRPr="002A5A9A">
        <w:rPr>
          <w:rFonts w:ascii="Times New Roman" w:hAnsi="Times New Roman" w:cs="Times New Roman"/>
          <w:sz w:val="28"/>
          <w:szCs w:val="28"/>
        </w:rPr>
        <w:t>ь</w:t>
      </w:r>
      <w:r w:rsidRPr="002A5A9A">
        <w:rPr>
          <w:rFonts w:ascii="Times New Roman" w:hAnsi="Times New Roman" w:cs="Times New Roman"/>
          <w:sz w:val="28"/>
          <w:szCs w:val="28"/>
        </w:rPr>
        <w:t>ность: тимуровское  движение «От сердца к сердцу» и Отряд министра (восп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>танники, состоящие на различных видах профилактического учета). Работа проводилась  по направлениям</w:t>
      </w:r>
      <w:r w:rsidR="00AE12CB">
        <w:rPr>
          <w:rFonts w:ascii="Times New Roman" w:hAnsi="Times New Roman" w:cs="Times New Roman"/>
          <w:sz w:val="28"/>
          <w:szCs w:val="28"/>
        </w:rPr>
        <w:t>:</w:t>
      </w:r>
    </w:p>
    <w:p w:rsidR="002A5A9A" w:rsidRPr="002A5A9A" w:rsidRDefault="002A5A9A" w:rsidP="001609DA">
      <w:pPr>
        <w:shd w:val="clear" w:color="auto" w:fill="FFFFFF" w:themeFill="background1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помощь социально незащищенным слоям населения (День добрых дел) посещение семей пожилого возраста оказание им посильной помощи; </w:t>
      </w:r>
    </w:p>
    <w:p w:rsidR="002A5A9A" w:rsidRPr="002A5A9A" w:rsidRDefault="002A5A9A" w:rsidP="001609DA">
      <w:pPr>
        <w:shd w:val="clear" w:color="auto" w:fill="FFFFFF" w:themeFill="background1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участие в мероприятиях по поддержке санитарного состояния (эколог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 xml:space="preserve">ческая акция «Чистый берег» на реке 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Заларинка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, акция «Наведем порядок в  классе»); 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 оказание помощи в работе библиотеки (рейд «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 больница», сбор информации для стендов и тематических мероприятий);</w:t>
      </w:r>
    </w:p>
    <w:p w:rsidR="002A5A9A" w:rsidRPr="002A5A9A" w:rsidRDefault="002A5A9A" w:rsidP="001609DA">
      <w:pPr>
        <w:pStyle w:val="af9"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помощь в организации и проведении массовых мероприятий, в том чи</w:t>
      </w:r>
      <w:r w:rsidRPr="002A5A9A">
        <w:rPr>
          <w:rFonts w:ascii="Times New Roman" w:hAnsi="Times New Roman" w:cs="Times New Roman"/>
          <w:sz w:val="28"/>
          <w:szCs w:val="28"/>
        </w:rPr>
        <w:t>с</w:t>
      </w:r>
      <w:r w:rsidRPr="002A5A9A">
        <w:rPr>
          <w:rFonts w:ascii="Times New Roman" w:hAnsi="Times New Roman" w:cs="Times New Roman"/>
          <w:sz w:val="28"/>
          <w:szCs w:val="28"/>
        </w:rPr>
        <w:t xml:space="preserve">ле в ЛОЛ  «Надежда». </w:t>
      </w:r>
    </w:p>
    <w:p w:rsidR="00682F42" w:rsidRDefault="002A5A9A" w:rsidP="001609DA">
      <w:pPr>
        <w:shd w:val="clear" w:color="auto" w:fill="FFFFFF" w:themeFill="background1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Таким образом, всеми формами отдыха и занятости были охвачены ра</w:t>
      </w:r>
      <w:r w:rsidRPr="002A5A9A">
        <w:rPr>
          <w:rFonts w:ascii="Times New Roman" w:hAnsi="Times New Roman" w:cs="Times New Roman"/>
          <w:sz w:val="28"/>
          <w:szCs w:val="28"/>
        </w:rPr>
        <w:t>з</w:t>
      </w:r>
      <w:r w:rsidRPr="002A5A9A">
        <w:rPr>
          <w:rFonts w:ascii="Times New Roman" w:hAnsi="Times New Roman" w:cs="Times New Roman"/>
          <w:sz w:val="28"/>
          <w:szCs w:val="28"/>
        </w:rPr>
        <w:t>ные возрастные группы воспитанников. Организованный труд, отдых и озд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ровление детей создал условия для физического развития и укрепления  здор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 xml:space="preserve">вья, способствовал воспитанию у </w:t>
      </w:r>
      <w:r w:rsidR="00AE12CB">
        <w:rPr>
          <w:rFonts w:ascii="Times New Roman" w:hAnsi="Times New Roman" w:cs="Times New Roman"/>
          <w:sz w:val="28"/>
          <w:szCs w:val="28"/>
        </w:rPr>
        <w:t>детей</w:t>
      </w:r>
      <w:r w:rsidRPr="002A5A9A">
        <w:rPr>
          <w:rFonts w:ascii="Times New Roman" w:hAnsi="Times New Roman" w:cs="Times New Roman"/>
          <w:sz w:val="28"/>
          <w:szCs w:val="28"/>
        </w:rPr>
        <w:t xml:space="preserve"> дисциплины, трудолюбия, дружбы и коллективизма, ответственности, коммуникабельности, толерантности. Ка</w:t>
      </w:r>
      <w:r w:rsidRPr="002A5A9A">
        <w:rPr>
          <w:rFonts w:ascii="Times New Roman" w:hAnsi="Times New Roman" w:cs="Times New Roman"/>
          <w:sz w:val="28"/>
          <w:szCs w:val="28"/>
        </w:rPr>
        <w:t>ж</w:t>
      </w:r>
      <w:r w:rsidRPr="002A5A9A">
        <w:rPr>
          <w:rFonts w:ascii="Times New Roman" w:hAnsi="Times New Roman" w:cs="Times New Roman"/>
          <w:sz w:val="28"/>
          <w:szCs w:val="28"/>
        </w:rPr>
        <w:t xml:space="preserve">дый из ребят в летнее время нашел себе дело по душе, проявил свои лучшие качества, приобрел новых друзей. </w:t>
      </w:r>
    </w:p>
    <w:p w:rsidR="00682F42" w:rsidRDefault="00682F42" w:rsidP="001609DA">
      <w:pPr>
        <w:shd w:val="clear" w:color="auto" w:fill="FFFFFF" w:themeFill="background1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9A" w:rsidRPr="00682F42" w:rsidRDefault="002A5A9A" w:rsidP="001609DA">
      <w:pPr>
        <w:shd w:val="clear" w:color="auto" w:fill="FFFFFF" w:themeFill="background1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/>
          <w:sz w:val="28"/>
          <w:szCs w:val="28"/>
        </w:rPr>
        <w:t>На основании приказа директора учреждения от 09.01.2018 г. № 11, в учреждении создан отряд по волонтерскому движению «От сердца к сердцу». В состав отряда входит 9 воспитанников в возрасте 13-16 лет, 2 человека из о</w:t>
      </w:r>
      <w:r w:rsidRPr="00682F42">
        <w:rPr>
          <w:rFonts w:ascii="Times New Roman" w:hAnsi="Times New Roman"/>
          <w:sz w:val="28"/>
          <w:szCs w:val="28"/>
        </w:rPr>
        <w:t>т</w:t>
      </w:r>
      <w:r w:rsidRPr="00682F42">
        <w:rPr>
          <w:rFonts w:ascii="Times New Roman" w:hAnsi="Times New Roman"/>
          <w:sz w:val="28"/>
          <w:szCs w:val="28"/>
        </w:rPr>
        <w:t>ряда состоят на различных видах учета. Работа отряда осуществляется по утвержденному директором учреждения план</w:t>
      </w:r>
      <w:r w:rsidR="00682F42">
        <w:rPr>
          <w:rFonts w:ascii="Times New Roman" w:hAnsi="Times New Roman"/>
          <w:sz w:val="28"/>
          <w:szCs w:val="28"/>
        </w:rPr>
        <w:t>у</w:t>
      </w:r>
      <w:r w:rsidRPr="00682F42">
        <w:rPr>
          <w:rFonts w:ascii="Times New Roman" w:hAnsi="Times New Roman"/>
          <w:sz w:val="28"/>
          <w:szCs w:val="28"/>
        </w:rPr>
        <w:t xml:space="preserve"> от 09.01.2018 года.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Цель работы отряда: оказать позитивное влияние на воспитанников при выборе ими жизненных ценностей. Профилактика вредных привычек, прав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нарушений, воспитание здорового образа жизни. Формирование позитивных установок воспитанников на добровольческую деятельность.</w:t>
      </w:r>
    </w:p>
    <w:p w:rsidR="002A5A9A" w:rsidRPr="002A5A9A" w:rsidRDefault="003D2B5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Реализованы з</w:t>
      </w:r>
      <w:r w:rsidR="002A5A9A" w:rsidRPr="002A5A9A">
        <w:rPr>
          <w:rFonts w:ascii="Times New Roman" w:hAnsi="Times New Roman" w:cs="Times New Roman"/>
          <w:sz w:val="28"/>
          <w:szCs w:val="28"/>
        </w:rPr>
        <w:t>адачи:</w:t>
      </w:r>
    </w:p>
    <w:p w:rsidR="002A5A9A" w:rsidRPr="002A5A9A" w:rsidRDefault="003D2B5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5A9A" w:rsidRPr="002A5A9A">
        <w:rPr>
          <w:rFonts w:ascii="Times New Roman" w:hAnsi="Times New Roman" w:cs="Times New Roman"/>
          <w:sz w:val="28"/>
          <w:szCs w:val="28"/>
        </w:rPr>
        <w:t>ропаганда ЗОЖ при помощи акций, тематических выступлений, ко</w:t>
      </w:r>
      <w:r w:rsidR="002A5A9A" w:rsidRPr="002A5A9A">
        <w:rPr>
          <w:rFonts w:ascii="Times New Roman" w:hAnsi="Times New Roman" w:cs="Times New Roman"/>
          <w:sz w:val="28"/>
          <w:szCs w:val="28"/>
        </w:rPr>
        <w:t>н</w:t>
      </w:r>
      <w:r w:rsidR="002A5A9A" w:rsidRPr="002A5A9A">
        <w:rPr>
          <w:rFonts w:ascii="Times New Roman" w:hAnsi="Times New Roman" w:cs="Times New Roman"/>
          <w:sz w:val="28"/>
          <w:szCs w:val="28"/>
        </w:rPr>
        <w:t>курсов и пр.;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</w:t>
      </w:r>
      <w:r w:rsidR="003D2B57">
        <w:rPr>
          <w:rFonts w:ascii="Times New Roman" w:hAnsi="Times New Roman" w:cs="Times New Roman"/>
          <w:sz w:val="28"/>
          <w:szCs w:val="28"/>
        </w:rPr>
        <w:t>Ф</w:t>
      </w:r>
      <w:r w:rsidRPr="002A5A9A">
        <w:rPr>
          <w:rFonts w:ascii="Times New Roman" w:hAnsi="Times New Roman" w:cs="Times New Roman"/>
          <w:sz w:val="28"/>
          <w:szCs w:val="28"/>
        </w:rPr>
        <w:t>ормирование сплоченного деятельного коллектива волонтеров;</w:t>
      </w:r>
    </w:p>
    <w:p w:rsidR="002A5A9A" w:rsidRPr="002A5A9A" w:rsidRDefault="003D2B57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5A9A" w:rsidRPr="002A5A9A">
        <w:rPr>
          <w:rFonts w:ascii="Times New Roman" w:hAnsi="Times New Roman" w:cs="Times New Roman"/>
          <w:sz w:val="28"/>
          <w:szCs w:val="28"/>
        </w:rPr>
        <w:t>озрождение идеи шефства, как средства распространения волонте</w:t>
      </w:r>
      <w:r w:rsidR="002A5A9A" w:rsidRPr="002A5A9A">
        <w:rPr>
          <w:rFonts w:ascii="Times New Roman" w:hAnsi="Times New Roman" w:cs="Times New Roman"/>
          <w:sz w:val="28"/>
          <w:szCs w:val="28"/>
        </w:rPr>
        <w:t>р</w:t>
      </w:r>
      <w:r w:rsidR="002A5A9A" w:rsidRPr="002A5A9A">
        <w:rPr>
          <w:rFonts w:ascii="Times New Roman" w:hAnsi="Times New Roman" w:cs="Times New Roman"/>
          <w:sz w:val="28"/>
          <w:szCs w:val="28"/>
        </w:rPr>
        <w:t>ского движения;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</w:t>
      </w:r>
      <w:r w:rsidR="003D2B57">
        <w:rPr>
          <w:rFonts w:ascii="Times New Roman" w:hAnsi="Times New Roman" w:cs="Times New Roman"/>
          <w:sz w:val="28"/>
          <w:szCs w:val="28"/>
        </w:rPr>
        <w:t>С</w:t>
      </w:r>
      <w:r w:rsidRPr="002A5A9A">
        <w:rPr>
          <w:rFonts w:ascii="Times New Roman" w:hAnsi="Times New Roman" w:cs="Times New Roman"/>
          <w:sz w:val="28"/>
          <w:szCs w:val="28"/>
        </w:rPr>
        <w:t xml:space="preserve">нижение количества воспитанников, состоящих на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 учете и учете в </w:t>
      </w:r>
      <w:r w:rsidR="003D2B57">
        <w:rPr>
          <w:rFonts w:ascii="Times New Roman" w:hAnsi="Times New Roman" w:cs="Times New Roman"/>
          <w:sz w:val="28"/>
          <w:szCs w:val="28"/>
        </w:rPr>
        <w:t>ОДН МО МВД России «</w:t>
      </w:r>
      <w:proofErr w:type="spellStart"/>
      <w:r w:rsidR="003D2B5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3D2B57">
        <w:rPr>
          <w:rFonts w:ascii="Times New Roman" w:hAnsi="Times New Roman" w:cs="Times New Roman"/>
          <w:sz w:val="28"/>
          <w:szCs w:val="28"/>
        </w:rPr>
        <w:t>».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За период деятельности отряда выполнены следующие виды работ: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1.Приняли участие в КВЕСТЕ «Мы за ЗОЖ» (совместная работа с воло</w:t>
      </w:r>
      <w:r w:rsidRPr="002A5A9A">
        <w:rPr>
          <w:rFonts w:ascii="Times New Roman" w:hAnsi="Times New Roman" w:cs="Times New Roman"/>
          <w:sz w:val="28"/>
          <w:szCs w:val="28"/>
        </w:rPr>
        <w:t>н</w:t>
      </w:r>
      <w:r w:rsidRPr="002A5A9A">
        <w:rPr>
          <w:rFonts w:ascii="Times New Roman" w:hAnsi="Times New Roman" w:cs="Times New Roman"/>
          <w:sz w:val="28"/>
          <w:szCs w:val="28"/>
        </w:rPr>
        <w:t xml:space="preserve">терским отрядом «Милосердие»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Заларинская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 средняя школа № 1)</w:t>
      </w:r>
      <w:r w:rsidR="003D2B57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2.Акция о вреде пива «Мифы и реальность» (раздача буклетов о вреде пива в СВК «Молодежный»)</w:t>
      </w:r>
      <w:r w:rsidR="003D2B57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3.Блиц-опрос «А вы за ЗОЖ» (с. Романово, д. Сенная Падь);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lastRenderedPageBreak/>
        <w:t>4. Операция «Парикмахер» (бесплатные стрижки  малообеспеченным гражданам и ветеранам)</w:t>
      </w:r>
      <w:r w:rsidR="003D2B57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5. Акция «Георгиевская ленточка» (п.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)</w:t>
      </w:r>
      <w:r w:rsidR="003D2B57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6. Операция «Мой ветеран» (подготовка и вручение подарков ветеранам в п.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)</w:t>
      </w:r>
      <w:r w:rsidR="003D2B57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7. Акция «Стоп ВИЧ/СПИД» г. Иркутск (раздача буклетов, проведение блиц-опроса, раздача красных ленточек, исполнение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)</w:t>
      </w:r>
      <w:r w:rsidR="003D2B57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На основании приказа директора учреждения от 7 марта 2018г. №59а в учреждении создан  по Поручению министерства «Отряд Министра». В состав отряда входят 10 воспитанников, возраст которых 14-17 лет. Все подростки с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стоят на различных видах учета: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8 человек – антиобщественные действия (самовольный уход);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1 человек – употребление спиртного;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1 человек – совершение кражи.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Работа ведется в соответствии с планом работы «Отряда Министра» на 2018 год.</w:t>
      </w:r>
    </w:p>
    <w:p w:rsidR="002A5A9A" w:rsidRPr="002A5A9A" w:rsidRDefault="00862B8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реализована ц</w:t>
      </w:r>
      <w:r w:rsidR="002A5A9A" w:rsidRPr="002A5A9A">
        <w:rPr>
          <w:rFonts w:ascii="Times New Roman" w:hAnsi="Times New Roman" w:cs="Times New Roman"/>
          <w:sz w:val="28"/>
          <w:szCs w:val="28"/>
        </w:rPr>
        <w:t xml:space="preserve">ель: профилактика </w:t>
      </w:r>
      <w:proofErr w:type="spellStart"/>
      <w:r w:rsidR="002A5A9A" w:rsidRPr="002A5A9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A5A9A" w:rsidRPr="002A5A9A">
        <w:rPr>
          <w:rFonts w:ascii="Times New Roman" w:hAnsi="Times New Roman" w:cs="Times New Roman"/>
          <w:sz w:val="28"/>
          <w:szCs w:val="28"/>
        </w:rPr>
        <w:t xml:space="preserve"> и асоциал</w:t>
      </w:r>
      <w:r w:rsidR="002A5A9A" w:rsidRPr="002A5A9A">
        <w:rPr>
          <w:rFonts w:ascii="Times New Roman" w:hAnsi="Times New Roman" w:cs="Times New Roman"/>
          <w:sz w:val="28"/>
          <w:szCs w:val="28"/>
        </w:rPr>
        <w:t>ь</w:t>
      </w:r>
      <w:r w:rsidR="002A5A9A" w:rsidRPr="002A5A9A">
        <w:rPr>
          <w:rFonts w:ascii="Times New Roman" w:hAnsi="Times New Roman" w:cs="Times New Roman"/>
          <w:sz w:val="28"/>
          <w:szCs w:val="28"/>
        </w:rPr>
        <w:t>ного поведения, самовольных уходов и правонарушений среди несовершенн</w:t>
      </w:r>
      <w:r w:rsidR="002A5A9A" w:rsidRPr="002A5A9A">
        <w:rPr>
          <w:rFonts w:ascii="Times New Roman" w:hAnsi="Times New Roman" w:cs="Times New Roman"/>
          <w:sz w:val="28"/>
          <w:szCs w:val="28"/>
        </w:rPr>
        <w:t>о</w:t>
      </w:r>
      <w:r w:rsidR="002A5A9A" w:rsidRPr="002A5A9A">
        <w:rPr>
          <w:rFonts w:ascii="Times New Roman" w:hAnsi="Times New Roman" w:cs="Times New Roman"/>
          <w:sz w:val="28"/>
          <w:szCs w:val="28"/>
        </w:rPr>
        <w:t>летних воспитанников.</w:t>
      </w:r>
    </w:p>
    <w:p w:rsidR="002A5A9A" w:rsidRPr="002A5A9A" w:rsidRDefault="00862B8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Решались з</w:t>
      </w:r>
      <w:r w:rsidR="002A5A9A" w:rsidRPr="002A5A9A">
        <w:rPr>
          <w:rFonts w:ascii="Times New Roman" w:hAnsi="Times New Roman" w:cs="Times New Roman"/>
          <w:sz w:val="28"/>
          <w:szCs w:val="28"/>
        </w:rPr>
        <w:t>адачи: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организация общественно-полезных видов деятельности с целью обе</w:t>
      </w:r>
      <w:r w:rsidRPr="002A5A9A">
        <w:rPr>
          <w:rFonts w:ascii="Times New Roman" w:hAnsi="Times New Roman" w:cs="Times New Roman"/>
          <w:sz w:val="28"/>
          <w:szCs w:val="28"/>
        </w:rPr>
        <w:t>с</w:t>
      </w:r>
      <w:r w:rsidRPr="002A5A9A">
        <w:rPr>
          <w:rFonts w:ascii="Times New Roman" w:hAnsi="Times New Roman" w:cs="Times New Roman"/>
          <w:sz w:val="28"/>
          <w:szCs w:val="28"/>
        </w:rPr>
        <w:t>печения досуга и приобретения новых социальных навыков;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создание условий, позволяющих воспитанникам своими силами вести работу, направленную на снижение уровня потребления алкоголя,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табакокур</w:t>
      </w:r>
      <w:r w:rsidRPr="002A5A9A">
        <w:rPr>
          <w:rFonts w:ascii="Times New Roman" w:hAnsi="Times New Roman" w:cs="Times New Roman"/>
          <w:sz w:val="28"/>
          <w:szCs w:val="28"/>
        </w:rPr>
        <w:t>е</w:t>
      </w:r>
      <w:r w:rsidRPr="002A5A9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, ПАВ, профилактику правонарушений в подростковой среде;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предоставление подросткам информации о ЗОЖ;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снижение количества воспитанников, состоящим на различных видах учета.</w:t>
      </w:r>
    </w:p>
    <w:p w:rsidR="002A5A9A" w:rsidRPr="002A5A9A" w:rsidRDefault="00862B89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следующим направлениям</w:t>
      </w:r>
      <w:r w:rsidR="002A5A9A" w:rsidRPr="002A5A9A">
        <w:rPr>
          <w:rFonts w:ascii="Times New Roman" w:hAnsi="Times New Roman" w:cs="Times New Roman"/>
          <w:sz w:val="28"/>
          <w:szCs w:val="28"/>
        </w:rPr>
        <w:t>: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пропаганда ЗОЖ;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экологическое направление;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шефская помощь;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- становление активной жизненной позиции.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С подростками был</w:t>
      </w:r>
      <w:r w:rsidR="00862B89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 xml:space="preserve"> про</w:t>
      </w:r>
      <w:r w:rsidR="00862B89">
        <w:rPr>
          <w:rFonts w:ascii="Times New Roman" w:hAnsi="Times New Roman" w:cs="Times New Roman"/>
          <w:sz w:val="28"/>
          <w:szCs w:val="28"/>
        </w:rPr>
        <w:t>ведены</w:t>
      </w:r>
      <w:r w:rsidRPr="002A5A9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62B89">
        <w:rPr>
          <w:rFonts w:ascii="Times New Roman" w:hAnsi="Times New Roman" w:cs="Times New Roman"/>
          <w:sz w:val="28"/>
          <w:szCs w:val="28"/>
        </w:rPr>
        <w:t>ие</w:t>
      </w:r>
      <w:r w:rsidRPr="002A5A9A">
        <w:rPr>
          <w:rFonts w:ascii="Times New Roman" w:hAnsi="Times New Roman" w:cs="Times New Roman"/>
          <w:sz w:val="28"/>
          <w:szCs w:val="28"/>
        </w:rPr>
        <w:t xml:space="preserve"> </w:t>
      </w:r>
      <w:r w:rsidR="00862B89">
        <w:rPr>
          <w:rFonts w:ascii="Times New Roman" w:hAnsi="Times New Roman" w:cs="Times New Roman"/>
          <w:sz w:val="28"/>
          <w:szCs w:val="28"/>
        </w:rPr>
        <w:t>мероприятия</w:t>
      </w:r>
      <w:r w:rsidRPr="002A5A9A">
        <w:rPr>
          <w:rFonts w:ascii="Times New Roman" w:hAnsi="Times New Roman" w:cs="Times New Roman"/>
          <w:sz w:val="28"/>
          <w:szCs w:val="28"/>
        </w:rPr>
        <w:t>: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</w:t>
      </w:r>
      <w:r w:rsidR="00862B89">
        <w:rPr>
          <w:rFonts w:ascii="Times New Roman" w:hAnsi="Times New Roman" w:cs="Times New Roman"/>
          <w:sz w:val="28"/>
          <w:szCs w:val="28"/>
        </w:rPr>
        <w:t>В</w:t>
      </w:r>
      <w:r w:rsidRPr="002A5A9A">
        <w:rPr>
          <w:rFonts w:ascii="Times New Roman" w:hAnsi="Times New Roman" w:cs="Times New Roman"/>
          <w:sz w:val="28"/>
          <w:szCs w:val="28"/>
        </w:rPr>
        <w:t>овлечение воспитанников в социально-значимые мероприятия учр</w:t>
      </w:r>
      <w:r w:rsidRPr="002A5A9A">
        <w:rPr>
          <w:rFonts w:ascii="Times New Roman" w:hAnsi="Times New Roman" w:cs="Times New Roman"/>
          <w:sz w:val="28"/>
          <w:szCs w:val="28"/>
        </w:rPr>
        <w:t>е</w:t>
      </w:r>
      <w:r w:rsidRPr="002A5A9A">
        <w:rPr>
          <w:rFonts w:ascii="Times New Roman" w:hAnsi="Times New Roman" w:cs="Times New Roman"/>
          <w:sz w:val="28"/>
          <w:szCs w:val="28"/>
        </w:rPr>
        <w:t>ждения и района («Татьянин день», «Сильные, смелые, ловкие, умелые», «Ш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>рокая масленица», «Для Вас, милые дамы», «Любовь с первого взгляда» и т.д.);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 xml:space="preserve">- </w:t>
      </w:r>
      <w:r w:rsidR="00862B89">
        <w:rPr>
          <w:rFonts w:ascii="Times New Roman" w:hAnsi="Times New Roman" w:cs="Times New Roman"/>
          <w:sz w:val="28"/>
          <w:szCs w:val="28"/>
        </w:rPr>
        <w:t>П</w:t>
      </w:r>
      <w:r w:rsidRPr="002A5A9A">
        <w:rPr>
          <w:rFonts w:ascii="Times New Roman" w:hAnsi="Times New Roman" w:cs="Times New Roman"/>
          <w:sz w:val="28"/>
          <w:szCs w:val="28"/>
        </w:rPr>
        <w:t>ривлечение воспитанников в социально-значимые акции (изготовл</w:t>
      </w:r>
      <w:r w:rsidRPr="002A5A9A">
        <w:rPr>
          <w:rFonts w:ascii="Times New Roman" w:hAnsi="Times New Roman" w:cs="Times New Roman"/>
          <w:sz w:val="28"/>
          <w:szCs w:val="28"/>
        </w:rPr>
        <w:t>е</w:t>
      </w:r>
      <w:r w:rsidRPr="002A5A9A">
        <w:rPr>
          <w:rFonts w:ascii="Times New Roman" w:hAnsi="Times New Roman" w:cs="Times New Roman"/>
          <w:sz w:val="28"/>
          <w:szCs w:val="28"/>
        </w:rPr>
        <w:t xml:space="preserve">ние открыток ветеранам, участие в акции «Георгиевская ленточка» в п.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, изготовление буклетов, листовок к Международному Дню памяти жертв СП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>Да, участие в акции «Стоп ВИЧ/СПИД» в г. Иркутске; акция «Ветеран живет рядом» (оказание помощи ветеранам ВОВ и труда), участие в районном ко</w:t>
      </w:r>
      <w:r w:rsidRPr="002A5A9A">
        <w:rPr>
          <w:rFonts w:ascii="Times New Roman" w:hAnsi="Times New Roman" w:cs="Times New Roman"/>
          <w:sz w:val="28"/>
          <w:szCs w:val="28"/>
        </w:rPr>
        <w:t>н</w:t>
      </w:r>
      <w:r w:rsidRPr="002A5A9A">
        <w:rPr>
          <w:rFonts w:ascii="Times New Roman" w:hAnsi="Times New Roman" w:cs="Times New Roman"/>
          <w:sz w:val="28"/>
          <w:szCs w:val="28"/>
        </w:rPr>
        <w:lastRenderedPageBreak/>
        <w:t>курсе рисунков «Салют, Победа!», «Всемирный день борьбы со СПИДом», участие в спортивных мероприятиях, посвященных 9 мая.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14 сентября 2018 года было получено оборудование для реализации м</w:t>
      </w:r>
      <w:r w:rsidRPr="002A5A9A">
        <w:rPr>
          <w:rFonts w:ascii="Times New Roman" w:hAnsi="Times New Roman" w:cs="Times New Roman"/>
          <w:sz w:val="28"/>
          <w:szCs w:val="28"/>
        </w:rPr>
        <w:t>е</w:t>
      </w:r>
      <w:r w:rsidRPr="002A5A9A">
        <w:rPr>
          <w:rFonts w:ascii="Times New Roman" w:hAnsi="Times New Roman" w:cs="Times New Roman"/>
          <w:sz w:val="28"/>
          <w:szCs w:val="28"/>
        </w:rPr>
        <w:t>роприятий «Организация и проведение мероприятий краеведческой и турист</w:t>
      </w:r>
      <w:r w:rsidRPr="002A5A9A">
        <w:rPr>
          <w:rFonts w:ascii="Times New Roman" w:hAnsi="Times New Roman" w:cs="Times New Roman"/>
          <w:sz w:val="28"/>
          <w:szCs w:val="28"/>
        </w:rPr>
        <w:t>и</w:t>
      </w:r>
      <w:r w:rsidRPr="002A5A9A">
        <w:rPr>
          <w:rFonts w:ascii="Times New Roman" w:hAnsi="Times New Roman" w:cs="Times New Roman"/>
          <w:sz w:val="28"/>
          <w:szCs w:val="28"/>
        </w:rPr>
        <w:t>ческой направленности с несовершеннолетними, состоящими на учете в к</w:t>
      </w:r>
      <w:r w:rsidRPr="002A5A9A">
        <w:rPr>
          <w:rFonts w:ascii="Times New Roman" w:hAnsi="Times New Roman" w:cs="Times New Roman"/>
          <w:sz w:val="28"/>
          <w:szCs w:val="28"/>
        </w:rPr>
        <w:t>о</w:t>
      </w:r>
      <w:r w:rsidRPr="002A5A9A">
        <w:rPr>
          <w:rFonts w:ascii="Times New Roman" w:hAnsi="Times New Roman" w:cs="Times New Roman"/>
          <w:sz w:val="28"/>
          <w:szCs w:val="28"/>
        </w:rPr>
        <w:t>миссии по делам несовершеннолетних и защите их прав «Отряды министра» с целью организации продуктивной социально значимой деятельности несове</w:t>
      </w:r>
      <w:r w:rsidRPr="002A5A9A">
        <w:rPr>
          <w:rFonts w:ascii="Times New Roman" w:hAnsi="Times New Roman" w:cs="Times New Roman"/>
          <w:sz w:val="28"/>
          <w:szCs w:val="28"/>
        </w:rPr>
        <w:t>р</w:t>
      </w:r>
      <w:r w:rsidRPr="002A5A9A">
        <w:rPr>
          <w:rFonts w:ascii="Times New Roman" w:hAnsi="Times New Roman" w:cs="Times New Roman"/>
          <w:sz w:val="28"/>
          <w:szCs w:val="28"/>
        </w:rPr>
        <w:t>шеннолетних, находящихся в конфликте с законом.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В 2018 году воспитанники посещали клубы, секции, кружки, студии и объединения по интересам, действующие в иных организациях.</w:t>
      </w:r>
    </w:p>
    <w:p w:rsidR="002A5A9A" w:rsidRPr="002A5A9A" w:rsidRDefault="005D07FB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4548"/>
        <w:gridCol w:w="2409"/>
      </w:tblGrid>
      <w:tr w:rsidR="002A5A9A" w:rsidRPr="002A5A9A" w:rsidTr="007F474F">
        <w:tc>
          <w:tcPr>
            <w:tcW w:w="2790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</w:t>
            </w: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</w:t>
            </w:r>
          </w:p>
        </w:tc>
        <w:tc>
          <w:tcPr>
            <w:tcW w:w="4548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клуба, секции, кружка и т.д.</w:t>
            </w:r>
          </w:p>
        </w:tc>
        <w:tc>
          <w:tcPr>
            <w:tcW w:w="2409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</w:t>
            </w: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A5A9A">
              <w:rPr>
                <w:rFonts w:ascii="Times New Roman" w:hAnsi="Times New Roman" w:cs="Times New Roman"/>
                <w:b/>
                <w:sz w:val="28"/>
                <w:szCs w:val="28"/>
              </w:rPr>
              <w:t>питанников</w:t>
            </w:r>
          </w:p>
        </w:tc>
      </w:tr>
      <w:tr w:rsidR="002A5A9A" w:rsidRPr="002A5A9A" w:rsidTr="007F474F">
        <w:tc>
          <w:tcPr>
            <w:tcW w:w="2790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Дом культуры «Ро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</w:tc>
        <w:tc>
          <w:tcPr>
            <w:tcW w:w="4548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кружок хореографии «Созвездие»</w:t>
            </w:r>
          </w:p>
        </w:tc>
        <w:tc>
          <w:tcPr>
            <w:tcW w:w="2409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2A5A9A" w:rsidRPr="002A5A9A" w:rsidTr="007F474F">
        <w:tc>
          <w:tcPr>
            <w:tcW w:w="2790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Детский дом творч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4548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ручки»</w:t>
            </w:r>
          </w:p>
        </w:tc>
        <w:tc>
          <w:tcPr>
            <w:tcW w:w="2409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</w:tr>
      <w:tr w:rsidR="002A5A9A" w:rsidRPr="002A5A9A" w:rsidTr="007F474F">
        <w:tc>
          <w:tcPr>
            <w:tcW w:w="2790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ИКЦ «Современник»</w:t>
            </w:r>
          </w:p>
        </w:tc>
        <w:tc>
          <w:tcPr>
            <w:tcW w:w="4548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а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самбль «Живой звук»</w:t>
            </w:r>
          </w:p>
        </w:tc>
        <w:tc>
          <w:tcPr>
            <w:tcW w:w="2409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2A5A9A" w:rsidRPr="002A5A9A" w:rsidTr="007F474F">
        <w:tc>
          <w:tcPr>
            <w:tcW w:w="2790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 xml:space="preserve"> агр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промышленный те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никум</w:t>
            </w:r>
          </w:p>
        </w:tc>
        <w:tc>
          <w:tcPr>
            <w:tcW w:w="4548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спортивные секции «Борьба», «В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 xml:space="preserve">лейбол» </w:t>
            </w:r>
          </w:p>
        </w:tc>
        <w:tc>
          <w:tcPr>
            <w:tcW w:w="2409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2A5A9A" w:rsidRPr="002A5A9A" w:rsidTr="007F474F">
        <w:tc>
          <w:tcPr>
            <w:tcW w:w="2790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Бажирская</w:t>
            </w:r>
            <w:proofErr w:type="spellEnd"/>
            <w:r w:rsidRPr="002A5A9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ная школа</w:t>
            </w:r>
          </w:p>
        </w:tc>
        <w:tc>
          <w:tcPr>
            <w:tcW w:w="4548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409" w:type="dxa"/>
          </w:tcPr>
          <w:p w:rsidR="002A5A9A" w:rsidRPr="002A5A9A" w:rsidRDefault="002A5A9A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</w:tbl>
    <w:p w:rsidR="002A5A9A" w:rsidRPr="002A5A9A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A" w:rsidRPr="002A5A9A" w:rsidRDefault="002A5A9A" w:rsidP="001609DA">
      <w:pPr>
        <w:shd w:val="clear" w:color="auto" w:fill="FFFFFF" w:themeFill="background1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Со всеми учреждениями заключены соглашения о сотрудничестве.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A">
        <w:rPr>
          <w:rFonts w:ascii="Times New Roman" w:hAnsi="Times New Roman" w:cs="Times New Roman"/>
          <w:sz w:val="28"/>
          <w:szCs w:val="28"/>
        </w:rPr>
        <w:t>В течение года проведено 12 выездных мероприятий: «Мастер-класс» (с. Хор-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Тагна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 работа» (с. Владимир), «Форум приемных родителей» (п.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), «Будущее в твоих руках» (п.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), «День Аиста» (с. Романово, д. Сенная –Падь, с.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Бажир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Мойган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), «День пожилого человека» (с. Моисеевка), «Операция парикмахер» (д. Сенная-Падь), «Фестиваль «Хочу сделать мир добрее» (г. Иркутск), акция «Забота» (с.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Мойган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 xml:space="preserve">), «Дети России» (п. </w:t>
      </w:r>
      <w:proofErr w:type="spellStart"/>
      <w:r w:rsidRPr="002A5A9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2A5A9A">
        <w:rPr>
          <w:rFonts w:ascii="Times New Roman" w:hAnsi="Times New Roman" w:cs="Times New Roman"/>
          <w:sz w:val="28"/>
          <w:szCs w:val="28"/>
        </w:rPr>
        <w:t>)</w:t>
      </w:r>
      <w:r w:rsidR="007F474F">
        <w:rPr>
          <w:rFonts w:ascii="Times New Roman" w:hAnsi="Times New Roman" w:cs="Times New Roman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5A9A" w:rsidRPr="007F474F" w:rsidRDefault="002A5A9A" w:rsidP="001609DA">
      <w:pPr>
        <w:shd w:val="clear" w:color="auto" w:fill="FFFFFF" w:themeFill="background1"/>
        <w:ind w:right="0"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5A9A">
        <w:rPr>
          <w:rFonts w:ascii="Times New Roman" w:hAnsi="Times New Roman" w:cs="Times New Roman"/>
          <w:b/>
          <w:sz w:val="28"/>
          <w:szCs w:val="28"/>
          <w:lang w:eastAsia="en-US"/>
        </w:rPr>
        <w:t>Работа библиотеки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Основное задачи, направления и конкретные мероприятия</w:t>
      </w:r>
      <w:r w:rsidR="007F47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 намеченные в плане были выполнены. В течение года проводилась индивидуальная работа с читателями по выбору нужной книги, тематической информации, оказывалась помощь в выполнении заданий по учебным программам, индивидуальн</w:t>
      </w:r>
      <w:r w:rsidR="007F474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седы с воспитанниками, массовые мероприятия, конкурсы и викторины.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Осуществлялся поиск информации в книжном варианте для оформления стендов, литературных вечеров, праздников. Проводилась работа с читателями-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педагогами – подбор методической литературы для подготовки к МО, педсов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там, воспитательной работы в группах.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За 2018 год количество услуг</w:t>
      </w:r>
      <w:r w:rsidR="00D60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 оказанных библиотекой составило 1710</w:t>
      </w:r>
      <w:r w:rsidR="00D60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 из них: 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- работникам учреждения – 529</w:t>
      </w:r>
      <w:r w:rsidR="00D604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- воспитанникам  - 1211</w:t>
      </w:r>
      <w:r w:rsidR="00D604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В течение года взято книг для прочтения – 1031</w:t>
      </w:r>
      <w:r w:rsidR="00D604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Оформлены  выставки книг: «Писатели Сибири», «Волшебные сказки», «Просто кухня», «Космос глазами детей»,  «Сто дорог одна твоя», «Ветераны, низкий Вам поклон», «Лето, солнце, жара», «Сказки </w:t>
      </w:r>
      <w:proofErr w:type="spellStart"/>
      <w:r w:rsidRPr="002A5A9A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» «Унылая пора» и т.д. 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Проведены познавательные беседы: «История войны», «О мастерах ру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ской живописи», «Поведение в летнее время», «Новый год без ЧС».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дни родного языка, день «Наума </w:t>
      </w:r>
      <w:proofErr w:type="spellStart"/>
      <w:r w:rsidRPr="002A5A9A">
        <w:rPr>
          <w:rFonts w:ascii="Times New Roman" w:hAnsi="Times New Roman" w:cs="Times New Roman"/>
          <w:color w:val="000000"/>
          <w:sz w:val="28"/>
          <w:szCs w:val="28"/>
        </w:rPr>
        <w:t>Грамотника</w:t>
      </w:r>
      <w:proofErr w:type="spellEnd"/>
      <w:r w:rsidRPr="002A5A9A">
        <w:rPr>
          <w:rFonts w:ascii="Times New Roman" w:hAnsi="Times New Roman" w:cs="Times New Roman"/>
          <w:color w:val="000000"/>
          <w:sz w:val="28"/>
          <w:szCs w:val="28"/>
        </w:rPr>
        <w:t>» и день сл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вянской письменности.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</w:rPr>
        <w:t>Проводились уроки мужества на тему: «Есть такая профессия – Родину защищать</w:t>
      </w:r>
      <w:r w:rsidR="00D604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5A9A">
        <w:rPr>
          <w:rFonts w:ascii="Times New Roman" w:hAnsi="Times New Roman" w:cs="Times New Roman"/>
          <w:sz w:val="28"/>
          <w:szCs w:val="28"/>
          <w:lang w:eastAsia="en-US"/>
        </w:rPr>
        <w:t>В течение летних каникул 6 воспитанников дошкольного возраста пос</w:t>
      </w:r>
      <w:r w:rsidRPr="002A5A9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5A9A">
        <w:rPr>
          <w:rFonts w:ascii="Times New Roman" w:hAnsi="Times New Roman" w:cs="Times New Roman"/>
          <w:sz w:val="28"/>
          <w:szCs w:val="28"/>
          <w:lang w:eastAsia="en-US"/>
        </w:rPr>
        <w:t xml:space="preserve">щали библиотеку с целью подготовки к школе. С детьми проводились занятия по развитию мелкой моторики, игры, викторины, раскрашивание раскрасок, лепка из пластилина. 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5A9A">
        <w:rPr>
          <w:rFonts w:ascii="Times New Roman" w:hAnsi="Times New Roman" w:cs="Times New Roman"/>
          <w:sz w:val="28"/>
          <w:szCs w:val="28"/>
          <w:lang w:eastAsia="en-US"/>
        </w:rPr>
        <w:t>В течение года с воспитанниками дошкольного возраста 1 раз в неделю в библиотеке проходили занятия по программе «Веселая мастерская»</w:t>
      </w:r>
    </w:p>
    <w:p w:rsidR="002A5A9A" w:rsidRPr="002A5A9A" w:rsidRDefault="002A5A9A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r w:rsidR="00D6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осуществлялось формирование библиотечного фонда, комплектование художественной, научно-популярной методической литерат</w:t>
      </w:r>
      <w:r w:rsidRPr="002A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и учебников, оформлялась подписка на периодические издания и учебники, были сформированы заявки в книжный магазин на учебники.</w:t>
      </w:r>
      <w:r w:rsidRPr="002A5A9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79E4" w:rsidRDefault="00C379E4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lang w:eastAsia="en-US"/>
        </w:rPr>
      </w:pPr>
    </w:p>
    <w:p w:rsidR="00520DD9" w:rsidRPr="00C379E4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C379E4">
        <w:rPr>
          <w:rFonts w:ascii="Times New Roman" w:hAnsi="Times New Roman" w:cs="Times New Roman"/>
          <w:b/>
          <w:i/>
          <w:sz w:val="28"/>
        </w:rPr>
        <w:t>Раздел 10. Инновационная деятельность</w:t>
      </w:r>
    </w:p>
    <w:p w:rsidR="00D60495" w:rsidRPr="00C379E4" w:rsidRDefault="00D60495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C379E4">
        <w:rPr>
          <w:rFonts w:ascii="Times New Roman" w:hAnsi="Times New Roman" w:cs="Times New Roman"/>
          <w:sz w:val="28"/>
        </w:rPr>
        <w:t>- Реализуются мероприятия комплекса мер по формированию совреме</w:t>
      </w:r>
      <w:r w:rsidRPr="00C379E4">
        <w:rPr>
          <w:rFonts w:ascii="Times New Roman" w:hAnsi="Times New Roman" w:cs="Times New Roman"/>
          <w:sz w:val="28"/>
        </w:rPr>
        <w:t>н</w:t>
      </w:r>
      <w:r w:rsidRPr="00C379E4">
        <w:rPr>
          <w:rFonts w:ascii="Times New Roman" w:hAnsi="Times New Roman" w:cs="Times New Roman"/>
          <w:sz w:val="28"/>
        </w:rPr>
        <w:t xml:space="preserve">ной инфраструктуры служб ранней помощи в Иркутской области на 2018-2019 </w:t>
      </w:r>
      <w:proofErr w:type="spellStart"/>
      <w:r w:rsidRPr="00C379E4">
        <w:rPr>
          <w:rFonts w:ascii="Times New Roman" w:hAnsi="Times New Roman" w:cs="Times New Roman"/>
          <w:sz w:val="28"/>
        </w:rPr>
        <w:t>г.г</w:t>
      </w:r>
      <w:proofErr w:type="spellEnd"/>
      <w:r w:rsidRPr="00C379E4">
        <w:rPr>
          <w:rFonts w:ascii="Times New Roman" w:hAnsi="Times New Roman" w:cs="Times New Roman"/>
          <w:sz w:val="28"/>
        </w:rPr>
        <w:t>. «Организация работы мастерских для реализации программ предпрофесс</w:t>
      </w:r>
      <w:r w:rsidRPr="00C379E4">
        <w:rPr>
          <w:rFonts w:ascii="Times New Roman" w:hAnsi="Times New Roman" w:cs="Times New Roman"/>
          <w:sz w:val="28"/>
        </w:rPr>
        <w:t>и</w:t>
      </w:r>
      <w:r w:rsidRPr="00C379E4">
        <w:rPr>
          <w:rFonts w:ascii="Times New Roman" w:hAnsi="Times New Roman" w:cs="Times New Roman"/>
          <w:sz w:val="28"/>
        </w:rPr>
        <w:t>ональной подготовки детей»:</w:t>
      </w:r>
    </w:p>
    <w:p w:rsidR="00D60495" w:rsidRPr="00C379E4" w:rsidRDefault="00D60495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C379E4">
        <w:rPr>
          <w:rFonts w:ascii="Times New Roman" w:hAnsi="Times New Roman" w:cs="Times New Roman"/>
          <w:sz w:val="28"/>
        </w:rPr>
        <w:t>швейная и столярная мастерские, парикмахерская.</w:t>
      </w:r>
    </w:p>
    <w:p w:rsidR="00520DD9" w:rsidRPr="00C379E4" w:rsidRDefault="00D60495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32"/>
        </w:rPr>
      </w:pPr>
      <w:r w:rsidRPr="00C379E4">
        <w:rPr>
          <w:rFonts w:ascii="Times New Roman" w:hAnsi="Times New Roman" w:cs="Times New Roman"/>
          <w:sz w:val="28"/>
        </w:rPr>
        <w:t>- Разработана и внедрена в работу технология «Активные формы обуч</w:t>
      </w:r>
      <w:r w:rsidRPr="00C379E4">
        <w:rPr>
          <w:rFonts w:ascii="Times New Roman" w:hAnsi="Times New Roman" w:cs="Times New Roman"/>
          <w:sz w:val="28"/>
        </w:rPr>
        <w:t>е</w:t>
      </w:r>
      <w:r w:rsidRPr="00C379E4">
        <w:rPr>
          <w:rFonts w:ascii="Times New Roman" w:hAnsi="Times New Roman" w:cs="Times New Roman"/>
          <w:sz w:val="28"/>
        </w:rPr>
        <w:t>ния».</w:t>
      </w:r>
    </w:p>
    <w:p w:rsidR="006D21EF" w:rsidRPr="003E3EAE" w:rsidRDefault="006D21EF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</w:rPr>
      </w:pPr>
    </w:p>
    <w:p w:rsidR="00520DD9" w:rsidRPr="00A70951" w:rsidRDefault="00520DD9" w:rsidP="00C379E4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70951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A70951" w:rsidRDefault="00A7095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51">
        <w:rPr>
          <w:rFonts w:ascii="Times New Roman" w:hAnsi="Times New Roman" w:cs="Times New Roman"/>
          <w:sz w:val="28"/>
          <w:szCs w:val="28"/>
        </w:rPr>
        <w:t xml:space="preserve">В 2018 году заключены соглашения о проведении совместных </w:t>
      </w:r>
      <w:proofErr w:type="spellStart"/>
      <w:r w:rsidRPr="00A70951">
        <w:rPr>
          <w:rFonts w:ascii="Times New Roman" w:hAnsi="Times New Roman" w:cs="Times New Roman"/>
          <w:sz w:val="28"/>
          <w:szCs w:val="28"/>
        </w:rPr>
        <w:t>меропр</w:t>
      </w:r>
      <w:r w:rsidRPr="00A70951">
        <w:rPr>
          <w:rFonts w:ascii="Times New Roman" w:hAnsi="Times New Roman" w:cs="Times New Roman"/>
          <w:sz w:val="28"/>
          <w:szCs w:val="28"/>
        </w:rPr>
        <w:t>и</w:t>
      </w:r>
      <w:r w:rsidRPr="00A70951">
        <w:rPr>
          <w:rFonts w:ascii="Times New Roman" w:hAnsi="Times New Roman" w:cs="Times New Roman"/>
          <w:sz w:val="28"/>
          <w:szCs w:val="28"/>
        </w:rPr>
        <w:t>тяий</w:t>
      </w:r>
      <w:proofErr w:type="spellEnd"/>
      <w:r w:rsidRPr="00A70951">
        <w:rPr>
          <w:rFonts w:ascii="Times New Roman" w:hAnsi="Times New Roman" w:cs="Times New Roman"/>
          <w:sz w:val="28"/>
          <w:szCs w:val="28"/>
        </w:rPr>
        <w:t xml:space="preserve"> со следующими организациями:</w:t>
      </w:r>
    </w:p>
    <w:p w:rsidR="00A70951" w:rsidRPr="00A70951" w:rsidRDefault="00A70951" w:rsidP="001609DA">
      <w:pPr>
        <w:shd w:val="clear" w:color="auto" w:fill="FFFFFF" w:themeFill="background1"/>
        <w:ind w:righ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A70951" w:rsidRPr="00A70951" w:rsidTr="00C379E4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краеведческий музей»</w:t>
            </w:r>
          </w:p>
        </w:tc>
      </w:tr>
      <w:tr w:rsidR="00A70951" w:rsidRPr="00A70951" w:rsidTr="00C379E4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МБУК «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Заларинская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Централизованная Библиотечная система»</w:t>
            </w:r>
          </w:p>
        </w:tc>
      </w:tr>
      <w:tr w:rsidR="00A70951" w:rsidRPr="00A70951" w:rsidTr="00C379E4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A70951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Заларинская</w:t>
            </w:r>
            <w:proofErr w:type="spellEnd"/>
            <w:r w:rsidRPr="00A70951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средняя общеобразовательная школа № 1</w:t>
            </w:r>
          </w:p>
        </w:tc>
      </w:tr>
      <w:tr w:rsidR="00A70951" w:rsidRPr="00A70951" w:rsidTr="00C379E4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Местная религиозная организация православного Прихода храма во имя святых 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преподобномучениц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Елизаветы и Варвары</w:t>
            </w:r>
          </w:p>
        </w:tc>
      </w:tr>
    </w:tbl>
    <w:p w:rsidR="00A70951" w:rsidRPr="00A70951" w:rsidRDefault="00A70951" w:rsidP="001609DA">
      <w:pPr>
        <w:shd w:val="clear" w:color="auto" w:fill="FFFFFF" w:themeFill="background1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0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Дом</w:t>
            </w: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0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детско</w:t>
            </w: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-юношеского </w:t>
            </w:r>
            <w:r w:rsidRPr="00A70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творчества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ветеранов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женщин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учреждение Комитет по культуре администрации МО «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район» (Учреждения культуры в муниципальном образовании 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</w:tr>
    </w:tbl>
    <w:p w:rsidR="00A70951" w:rsidRDefault="00A70951" w:rsidP="001609DA">
      <w:pPr>
        <w:shd w:val="clear" w:color="auto" w:fill="FFFFFF" w:themeFill="background1"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951" w:rsidRDefault="00A70951" w:rsidP="001609DA">
      <w:pPr>
        <w:shd w:val="clear" w:color="auto" w:fill="FFFFFF" w:themeFill="background1"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951">
        <w:rPr>
          <w:rFonts w:ascii="Times New Roman" w:hAnsi="Times New Roman" w:cs="Times New Roman"/>
          <w:sz w:val="28"/>
          <w:szCs w:val="28"/>
        </w:rPr>
        <w:t>Заключены соглашения (пролонгированы) на 2019 год со следующими организациями:</w:t>
      </w:r>
    </w:p>
    <w:p w:rsidR="00A70951" w:rsidRPr="00A70951" w:rsidRDefault="00A70951" w:rsidP="001609DA">
      <w:pPr>
        <w:shd w:val="clear" w:color="auto" w:fill="FFFFFF" w:themeFill="background1"/>
        <w:suppressAutoHyphens/>
        <w:ind w:righ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краеведческий музей» (Пролонгировано)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учреждение Комитет по культуре администрации МО «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район»  (Учреждения культуры в муниципальном образовании 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район) «Пролонгировано»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Заларинская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Централизованная Библиотечная система» (Пролонгировано)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A70951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Заларинская</w:t>
            </w:r>
            <w:proofErr w:type="spellEnd"/>
            <w:r w:rsidRPr="00A70951">
              <w:rPr>
                <w:rStyle w:val="aff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средняя общеобразовательная школа № 1 </w:t>
            </w: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(Пролонгировано)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Местная религиозная организация православного Прихода храма во имя святых </w:t>
            </w: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преподобномучениц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Елизаветы и Варвары. (Пролонгировано)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0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Дом</w:t>
            </w: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0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детско</w:t>
            </w: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-юношеского </w:t>
            </w:r>
            <w:r w:rsidRPr="00A70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творчества. </w:t>
            </w: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(Пролонгировано)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ветеранов. (Пролонгировано)</w:t>
            </w:r>
          </w:p>
        </w:tc>
      </w:tr>
      <w:tr w:rsidR="00A70951" w:rsidRPr="00A70951" w:rsidTr="00A70951">
        <w:tc>
          <w:tcPr>
            <w:tcW w:w="1526" w:type="dxa"/>
          </w:tcPr>
          <w:p w:rsidR="00A70951" w:rsidRPr="00A70951" w:rsidRDefault="00A70951" w:rsidP="001609DA">
            <w:pPr>
              <w:shd w:val="clear" w:color="auto" w:fill="FFFFFF" w:themeFill="background1"/>
              <w:ind w:right="0"/>
              <w:rPr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8044" w:type="dxa"/>
          </w:tcPr>
          <w:p w:rsidR="00A70951" w:rsidRPr="00A70951" w:rsidRDefault="00A70951" w:rsidP="001609DA">
            <w:pPr>
              <w:shd w:val="clear" w:color="auto" w:fill="FFFFFF" w:themeFill="background1"/>
              <w:suppressAutoHyphens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0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женщин. (Пролонгировано)</w:t>
            </w:r>
          </w:p>
        </w:tc>
      </w:tr>
    </w:tbl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0DD9" w:rsidRPr="00E9761D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E9761D">
        <w:rPr>
          <w:rFonts w:ascii="Times New Roman" w:hAnsi="Times New Roman" w:cs="Times New Roman"/>
          <w:b/>
          <w:i/>
          <w:sz w:val="28"/>
        </w:rPr>
        <w:t>Раздел 11. Учебная деятельность</w:t>
      </w:r>
    </w:p>
    <w:p w:rsidR="00520DD9" w:rsidRPr="00E9761D" w:rsidRDefault="00520DD9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520DD9" w:rsidRPr="00A70951" w:rsidRDefault="00520DD9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</w:rPr>
      </w:pPr>
      <w:r w:rsidRPr="00A70951">
        <w:rPr>
          <w:rFonts w:ascii="Times New Roman" w:hAnsi="Times New Roman" w:cs="Times New Roman"/>
          <w:b/>
          <w:sz w:val="28"/>
        </w:rPr>
        <w:t xml:space="preserve">Таблица </w:t>
      </w:r>
      <w:r w:rsidR="005D07FB" w:rsidRPr="00A70951">
        <w:rPr>
          <w:rFonts w:ascii="Times New Roman" w:hAnsi="Times New Roman" w:cs="Times New Roman"/>
          <w:b/>
          <w:sz w:val="28"/>
        </w:rPr>
        <w:t>5</w:t>
      </w:r>
      <w:r w:rsidR="00A70951" w:rsidRPr="00A70951">
        <w:rPr>
          <w:rFonts w:ascii="Times New Roman" w:hAnsi="Times New Roman" w:cs="Times New Roman"/>
          <w:b/>
          <w:sz w:val="28"/>
        </w:rPr>
        <w:t>4</w:t>
      </w:r>
    </w:p>
    <w:p w:rsidR="00520DD9" w:rsidRPr="00E9761D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</w:rPr>
      </w:pPr>
      <w:r w:rsidRPr="00E9761D">
        <w:rPr>
          <w:rFonts w:ascii="Times New Roman" w:hAnsi="Times New Roman" w:cs="Times New Roman"/>
          <w:b/>
          <w:sz w:val="28"/>
        </w:rPr>
        <w:t xml:space="preserve">Результаты учебной деятельности 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21"/>
        <w:gridCol w:w="1904"/>
        <w:gridCol w:w="1733"/>
        <w:gridCol w:w="2553"/>
      </w:tblGrid>
      <w:tr w:rsidR="00520DD9" w:rsidRPr="006D21EF" w:rsidTr="00C379E4">
        <w:tc>
          <w:tcPr>
            <w:tcW w:w="1736" w:type="dxa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821" w:type="dxa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6D21EF">
              <w:rPr>
                <w:rFonts w:ascii="Times New Roman" w:hAnsi="Times New Roman" w:cs="Times New Roman"/>
                <w:b/>
              </w:rPr>
              <w:lastRenderedPageBreak/>
              <w:t>детей</w:t>
            </w:r>
          </w:p>
        </w:tc>
        <w:tc>
          <w:tcPr>
            <w:tcW w:w="1904" w:type="dxa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lastRenderedPageBreak/>
              <w:t xml:space="preserve">Успеваемость </w:t>
            </w:r>
            <w:r w:rsidRPr="006D21EF">
              <w:rPr>
                <w:rFonts w:ascii="Times New Roman" w:hAnsi="Times New Roman" w:cs="Times New Roman"/>
                <w:b/>
              </w:rPr>
              <w:lastRenderedPageBreak/>
              <w:t>(%)</w:t>
            </w:r>
          </w:p>
        </w:tc>
        <w:tc>
          <w:tcPr>
            <w:tcW w:w="1733" w:type="dxa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lastRenderedPageBreak/>
              <w:t xml:space="preserve">Качество </w:t>
            </w:r>
            <w:r w:rsidRPr="006D21EF">
              <w:rPr>
                <w:rFonts w:ascii="Times New Roman" w:hAnsi="Times New Roman" w:cs="Times New Roman"/>
                <w:b/>
              </w:rPr>
              <w:lastRenderedPageBreak/>
              <w:t>знаний (%)</w:t>
            </w:r>
          </w:p>
        </w:tc>
        <w:tc>
          <w:tcPr>
            <w:tcW w:w="2553" w:type="dxa"/>
          </w:tcPr>
          <w:p w:rsidR="00520DD9" w:rsidRPr="006D21EF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lastRenderedPageBreak/>
              <w:t xml:space="preserve">Степень </w:t>
            </w:r>
            <w:proofErr w:type="spellStart"/>
            <w:r w:rsidRPr="006D21EF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6D21EF">
              <w:rPr>
                <w:rFonts w:ascii="Times New Roman" w:hAnsi="Times New Roman" w:cs="Times New Roman"/>
                <w:b/>
              </w:rPr>
              <w:t xml:space="preserve"> </w:t>
            </w:r>
            <w:r w:rsidRPr="006D21EF">
              <w:rPr>
                <w:rFonts w:ascii="Times New Roman" w:hAnsi="Times New Roman" w:cs="Times New Roman"/>
                <w:b/>
              </w:rPr>
              <w:lastRenderedPageBreak/>
              <w:t>(%)</w:t>
            </w:r>
          </w:p>
        </w:tc>
      </w:tr>
      <w:tr w:rsidR="00520DD9" w:rsidRPr="00E9761D" w:rsidTr="00C379E4">
        <w:tc>
          <w:tcPr>
            <w:tcW w:w="1736" w:type="dxa"/>
          </w:tcPr>
          <w:p w:rsidR="00520DD9" w:rsidRPr="00E9761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lastRenderedPageBreak/>
              <w:t>2016-2017</w:t>
            </w:r>
          </w:p>
        </w:tc>
        <w:tc>
          <w:tcPr>
            <w:tcW w:w="1821" w:type="dxa"/>
          </w:tcPr>
          <w:p w:rsidR="00520DD9" w:rsidRPr="00E9761D" w:rsidRDefault="008F05A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904" w:type="dxa"/>
          </w:tcPr>
          <w:p w:rsidR="00520DD9" w:rsidRPr="00E9761D" w:rsidRDefault="008F05A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90,2</w:t>
            </w:r>
          </w:p>
        </w:tc>
        <w:tc>
          <w:tcPr>
            <w:tcW w:w="1733" w:type="dxa"/>
          </w:tcPr>
          <w:p w:rsidR="00520DD9" w:rsidRPr="00E9761D" w:rsidRDefault="008F05A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17,0</w:t>
            </w:r>
          </w:p>
        </w:tc>
        <w:tc>
          <w:tcPr>
            <w:tcW w:w="2553" w:type="dxa"/>
          </w:tcPr>
          <w:p w:rsidR="00520DD9" w:rsidRPr="00E9761D" w:rsidRDefault="004A758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37,9</w:t>
            </w:r>
          </w:p>
        </w:tc>
      </w:tr>
      <w:tr w:rsidR="00520DD9" w:rsidRPr="00E9761D" w:rsidTr="00C379E4">
        <w:tc>
          <w:tcPr>
            <w:tcW w:w="1736" w:type="dxa"/>
          </w:tcPr>
          <w:p w:rsidR="00520DD9" w:rsidRPr="00E9761D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2017-2018</w:t>
            </w:r>
          </w:p>
        </w:tc>
        <w:tc>
          <w:tcPr>
            <w:tcW w:w="1821" w:type="dxa"/>
          </w:tcPr>
          <w:p w:rsidR="00520DD9" w:rsidRPr="00E9761D" w:rsidRDefault="008F05A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904" w:type="dxa"/>
          </w:tcPr>
          <w:p w:rsidR="00520DD9" w:rsidRPr="00E9761D" w:rsidRDefault="008F05A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87,7</w:t>
            </w:r>
          </w:p>
        </w:tc>
        <w:tc>
          <w:tcPr>
            <w:tcW w:w="1733" w:type="dxa"/>
          </w:tcPr>
          <w:p w:rsidR="00520DD9" w:rsidRPr="00E9761D" w:rsidRDefault="008F05A0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19,4</w:t>
            </w:r>
          </w:p>
        </w:tc>
        <w:tc>
          <w:tcPr>
            <w:tcW w:w="2553" w:type="dxa"/>
          </w:tcPr>
          <w:p w:rsidR="00520DD9" w:rsidRPr="00E9761D" w:rsidRDefault="004A7586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sz w:val="28"/>
              </w:rPr>
            </w:pPr>
            <w:r w:rsidRPr="00E9761D">
              <w:rPr>
                <w:rFonts w:ascii="Times New Roman" w:hAnsi="Times New Roman" w:cs="Times New Roman"/>
                <w:sz w:val="28"/>
              </w:rPr>
              <w:t>39,1</w:t>
            </w:r>
          </w:p>
        </w:tc>
      </w:tr>
    </w:tbl>
    <w:p w:rsidR="00520DD9" w:rsidRPr="00E9761D" w:rsidRDefault="001A7490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E9761D">
        <w:rPr>
          <w:rFonts w:ascii="Times New Roman" w:hAnsi="Times New Roman" w:cs="Times New Roman"/>
          <w:sz w:val="28"/>
        </w:rPr>
        <w:t xml:space="preserve">Из таблицы видно, что за период 2017-2018 произошёл рост показателей качества знаний и степени </w:t>
      </w:r>
      <w:proofErr w:type="spellStart"/>
      <w:r w:rsidRPr="00E9761D">
        <w:rPr>
          <w:rFonts w:ascii="Times New Roman" w:hAnsi="Times New Roman" w:cs="Times New Roman"/>
          <w:sz w:val="28"/>
        </w:rPr>
        <w:t>обученности</w:t>
      </w:r>
      <w:proofErr w:type="spellEnd"/>
      <w:r w:rsidRPr="00E9761D">
        <w:rPr>
          <w:rFonts w:ascii="Times New Roman" w:hAnsi="Times New Roman" w:cs="Times New Roman"/>
          <w:sz w:val="28"/>
        </w:rPr>
        <w:t xml:space="preserve">. </w:t>
      </w:r>
      <w:r w:rsidR="00E9761D">
        <w:rPr>
          <w:rFonts w:ascii="Times New Roman" w:hAnsi="Times New Roman" w:cs="Times New Roman"/>
          <w:sz w:val="28"/>
        </w:rPr>
        <w:t>Наблюдается</w:t>
      </w:r>
      <w:r w:rsidRPr="00E9761D">
        <w:rPr>
          <w:rFonts w:ascii="Times New Roman" w:hAnsi="Times New Roman" w:cs="Times New Roman"/>
          <w:sz w:val="28"/>
        </w:rPr>
        <w:t xml:space="preserve"> спад показателей усп</w:t>
      </w:r>
      <w:r w:rsidRPr="00E9761D">
        <w:rPr>
          <w:rFonts w:ascii="Times New Roman" w:hAnsi="Times New Roman" w:cs="Times New Roman"/>
          <w:sz w:val="28"/>
        </w:rPr>
        <w:t>е</w:t>
      </w:r>
      <w:r w:rsidRPr="00E9761D">
        <w:rPr>
          <w:rFonts w:ascii="Times New Roman" w:hAnsi="Times New Roman" w:cs="Times New Roman"/>
          <w:sz w:val="28"/>
        </w:rPr>
        <w:t>ваемости. В связи с этим, социальным педагогам СВК «Молодёжный»</w:t>
      </w:r>
      <w:r w:rsidR="00E9761D">
        <w:rPr>
          <w:rFonts w:ascii="Times New Roman" w:hAnsi="Times New Roman" w:cs="Times New Roman"/>
          <w:sz w:val="28"/>
        </w:rPr>
        <w:t>, педаг</w:t>
      </w:r>
      <w:r w:rsidR="00E9761D">
        <w:rPr>
          <w:rFonts w:ascii="Times New Roman" w:hAnsi="Times New Roman" w:cs="Times New Roman"/>
          <w:sz w:val="28"/>
        </w:rPr>
        <w:t>о</w:t>
      </w:r>
      <w:r w:rsidR="00E9761D">
        <w:rPr>
          <w:rFonts w:ascii="Times New Roman" w:hAnsi="Times New Roman" w:cs="Times New Roman"/>
          <w:sz w:val="28"/>
        </w:rPr>
        <w:t>гам-психологам</w:t>
      </w:r>
      <w:r w:rsidRPr="00E9761D">
        <w:rPr>
          <w:rFonts w:ascii="Times New Roman" w:hAnsi="Times New Roman" w:cs="Times New Roman"/>
          <w:sz w:val="28"/>
        </w:rPr>
        <w:t xml:space="preserve"> </w:t>
      </w:r>
      <w:r w:rsidR="00AB30E1" w:rsidRPr="00E9761D">
        <w:rPr>
          <w:rFonts w:ascii="Times New Roman" w:hAnsi="Times New Roman" w:cs="Times New Roman"/>
          <w:sz w:val="28"/>
        </w:rPr>
        <w:t xml:space="preserve">поставлены задачи </w:t>
      </w:r>
      <w:r w:rsidR="00E9761D">
        <w:rPr>
          <w:rFonts w:ascii="Times New Roman" w:hAnsi="Times New Roman" w:cs="Times New Roman"/>
          <w:sz w:val="28"/>
        </w:rPr>
        <w:t xml:space="preserve">в 2019 году </w:t>
      </w:r>
      <w:r w:rsidR="00C45A14" w:rsidRPr="00E9761D">
        <w:rPr>
          <w:rFonts w:ascii="Times New Roman" w:hAnsi="Times New Roman" w:cs="Times New Roman"/>
          <w:sz w:val="28"/>
        </w:rPr>
        <w:t xml:space="preserve">усилить работу по </w:t>
      </w:r>
      <w:r w:rsidR="00C45A14" w:rsidRPr="00E9761D">
        <w:rPr>
          <w:rFonts w:ascii="Times New Roman" w:hAnsi="Times New Roman" w:cs="Times New Roman"/>
          <w:bCs/>
          <w:sz w:val="28"/>
        </w:rPr>
        <w:t>повышению учебной мотива</w:t>
      </w:r>
      <w:r w:rsidR="00AB30E1" w:rsidRPr="00E9761D">
        <w:rPr>
          <w:rFonts w:ascii="Times New Roman" w:hAnsi="Times New Roman" w:cs="Times New Roman"/>
          <w:bCs/>
          <w:sz w:val="28"/>
        </w:rPr>
        <w:t>ции воспитанников</w:t>
      </w:r>
      <w:r w:rsidR="00C45A14" w:rsidRPr="00E9761D">
        <w:rPr>
          <w:rFonts w:ascii="Times New Roman" w:hAnsi="Times New Roman" w:cs="Times New Roman"/>
          <w:bCs/>
          <w:sz w:val="28"/>
        </w:rPr>
        <w:t>, усилить контроль над самоподготовкой</w:t>
      </w:r>
      <w:r w:rsidR="00E9761D">
        <w:rPr>
          <w:rFonts w:ascii="Times New Roman" w:hAnsi="Times New Roman" w:cs="Times New Roman"/>
          <w:bCs/>
          <w:sz w:val="28"/>
        </w:rPr>
        <w:t xml:space="preserve"> воспитанников.</w:t>
      </w:r>
    </w:p>
    <w:p w:rsidR="00520DD9" w:rsidRPr="006D21EF" w:rsidRDefault="00520DD9" w:rsidP="001609DA">
      <w:pPr>
        <w:shd w:val="clear" w:color="auto" w:fill="FFFFFF" w:themeFill="background1"/>
        <w:ind w:right="0" w:firstLine="708"/>
        <w:rPr>
          <w:rFonts w:ascii="Times New Roman" w:hAnsi="Times New Roman" w:cs="Times New Roman"/>
          <w:b/>
          <w:i/>
          <w:color w:val="FF0000"/>
        </w:rPr>
      </w:pPr>
    </w:p>
    <w:p w:rsidR="00520DD9" w:rsidRPr="00B30F9E" w:rsidRDefault="00520DD9" w:rsidP="001609DA">
      <w:pPr>
        <w:shd w:val="clear" w:color="auto" w:fill="FFFFFF" w:themeFill="background1"/>
        <w:ind w:right="0" w:firstLine="709"/>
        <w:contextualSpacing/>
        <w:rPr>
          <w:rFonts w:ascii="Times New Roman" w:hAnsi="Times New Roman" w:cs="Times New Roman"/>
          <w:b/>
          <w:sz w:val="28"/>
          <w:lang w:eastAsia="en-US"/>
        </w:rPr>
      </w:pPr>
      <w:r w:rsidRPr="00B30F9E">
        <w:rPr>
          <w:rFonts w:ascii="Times New Roman" w:hAnsi="Times New Roman" w:cs="Times New Roman"/>
          <w:b/>
          <w:i/>
          <w:sz w:val="28"/>
        </w:rPr>
        <w:t>Раздел 12. Сопровождение семей, оказавшихся в трудной жизненной ситуации, и попавших в социально-опасное положение</w:t>
      </w:r>
    </w:p>
    <w:p w:rsidR="00520DD9" w:rsidRPr="00B30F9E" w:rsidRDefault="00520DD9" w:rsidP="001609DA">
      <w:pPr>
        <w:shd w:val="clear" w:color="auto" w:fill="FFFFFF" w:themeFill="background1"/>
        <w:tabs>
          <w:tab w:val="left" w:pos="851"/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В течение 2018 года специалистами отделения оказана социальная п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мощь 352 семьям, из них</w:t>
      </w:r>
      <w:r>
        <w:rPr>
          <w:rFonts w:ascii="Times New Roman" w:hAnsi="Times New Roman" w:cs="Times New Roman"/>
          <w:sz w:val="28"/>
        </w:rPr>
        <w:t>: находящимся</w:t>
      </w:r>
      <w:r w:rsidRPr="00B30F9E">
        <w:rPr>
          <w:rFonts w:ascii="Times New Roman" w:hAnsi="Times New Roman" w:cs="Times New Roman"/>
          <w:sz w:val="28"/>
        </w:rPr>
        <w:t xml:space="preserve"> в трудной жизненной ситуации (ТЖС) – 264, в социально опасном положении (СОП) – 88 семей.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По результатам работы</w:t>
      </w:r>
      <w:r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проделанной субъектами профилактики безна</w:t>
      </w:r>
      <w:r w:rsidRPr="00B30F9E">
        <w:rPr>
          <w:rFonts w:ascii="Times New Roman" w:hAnsi="Times New Roman" w:cs="Times New Roman"/>
          <w:sz w:val="28"/>
        </w:rPr>
        <w:t>д</w:t>
      </w:r>
      <w:r w:rsidRPr="00B30F9E">
        <w:rPr>
          <w:rFonts w:ascii="Times New Roman" w:hAnsi="Times New Roman" w:cs="Times New Roman"/>
          <w:sz w:val="28"/>
        </w:rPr>
        <w:t>зорности и правонарушений с учета в Банке данных Иркутской области семей и несовершеннолетних</w:t>
      </w:r>
      <w:r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нахо</w:t>
      </w:r>
      <w:r>
        <w:rPr>
          <w:rFonts w:ascii="Times New Roman" w:hAnsi="Times New Roman" w:cs="Times New Roman"/>
          <w:sz w:val="28"/>
        </w:rPr>
        <w:t>дящихся в СОП, с</w:t>
      </w:r>
      <w:r w:rsidRPr="00B30F9E">
        <w:rPr>
          <w:rFonts w:ascii="Times New Roman" w:hAnsi="Times New Roman" w:cs="Times New Roman"/>
          <w:sz w:val="28"/>
        </w:rPr>
        <w:t xml:space="preserve"> социального обслуживания сн</w:t>
      </w:r>
      <w:r w:rsidRPr="00B30F9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та 41 семья</w:t>
      </w:r>
      <w:r w:rsidRPr="00B30F9E">
        <w:rPr>
          <w:rFonts w:ascii="Times New Roman" w:hAnsi="Times New Roman" w:cs="Times New Roman"/>
          <w:sz w:val="28"/>
        </w:rPr>
        <w:t>, из них с улучшением – 31 семья, одна семья ограничена в род</w:t>
      </w:r>
      <w:r w:rsidRPr="00B30F9E">
        <w:rPr>
          <w:rFonts w:ascii="Times New Roman" w:hAnsi="Times New Roman" w:cs="Times New Roman"/>
          <w:sz w:val="28"/>
        </w:rPr>
        <w:t>и</w:t>
      </w:r>
      <w:r w:rsidRPr="00B30F9E">
        <w:rPr>
          <w:rFonts w:ascii="Times New Roman" w:hAnsi="Times New Roman" w:cs="Times New Roman"/>
          <w:sz w:val="28"/>
        </w:rPr>
        <w:t>тельских правах. Одна семья</w:t>
      </w:r>
      <w:r>
        <w:rPr>
          <w:rFonts w:ascii="Times New Roman" w:hAnsi="Times New Roman" w:cs="Times New Roman"/>
          <w:sz w:val="28"/>
        </w:rPr>
        <w:t>, после оказания специалистами отделения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сультативной помощи</w:t>
      </w:r>
      <w:r w:rsidRPr="00B30F9E">
        <w:rPr>
          <w:rFonts w:ascii="Times New Roman" w:hAnsi="Times New Roman" w:cs="Times New Roman"/>
          <w:sz w:val="28"/>
        </w:rPr>
        <w:t xml:space="preserve">  (</w:t>
      </w:r>
      <w:proofErr w:type="spellStart"/>
      <w:r w:rsidRPr="00B30F9E">
        <w:rPr>
          <w:rFonts w:ascii="Times New Roman" w:hAnsi="Times New Roman" w:cs="Times New Roman"/>
          <w:sz w:val="28"/>
        </w:rPr>
        <w:t>Янкина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О.П., п. </w:t>
      </w:r>
      <w:proofErr w:type="spellStart"/>
      <w:r w:rsidRPr="00B30F9E">
        <w:rPr>
          <w:rFonts w:ascii="Times New Roman" w:hAnsi="Times New Roman" w:cs="Times New Roman"/>
          <w:sz w:val="28"/>
        </w:rPr>
        <w:t>Залари</w:t>
      </w:r>
      <w:proofErr w:type="spellEnd"/>
      <w:r w:rsidRPr="00B30F9E">
        <w:rPr>
          <w:rFonts w:ascii="Times New Roman" w:hAnsi="Times New Roman" w:cs="Times New Roman"/>
          <w:sz w:val="28"/>
        </w:rPr>
        <w:t>) восстановилась в родител</w:t>
      </w:r>
      <w:r w:rsidRPr="00B30F9E">
        <w:rPr>
          <w:rFonts w:ascii="Times New Roman" w:hAnsi="Times New Roman" w:cs="Times New Roman"/>
          <w:sz w:val="28"/>
        </w:rPr>
        <w:t>ь</w:t>
      </w:r>
      <w:r w:rsidRPr="00B30F9E">
        <w:rPr>
          <w:rFonts w:ascii="Times New Roman" w:hAnsi="Times New Roman" w:cs="Times New Roman"/>
          <w:sz w:val="28"/>
        </w:rPr>
        <w:t xml:space="preserve">ских правах в отношении троих детей.                             </w:t>
      </w:r>
    </w:p>
    <w:p w:rsid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С социального сопровождения в </w:t>
      </w:r>
      <w:proofErr w:type="spellStart"/>
      <w:r w:rsidRPr="00B30F9E">
        <w:rPr>
          <w:rFonts w:ascii="Times New Roman" w:hAnsi="Times New Roman" w:cs="Times New Roman"/>
          <w:sz w:val="28"/>
        </w:rPr>
        <w:t>ОПППСиД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 снято 283 семьи, из них</w:t>
      </w:r>
      <w:r>
        <w:rPr>
          <w:rFonts w:ascii="Times New Roman" w:hAnsi="Times New Roman" w:cs="Times New Roman"/>
          <w:sz w:val="28"/>
        </w:rPr>
        <w:t xml:space="preserve"> находящихся</w:t>
      </w:r>
      <w:r w:rsidRPr="00B30F9E">
        <w:rPr>
          <w:rFonts w:ascii="Times New Roman" w:hAnsi="Times New Roman" w:cs="Times New Roman"/>
          <w:sz w:val="28"/>
        </w:rPr>
        <w:t xml:space="preserve"> в  СОП </w:t>
      </w:r>
      <w:r>
        <w:rPr>
          <w:rFonts w:ascii="Times New Roman" w:hAnsi="Times New Roman" w:cs="Times New Roman"/>
          <w:sz w:val="28"/>
        </w:rPr>
        <w:t>–</w:t>
      </w:r>
      <w:r w:rsidRPr="00B30F9E">
        <w:rPr>
          <w:rFonts w:ascii="Times New Roman" w:hAnsi="Times New Roman" w:cs="Times New Roman"/>
          <w:sz w:val="28"/>
        </w:rPr>
        <w:t xml:space="preserve"> 34</w:t>
      </w:r>
      <w:r>
        <w:rPr>
          <w:rFonts w:ascii="Times New Roman" w:hAnsi="Times New Roman" w:cs="Times New Roman"/>
          <w:sz w:val="28"/>
        </w:rPr>
        <w:t xml:space="preserve"> семьи</w:t>
      </w:r>
      <w:r w:rsidRPr="00B30F9E">
        <w:rPr>
          <w:rFonts w:ascii="Times New Roman" w:hAnsi="Times New Roman" w:cs="Times New Roman"/>
          <w:sz w:val="28"/>
        </w:rPr>
        <w:t>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С целью координации действий с другими субъектами профилактики было разработано и утверждено на заседании комиссии по делам несоверше</w:t>
      </w:r>
      <w:r w:rsidRPr="00B30F9E">
        <w:rPr>
          <w:rFonts w:ascii="Times New Roman" w:hAnsi="Times New Roman" w:cs="Times New Roman"/>
          <w:sz w:val="28"/>
        </w:rPr>
        <w:t>н</w:t>
      </w:r>
      <w:r w:rsidRPr="00B30F9E">
        <w:rPr>
          <w:rFonts w:ascii="Times New Roman" w:hAnsi="Times New Roman" w:cs="Times New Roman"/>
          <w:sz w:val="28"/>
        </w:rPr>
        <w:t>нолетних и защите их прав 184 комплексных плана и дополнений к ним, для проведения индивидуальной профилактической работы в отношении семей</w:t>
      </w:r>
      <w:r w:rsidR="00CF7BB8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находящихся в СОП. Для проведения профилактической работы с семьями</w:t>
      </w:r>
      <w:r w:rsidR="00CF7BB8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находящимися в ТЖС разработано 225  комплексных планов социального с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провождения семьи.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За отчетный период 2018 года проведено 1749 патронаж</w:t>
      </w:r>
      <w:r w:rsidR="00CF7BB8">
        <w:rPr>
          <w:rFonts w:ascii="Times New Roman" w:hAnsi="Times New Roman" w:cs="Times New Roman"/>
          <w:sz w:val="28"/>
        </w:rPr>
        <w:t>ей</w:t>
      </w:r>
      <w:r w:rsidRPr="00B30F9E">
        <w:rPr>
          <w:rFonts w:ascii="Times New Roman" w:hAnsi="Times New Roman" w:cs="Times New Roman"/>
          <w:sz w:val="28"/>
        </w:rPr>
        <w:t xml:space="preserve"> семей</w:t>
      </w:r>
      <w:r w:rsidR="00CF7BB8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нах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 xml:space="preserve">дящихся на обслуживании, из них: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- 889  патронажей  семей, состоящих на учете в Банке данных Иркутской области семей и детей, находящихся в социально опасном положении;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- 62 патронажей неблагополучных семей, куда дети возвращены после прохождения курса реабилитации в учреждении социального обслуживания;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- 798 патронажей  семей, находящихся в трудной жизненной ситуации;</w:t>
      </w:r>
    </w:p>
    <w:p w:rsidR="00B30F9E" w:rsidRPr="00B30F9E" w:rsidRDefault="00CF7BB8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- 71 патронаж</w:t>
      </w:r>
      <w:r w:rsidR="00B30F9E" w:rsidRPr="00B30F9E">
        <w:rPr>
          <w:rFonts w:ascii="Times New Roman" w:hAnsi="Times New Roman" w:cs="Times New Roman"/>
          <w:sz w:val="28"/>
        </w:rPr>
        <w:t xml:space="preserve"> семей, в которых проживают дети – инвалиды.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По состоянию на 1 января 2019 года на обслуживании в отделении нах</w:t>
      </w:r>
      <w:r w:rsidRPr="00B30F9E">
        <w:rPr>
          <w:rFonts w:ascii="Times New Roman" w:hAnsi="Times New Roman" w:cs="Times New Roman"/>
          <w:sz w:val="28"/>
        </w:rPr>
        <w:t>о</w:t>
      </w:r>
      <w:r w:rsidR="00EC70BB">
        <w:rPr>
          <w:rFonts w:ascii="Times New Roman" w:hAnsi="Times New Roman" w:cs="Times New Roman"/>
          <w:sz w:val="28"/>
        </w:rPr>
        <w:t>дится</w:t>
      </w:r>
      <w:r w:rsidRPr="00B30F9E">
        <w:rPr>
          <w:rFonts w:ascii="Times New Roman" w:hAnsi="Times New Roman" w:cs="Times New Roman"/>
          <w:sz w:val="28"/>
        </w:rPr>
        <w:t xml:space="preserve"> 111 семей, в которых проживает 425  человек, из них 267 детей.  В 64 с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мьях</w:t>
      </w:r>
      <w:r w:rsidR="00EC70BB">
        <w:rPr>
          <w:rFonts w:ascii="Times New Roman" w:hAnsi="Times New Roman" w:cs="Times New Roman"/>
          <w:sz w:val="28"/>
        </w:rPr>
        <w:t>, находящихся в</w:t>
      </w:r>
      <w:r w:rsidRPr="00B30F9E">
        <w:rPr>
          <w:rFonts w:ascii="Times New Roman" w:hAnsi="Times New Roman" w:cs="Times New Roman"/>
          <w:sz w:val="28"/>
        </w:rPr>
        <w:t xml:space="preserve"> СОП </w:t>
      </w:r>
      <w:r w:rsidR="00EC70BB">
        <w:rPr>
          <w:rFonts w:ascii="Times New Roman" w:hAnsi="Times New Roman" w:cs="Times New Roman"/>
          <w:sz w:val="28"/>
        </w:rPr>
        <w:t>-</w:t>
      </w:r>
      <w:r w:rsidRPr="00B30F9E">
        <w:rPr>
          <w:rFonts w:ascii="Times New Roman" w:hAnsi="Times New Roman" w:cs="Times New Roman"/>
          <w:sz w:val="28"/>
        </w:rPr>
        <w:t xml:space="preserve"> 162 ребенка.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За 12 месяцев 2018 года проведена профилактическая работа  и напра</w:t>
      </w:r>
      <w:r w:rsidRPr="00B30F9E">
        <w:rPr>
          <w:rFonts w:ascii="Times New Roman" w:hAnsi="Times New Roman" w:cs="Times New Roman"/>
          <w:sz w:val="28"/>
        </w:rPr>
        <w:t>в</w:t>
      </w:r>
      <w:r w:rsidRPr="00B30F9E">
        <w:rPr>
          <w:rFonts w:ascii="Times New Roman" w:hAnsi="Times New Roman" w:cs="Times New Roman"/>
          <w:sz w:val="28"/>
        </w:rPr>
        <w:t>лено на лечение от алкогольной зависимости 26 родител</w:t>
      </w:r>
      <w:r w:rsidR="004F7452">
        <w:rPr>
          <w:rFonts w:ascii="Times New Roman" w:hAnsi="Times New Roman" w:cs="Times New Roman"/>
          <w:sz w:val="28"/>
        </w:rPr>
        <w:t>ей</w:t>
      </w:r>
      <w:r w:rsidRPr="00B30F9E">
        <w:rPr>
          <w:rFonts w:ascii="Times New Roman" w:hAnsi="Times New Roman" w:cs="Times New Roman"/>
          <w:sz w:val="28"/>
        </w:rPr>
        <w:t xml:space="preserve">, проживающих в </w:t>
      </w:r>
      <w:r w:rsidRPr="00B30F9E">
        <w:rPr>
          <w:rFonts w:ascii="Times New Roman" w:hAnsi="Times New Roman" w:cs="Times New Roman"/>
          <w:sz w:val="28"/>
        </w:rPr>
        <w:lastRenderedPageBreak/>
        <w:t xml:space="preserve">семьях, состоящих на обслуживании, из них 15 человек по программе «Дети </w:t>
      </w:r>
      <w:proofErr w:type="spellStart"/>
      <w:r w:rsidRPr="00B30F9E">
        <w:rPr>
          <w:rFonts w:ascii="Times New Roman" w:hAnsi="Times New Roman" w:cs="Times New Roman"/>
          <w:sz w:val="28"/>
        </w:rPr>
        <w:t>Приангарья</w:t>
      </w:r>
      <w:proofErr w:type="spellEnd"/>
      <w:r w:rsidRPr="00B30F9E">
        <w:rPr>
          <w:rFonts w:ascii="Times New Roman" w:hAnsi="Times New Roman" w:cs="Times New Roman"/>
          <w:sz w:val="28"/>
        </w:rPr>
        <w:t>». Лечение проводилось  врачом-наркологом  ОГБУЗ «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Заларинская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РБ» в Ангарском наркологическом диспансере. В настоящее время 21 родитель отказал</w:t>
      </w:r>
      <w:r w:rsidR="004F7452">
        <w:rPr>
          <w:rFonts w:ascii="Times New Roman" w:hAnsi="Times New Roman" w:cs="Times New Roman"/>
          <w:sz w:val="28"/>
        </w:rPr>
        <w:t>ся</w:t>
      </w:r>
      <w:r w:rsidRPr="00B30F9E">
        <w:rPr>
          <w:rFonts w:ascii="Times New Roman" w:hAnsi="Times New Roman" w:cs="Times New Roman"/>
          <w:sz w:val="28"/>
        </w:rPr>
        <w:t xml:space="preserve"> от употребления спиртных напитков.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Психологическая служба  в  отделении представлена психологом тел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фона доверия, педагогом – психологом, который  участвует в работе консил</w:t>
      </w:r>
      <w:r w:rsidRPr="00B30F9E">
        <w:rPr>
          <w:rFonts w:ascii="Times New Roman" w:hAnsi="Times New Roman" w:cs="Times New Roman"/>
          <w:sz w:val="28"/>
        </w:rPr>
        <w:t>и</w:t>
      </w:r>
      <w:r w:rsidRPr="00B30F9E">
        <w:rPr>
          <w:rFonts w:ascii="Times New Roman" w:hAnsi="Times New Roman" w:cs="Times New Roman"/>
          <w:sz w:val="28"/>
        </w:rPr>
        <w:t>ума отделения, проводит диагностические мероприятия с членами семьи, пр</w:t>
      </w:r>
      <w:r w:rsidRPr="00B30F9E">
        <w:rPr>
          <w:rFonts w:ascii="Times New Roman" w:hAnsi="Times New Roman" w:cs="Times New Roman"/>
          <w:sz w:val="28"/>
        </w:rPr>
        <w:t>и</w:t>
      </w:r>
      <w:r w:rsidRPr="00B30F9E">
        <w:rPr>
          <w:rFonts w:ascii="Times New Roman" w:hAnsi="Times New Roman" w:cs="Times New Roman"/>
          <w:sz w:val="28"/>
        </w:rPr>
        <w:t>нимаемыми на обслуживание, вносит предложения при составлении  ко</w:t>
      </w:r>
      <w:r w:rsidRPr="00B30F9E">
        <w:rPr>
          <w:rFonts w:ascii="Times New Roman" w:hAnsi="Times New Roman" w:cs="Times New Roman"/>
          <w:sz w:val="28"/>
        </w:rPr>
        <w:t>м</w:t>
      </w:r>
      <w:r w:rsidRPr="00B30F9E">
        <w:rPr>
          <w:rFonts w:ascii="Times New Roman" w:hAnsi="Times New Roman" w:cs="Times New Roman"/>
          <w:sz w:val="28"/>
        </w:rPr>
        <w:t>плексной программы реабилитации семьи, проводит консультативно-развивающую работу с членами семьи, нуждающимися  в психологической помощи. Работа на территории МО проводится в режиме выездной мобильной бригады (планово), либо по обращению специалиста по социальной работе о</w:t>
      </w:r>
      <w:r w:rsidRPr="00B30F9E">
        <w:rPr>
          <w:rFonts w:ascii="Times New Roman" w:hAnsi="Times New Roman" w:cs="Times New Roman"/>
          <w:sz w:val="28"/>
        </w:rPr>
        <w:t>б</w:t>
      </w:r>
      <w:r w:rsidRPr="00B30F9E">
        <w:rPr>
          <w:rFonts w:ascii="Times New Roman" w:hAnsi="Times New Roman" w:cs="Times New Roman"/>
          <w:sz w:val="28"/>
        </w:rPr>
        <w:t>служивающего территорию.</w:t>
      </w:r>
      <w:r w:rsidRPr="00B30F9E">
        <w:rPr>
          <w:rFonts w:ascii="Times New Roman" w:hAnsi="Times New Roman" w:cs="Times New Roman"/>
          <w:sz w:val="28"/>
        </w:rPr>
        <w:tab/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В течение 2018 года  проведено 12 выездов мобильной бригады, оказано 96  плановых психологических услуг семьям, состоящим на обслуживании. Во время работы выездной бригады оказано 7 срочных  психологических  услуг.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За год на телефон доверия для детей, подростков и их родителей пост</w:t>
      </w:r>
      <w:r w:rsidRPr="00B30F9E">
        <w:rPr>
          <w:rFonts w:ascii="Times New Roman" w:hAnsi="Times New Roman" w:cs="Times New Roman"/>
          <w:sz w:val="28"/>
        </w:rPr>
        <w:t>у</w:t>
      </w:r>
      <w:r w:rsidRPr="00B30F9E">
        <w:rPr>
          <w:rFonts w:ascii="Times New Roman" w:hAnsi="Times New Roman" w:cs="Times New Roman"/>
          <w:sz w:val="28"/>
        </w:rPr>
        <w:t>пило 123 обращения: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- 76 обращений от детей и подростков;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- 34  от родителей и лиц их заменяющих;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- 13  от иных граждан.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26 апреля 2018 года во время участия в  </w:t>
      </w:r>
      <w:r w:rsidRPr="00B30F9E">
        <w:rPr>
          <w:rFonts w:ascii="Times New Roman" w:hAnsi="Times New Roman" w:cs="Times New Roman"/>
          <w:sz w:val="28"/>
          <w:lang w:val="en-US"/>
        </w:rPr>
        <w:t>I</w:t>
      </w:r>
      <w:r w:rsidRPr="00B30F9E">
        <w:rPr>
          <w:rFonts w:ascii="Times New Roman" w:hAnsi="Times New Roman" w:cs="Times New Roman"/>
          <w:sz w:val="28"/>
        </w:rPr>
        <w:t xml:space="preserve"> областной научно- практич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 xml:space="preserve">ской конференции «Проблемы </w:t>
      </w:r>
      <w:proofErr w:type="spellStart"/>
      <w:r w:rsidRPr="00B30F9E">
        <w:rPr>
          <w:rFonts w:ascii="Times New Roman" w:hAnsi="Times New Roman" w:cs="Times New Roman"/>
          <w:sz w:val="28"/>
        </w:rPr>
        <w:t>технологизации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работы консультантов телефона доверия в Иркутской области» психологом отделения  И.В. Литке представлен доклад «Телефон доверия  в работе отделения психолого- педагогической п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 xml:space="preserve">мощи  семье и детям ОГБУ СО  «СРЦН 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района».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11 сентября 2018 года специалисты отделения приняли участие в облас</w:t>
      </w:r>
      <w:r w:rsidRPr="00B30F9E">
        <w:rPr>
          <w:rFonts w:ascii="Times New Roman" w:hAnsi="Times New Roman" w:cs="Times New Roman"/>
          <w:sz w:val="28"/>
        </w:rPr>
        <w:t>т</w:t>
      </w:r>
      <w:r w:rsidRPr="00B30F9E">
        <w:rPr>
          <w:rFonts w:ascii="Times New Roman" w:hAnsi="Times New Roman" w:cs="Times New Roman"/>
          <w:sz w:val="28"/>
        </w:rPr>
        <w:t>ном семинаре-практикуме «Взаимодействие органов социальной защиты нас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 xml:space="preserve">ления с работниками социального обслуживания».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Были представлены доклады: «Отделение помощи семье и детям как и</w:t>
      </w:r>
      <w:r w:rsidRPr="00B30F9E">
        <w:rPr>
          <w:rFonts w:ascii="Times New Roman" w:hAnsi="Times New Roman" w:cs="Times New Roman"/>
          <w:sz w:val="28"/>
        </w:rPr>
        <w:t>н</w:t>
      </w:r>
      <w:r w:rsidRPr="00B30F9E">
        <w:rPr>
          <w:rFonts w:ascii="Times New Roman" w:hAnsi="Times New Roman" w:cs="Times New Roman"/>
          <w:sz w:val="28"/>
        </w:rPr>
        <w:t xml:space="preserve">струмент повышения доступности социальных услуг населению 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рай</w:t>
      </w:r>
      <w:r w:rsidR="002B24D9">
        <w:rPr>
          <w:rFonts w:ascii="Times New Roman" w:hAnsi="Times New Roman" w:cs="Times New Roman"/>
          <w:sz w:val="28"/>
        </w:rPr>
        <w:t xml:space="preserve">она», </w:t>
      </w:r>
      <w:r w:rsidRPr="00B30F9E">
        <w:rPr>
          <w:rFonts w:ascii="Times New Roman" w:hAnsi="Times New Roman" w:cs="Times New Roman"/>
          <w:sz w:val="28"/>
        </w:rPr>
        <w:t>«Профилактика эмоционального выгорания» с проведением мини-тренинга для участников семинара.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19 декабря 2018 года на муниципальном семинаре «Межведомственное взаимодействие с субъектов профилактики в 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Заларинском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районе» </w:t>
      </w:r>
      <w:r w:rsidR="002B24D9">
        <w:rPr>
          <w:rFonts w:ascii="Times New Roman" w:hAnsi="Times New Roman" w:cs="Times New Roman"/>
          <w:sz w:val="28"/>
        </w:rPr>
        <w:t>подгото</w:t>
      </w:r>
      <w:r w:rsidR="002B24D9">
        <w:rPr>
          <w:rFonts w:ascii="Times New Roman" w:hAnsi="Times New Roman" w:cs="Times New Roman"/>
          <w:sz w:val="28"/>
        </w:rPr>
        <w:t>в</w:t>
      </w:r>
      <w:r w:rsidR="002B24D9">
        <w:rPr>
          <w:rFonts w:ascii="Times New Roman" w:hAnsi="Times New Roman" w:cs="Times New Roman"/>
          <w:sz w:val="28"/>
        </w:rPr>
        <w:t xml:space="preserve">лено </w:t>
      </w:r>
      <w:r w:rsidRPr="00B30F9E">
        <w:rPr>
          <w:rFonts w:ascii="Times New Roman" w:hAnsi="Times New Roman" w:cs="Times New Roman"/>
          <w:sz w:val="28"/>
        </w:rPr>
        <w:t>выступление с информацией о состоянии межведомственного взаимоде</w:t>
      </w:r>
      <w:r w:rsidRPr="00B30F9E">
        <w:rPr>
          <w:rFonts w:ascii="Times New Roman" w:hAnsi="Times New Roman" w:cs="Times New Roman"/>
          <w:sz w:val="28"/>
        </w:rPr>
        <w:t>й</w:t>
      </w:r>
      <w:r w:rsidRPr="00B30F9E">
        <w:rPr>
          <w:rFonts w:ascii="Times New Roman" w:hAnsi="Times New Roman" w:cs="Times New Roman"/>
          <w:sz w:val="28"/>
        </w:rPr>
        <w:t>ствия с образовательными учреждениями района.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«Адаптация ребенка - инвалида в среде сверстников» (участвовало 12 семей), «Виды социальной помощи и где ее можно получить» (11</w:t>
      </w:r>
      <w:r w:rsidR="002B24D9">
        <w:rPr>
          <w:rFonts w:ascii="Times New Roman" w:hAnsi="Times New Roman" w:cs="Times New Roman"/>
          <w:sz w:val="28"/>
        </w:rPr>
        <w:t xml:space="preserve"> семей</w:t>
      </w:r>
      <w:r w:rsidRPr="00B30F9E">
        <w:rPr>
          <w:rFonts w:ascii="Times New Roman" w:hAnsi="Times New Roman" w:cs="Times New Roman"/>
          <w:sz w:val="28"/>
        </w:rPr>
        <w:t>), «О</w:t>
      </w:r>
      <w:r w:rsidRPr="00B30F9E">
        <w:rPr>
          <w:rFonts w:ascii="Times New Roman" w:hAnsi="Times New Roman" w:cs="Times New Roman"/>
          <w:sz w:val="28"/>
        </w:rPr>
        <w:t>р</w:t>
      </w:r>
      <w:r w:rsidRPr="00B30F9E">
        <w:rPr>
          <w:rFonts w:ascii="Times New Roman" w:hAnsi="Times New Roman" w:cs="Times New Roman"/>
          <w:sz w:val="28"/>
        </w:rPr>
        <w:t>ганизация летнего отдыха детей–инвалидов», «Наш семейный досуг с испол</w:t>
      </w:r>
      <w:r w:rsidRPr="00B30F9E">
        <w:rPr>
          <w:rFonts w:ascii="Times New Roman" w:hAnsi="Times New Roman" w:cs="Times New Roman"/>
          <w:sz w:val="28"/>
        </w:rPr>
        <w:t>ь</w:t>
      </w:r>
      <w:r w:rsidRPr="00B30F9E">
        <w:rPr>
          <w:rFonts w:ascii="Times New Roman" w:hAnsi="Times New Roman" w:cs="Times New Roman"/>
          <w:sz w:val="28"/>
        </w:rPr>
        <w:t>зованием арт-терапии» (13</w:t>
      </w:r>
      <w:r w:rsidR="002B24D9">
        <w:rPr>
          <w:rFonts w:ascii="Times New Roman" w:hAnsi="Times New Roman" w:cs="Times New Roman"/>
          <w:sz w:val="28"/>
        </w:rPr>
        <w:t xml:space="preserve"> семей</w:t>
      </w:r>
      <w:r w:rsidRPr="00B30F9E">
        <w:rPr>
          <w:rFonts w:ascii="Times New Roman" w:hAnsi="Times New Roman" w:cs="Times New Roman"/>
          <w:sz w:val="28"/>
        </w:rPr>
        <w:t>) - с такой те</w:t>
      </w:r>
      <w:r w:rsidR="002B24D9">
        <w:rPr>
          <w:rFonts w:ascii="Times New Roman" w:hAnsi="Times New Roman" w:cs="Times New Roman"/>
          <w:sz w:val="28"/>
        </w:rPr>
        <w:t>матикой</w:t>
      </w:r>
      <w:r w:rsidRPr="00B30F9E">
        <w:rPr>
          <w:rFonts w:ascii="Times New Roman" w:hAnsi="Times New Roman" w:cs="Times New Roman"/>
          <w:sz w:val="28"/>
        </w:rPr>
        <w:t xml:space="preserve">  в  2018 году прошли з</w:t>
      </w:r>
      <w:r w:rsidRPr="00B30F9E">
        <w:rPr>
          <w:rFonts w:ascii="Times New Roman" w:hAnsi="Times New Roman" w:cs="Times New Roman"/>
          <w:sz w:val="28"/>
        </w:rPr>
        <w:t>а</w:t>
      </w:r>
      <w:r w:rsidRPr="00B30F9E">
        <w:rPr>
          <w:rFonts w:ascii="Times New Roman" w:hAnsi="Times New Roman" w:cs="Times New Roman"/>
          <w:sz w:val="28"/>
        </w:rPr>
        <w:t xml:space="preserve">седания клуба семей, воспитывающих детей-инвалидов.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В 2018 году проведены мероприятия, направленные на сохранение жизни  и здоровья детей: предупреждение и недопущение случаев оставления без пр</w:t>
      </w:r>
      <w:r w:rsidRPr="00B30F9E">
        <w:rPr>
          <w:rFonts w:ascii="Times New Roman" w:hAnsi="Times New Roman" w:cs="Times New Roman"/>
          <w:sz w:val="28"/>
        </w:rPr>
        <w:t>и</w:t>
      </w:r>
      <w:r w:rsidRPr="00B30F9E">
        <w:rPr>
          <w:rFonts w:ascii="Times New Roman" w:hAnsi="Times New Roman" w:cs="Times New Roman"/>
          <w:sz w:val="28"/>
        </w:rPr>
        <w:lastRenderedPageBreak/>
        <w:t>смотра несовершеннолетних, нарушения их прав, жестокого обращения в о</w:t>
      </w:r>
      <w:r w:rsidRPr="00B30F9E">
        <w:rPr>
          <w:rFonts w:ascii="Times New Roman" w:hAnsi="Times New Roman" w:cs="Times New Roman"/>
          <w:sz w:val="28"/>
        </w:rPr>
        <w:t>т</w:t>
      </w:r>
      <w:r w:rsidRPr="00B30F9E">
        <w:rPr>
          <w:rFonts w:ascii="Times New Roman" w:hAnsi="Times New Roman" w:cs="Times New Roman"/>
          <w:sz w:val="28"/>
        </w:rPr>
        <w:t>ношении несовершеннолетних: проведены проверки условий жизни несове</w:t>
      </w:r>
      <w:r w:rsidRPr="00B30F9E">
        <w:rPr>
          <w:rFonts w:ascii="Times New Roman" w:hAnsi="Times New Roman" w:cs="Times New Roman"/>
          <w:sz w:val="28"/>
        </w:rPr>
        <w:t>р</w:t>
      </w:r>
      <w:r w:rsidRPr="00B30F9E">
        <w:rPr>
          <w:rFonts w:ascii="Times New Roman" w:hAnsi="Times New Roman" w:cs="Times New Roman"/>
          <w:sz w:val="28"/>
        </w:rPr>
        <w:t>шеннолетних и их семей, находящихся в социально опасном положении,  с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стоящих на учете в</w:t>
      </w:r>
      <w:r w:rsidR="002B24D9">
        <w:rPr>
          <w:rFonts w:ascii="Times New Roman" w:hAnsi="Times New Roman" w:cs="Times New Roman"/>
          <w:sz w:val="28"/>
        </w:rPr>
        <w:t xml:space="preserve"> Банке данных Иркутской области. О</w:t>
      </w:r>
      <w:r w:rsidRPr="00B30F9E">
        <w:rPr>
          <w:rFonts w:ascii="Times New Roman" w:hAnsi="Times New Roman" w:cs="Times New Roman"/>
          <w:sz w:val="28"/>
        </w:rPr>
        <w:t>собое внимание удел</w:t>
      </w:r>
      <w:r w:rsidRPr="00B30F9E">
        <w:rPr>
          <w:rFonts w:ascii="Times New Roman" w:hAnsi="Times New Roman" w:cs="Times New Roman"/>
          <w:sz w:val="28"/>
        </w:rPr>
        <w:t>я</w:t>
      </w:r>
      <w:r w:rsidRPr="00B30F9E">
        <w:rPr>
          <w:rFonts w:ascii="Times New Roman" w:hAnsi="Times New Roman" w:cs="Times New Roman"/>
          <w:sz w:val="28"/>
        </w:rPr>
        <w:t>лось семьям, проживающим в частных неблагоустроенных домах. К провед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 xml:space="preserve">нию проверок привлекались сотрудники МЧС России (майор С.Н. Романов, старший лейтенант С.В. </w:t>
      </w:r>
      <w:proofErr w:type="spellStart"/>
      <w:r w:rsidRPr="00B30F9E">
        <w:rPr>
          <w:rFonts w:ascii="Times New Roman" w:hAnsi="Times New Roman" w:cs="Times New Roman"/>
          <w:sz w:val="28"/>
        </w:rPr>
        <w:t>Баторов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), сотрудники ОДН МВД России, специалисты ГО и ЧС администраций поселений, медицинские и педагогические работники. Во время рейдов члены семей </w:t>
      </w:r>
      <w:r w:rsidR="002B24D9">
        <w:rPr>
          <w:rFonts w:ascii="Times New Roman" w:hAnsi="Times New Roman" w:cs="Times New Roman"/>
          <w:sz w:val="28"/>
        </w:rPr>
        <w:t>были проинформированы</w:t>
      </w:r>
      <w:r w:rsidRPr="00B30F9E">
        <w:rPr>
          <w:rFonts w:ascii="Times New Roman" w:hAnsi="Times New Roman" w:cs="Times New Roman"/>
          <w:sz w:val="28"/>
        </w:rPr>
        <w:t xml:space="preserve"> о необходимости с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блюдения правил пожарной безопасности при пользовании электроприборами, печным отоплением, необходимости постоянного контроля за местонахожд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нием детей, особенно в пе</w:t>
      </w:r>
      <w:r w:rsidR="002B24D9">
        <w:rPr>
          <w:rFonts w:ascii="Times New Roman" w:hAnsi="Times New Roman" w:cs="Times New Roman"/>
          <w:sz w:val="28"/>
        </w:rPr>
        <w:t>риод сильных морозов,</w:t>
      </w:r>
      <w:r w:rsidRPr="00B30F9E">
        <w:rPr>
          <w:rFonts w:ascii="Times New Roman" w:hAnsi="Times New Roman" w:cs="Times New Roman"/>
          <w:sz w:val="28"/>
        </w:rPr>
        <w:t xml:space="preserve">  обязательного контроля </w:t>
      </w:r>
      <w:r w:rsidR="002B24D9">
        <w:rPr>
          <w:rFonts w:ascii="Times New Roman" w:hAnsi="Times New Roman" w:cs="Times New Roman"/>
          <w:sz w:val="28"/>
        </w:rPr>
        <w:t>над</w:t>
      </w:r>
      <w:r w:rsidRPr="00B30F9E">
        <w:rPr>
          <w:rFonts w:ascii="Times New Roman" w:hAnsi="Times New Roman" w:cs="Times New Roman"/>
          <w:sz w:val="28"/>
        </w:rPr>
        <w:t xml:space="preserve"> состояни</w:t>
      </w:r>
      <w:r w:rsidR="002B24D9">
        <w:rPr>
          <w:rFonts w:ascii="Times New Roman" w:hAnsi="Times New Roman" w:cs="Times New Roman"/>
          <w:sz w:val="28"/>
        </w:rPr>
        <w:t>ем</w:t>
      </w:r>
      <w:r w:rsidRPr="00B30F9E">
        <w:rPr>
          <w:rFonts w:ascii="Times New Roman" w:hAnsi="Times New Roman" w:cs="Times New Roman"/>
          <w:sz w:val="28"/>
        </w:rPr>
        <w:t xml:space="preserve"> оде</w:t>
      </w:r>
      <w:r w:rsidR="002B24D9">
        <w:rPr>
          <w:rFonts w:ascii="Times New Roman" w:hAnsi="Times New Roman" w:cs="Times New Roman"/>
          <w:sz w:val="28"/>
        </w:rPr>
        <w:t>жды и обуви</w:t>
      </w:r>
      <w:r w:rsidRPr="00B30F9E">
        <w:rPr>
          <w:rFonts w:ascii="Times New Roman" w:hAnsi="Times New Roman" w:cs="Times New Roman"/>
          <w:sz w:val="28"/>
        </w:rPr>
        <w:t xml:space="preserve"> при посещении несовершеннолетними учебных и культурно-досуговых  учреждений в зимний период, возможности обращения  в службы экстренной помощи,   в том числе при отсутствии денежных (тел. 112).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В ходе мероприятия посещены 547 семей, проживающих на территории 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района.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С целью недопущения травматизма и гибели детей на льду водных об</w:t>
      </w:r>
      <w:r w:rsidRPr="00B30F9E">
        <w:rPr>
          <w:rFonts w:ascii="Times New Roman" w:hAnsi="Times New Roman" w:cs="Times New Roman"/>
          <w:sz w:val="28"/>
        </w:rPr>
        <w:t>ъ</w:t>
      </w:r>
      <w:r w:rsidRPr="00B30F9E">
        <w:rPr>
          <w:rFonts w:ascii="Times New Roman" w:hAnsi="Times New Roman" w:cs="Times New Roman"/>
          <w:sz w:val="28"/>
        </w:rPr>
        <w:t>ектов</w:t>
      </w:r>
      <w:r w:rsidR="00E87F1D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специалистами отделения психолого-педагогической помощи семье и детям совместно со специалистами муниципальных образований по ГО и ЧС посещены многодетные семьи, а также семьи, состоящие на обслуживании в отделении. Во время посещения  предоставлялась информация о недопущении родителями нахождения малолетних детей без надзора вблизи водоемов, выд</w:t>
      </w:r>
      <w:r w:rsidRPr="00B30F9E">
        <w:rPr>
          <w:rFonts w:ascii="Times New Roman" w:hAnsi="Times New Roman" w:cs="Times New Roman"/>
          <w:sz w:val="28"/>
        </w:rPr>
        <w:t>а</w:t>
      </w:r>
      <w:r w:rsidRPr="00B30F9E">
        <w:rPr>
          <w:rFonts w:ascii="Times New Roman" w:hAnsi="Times New Roman" w:cs="Times New Roman"/>
          <w:sz w:val="28"/>
        </w:rPr>
        <w:t>ны буклеты «Весенний паводок», «Осторожно! Тонкий лед». Особое внимание было уделено  профилактической работе в период весенних каникул. За ук</w:t>
      </w:r>
      <w:r w:rsidRPr="00B30F9E">
        <w:rPr>
          <w:rFonts w:ascii="Times New Roman" w:hAnsi="Times New Roman" w:cs="Times New Roman"/>
          <w:sz w:val="28"/>
        </w:rPr>
        <w:t>а</w:t>
      </w:r>
      <w:r w:rsidRPr="00B30F9E">
        <w:rPr>
          <w:rFonts w:ascii="Times New Roman" w:hAnsi="Times New Roman" w:cs="Times New Roman"/>
          <w:sz w:val="28"/>
        </w:rPr>
        <w:t>занный период было посещено  83 семьи, из них СОП - 57 семей, все семьи с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стоят на обслуживании.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В целях предотвращения несчастных случаев во время купального сезона специалистами отделения психолого – педагогической помощи семье и детям в мае месяце 2018 года проведена разъяснительная работа с родителями и дет</w:t>
      </w:r>
      <w:r w:rsidRPr="00B30F9E">
        <w:rPr>
          <w:rFonts w:ascii="Times New Roman" w:hAnsi="Times New Roman" w:cs="Times New Roman"/>
          <w:sz w:val="28"/>
        </w:rPr>
        <w:t>ь</w:t>
      </w:r>
      <w:r w:rsidRPr="00B30F9E">
        <w:rPr>
          <w:rFonts w:ascii="Times New Roman" w:hAnsi="Times New Roman" w:cs="Times New Roman"/>
          <w:sz w:val="28"/>
        </w:rPr>
        <w:t>ми</w:t>
      </w:r>
      <w:r w:rsidR="00E87F1D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проживающими в семьях, находящихся в СОП – 52 семьи, в ТЖС – 84 с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мьи, многодетных семьях, где родители уделяют недостаточно внимания во</w:t>
      </w:r>
      <w:r w:rsidRPr="00B30F9E">
        <w:rPr>
          <w:rFonts w:ascii="Times New Roman" w:hAnsi="Times New Roman" w:cs="Times New Roman"/>
          <w:sz w:val="28"/>
        </w:rPr>
        <w:t>с</w:t>
      </w:r>
      <w:r w:rsidRPr="00B30F9E">
        <w:rPr>
          <w:rFonts w:ascii="Times New Roman" w:hAnsi="Times New Roman" w:cs="Times New Roman"/>
          <w:sz w:val="28"/>
        </w:rPr>
        <w:t>питанию детей – 63 семьи. Во время бесед  родителям разъяснялись правила поведения на воде, ответственность за жизнь и здоровье детей, особое вним</w:t>
      </w:r>
      <w:r w:rsidRPr="00B30F9E">
        <w:rPr>
          <w:rFonts w:ascii="Times New Roman" w:hAnsi="Times New Roman" w:cs="Times New Roman"/>
          <w:sz w:val="28"/>
        </w:rPr>
        <w:t>а</w:t>
      </w:r>
      <w:r w:rsidRPr="00B30F9E">
        <w:rPr>
          <w:rFonts w:ascii="Times New Roman" w:hAnsi="Times New Roman" w:cs="Times New Roman"/>
          <w:sz w:val="28"/>
        </w:rPr>
        <w:t>ние уделялось недопущению оставления детей без присмотра  на берегах вод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емов. Вручено 100 буклетов и 100 листовок по  данной тематике: «Безопа</w:t>
      </w:r>
      <w:r w:rsidRPr="00B30F9E">
        <w:rPr>
          <w:rFonts w:ascii="Times New Roman" w:hAnsi="Times New Roman" w:cs="Times New Roman"/>
          <w:sz w:val="28"/>
        </w:rPr>
        <w:t>с</w:t>
      </w:r>
      <w:r w:rsidRPr="00B30F9E">
        <w:rPr>
          <w:rFonts w:ascii="Times New Roman" w:hAnsi="Times New Roman" w:cs="Times New Roman"/>
          <w:sz w:val="28"/>
        </w:rPr>
        <w:t>ность на летнем водоеме», «Основные правила безопасного поведения на в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де». Специалисты отделения участвовали в рейдах</w:t>
      </w:r>
      <w:r w:rsidR="00E87F1D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проводимых администр</w:t>
      </w:r>
      <w:r w:rsidRPr="00B30F9E">
        <w:rPr>
          <w:rFonts w:ascii="Times New Roman" w:hAnsi="Times New Roman" w:cs="Times New Roman"/>
          <w:sz w:val="28"/>
        </w:rPr>
        <w:t>а</w:t>
      </w:r>
      <w:r w:rsidRPr="00B30F9E">
        <w:rPr>
          <w:rFonts w:ascii="Times New Roman" w:hAnsi="Times New Roman" w:cs="Times New Roman"/>
          <w:sz w:val="28"/>
        </w:rPr>
        <w:t xml:space="preserve">циями муниципальных образований по местам, не отведенным для купания населения, вели разъяснительную работу с населением. 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Проведены следующие информационные мероприятия: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lastRenderedPageBreak/>
        <w:t>- «Осторожно пиротехника»;  «Служба спасения 112»;  «Клещи»;  «Ж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стокое обращение с ребенком»;  «Правила поведения в лесу»; «Здравствуй школа» и др.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За период летней оздоровительной к</w:t>
      </w:r>
      <w:r w:rsidR="00E87F1D">
        <w:rPr>
          <w:rFonts w:ascii="Times New Roman" w:hAnsi="Times New Roman" w:cs="Times New Roman"/>
          <w:sz w:val="28"/>
        </w:rPr>
        <w:t>а</w:t>
      </w:r>
      <w:r w:rsidRPr="00B30F9E">
        <w:rPr>
          <w:rFonts w:ascii="Times New Roman" w:hAnsi="Times New Roman" w:cs="Times New Roman"/>
          <w:sz w:val="28"/>
        </w:rPr>
        <w:t>мпании 2018 года 161 семье была оказана помощь в оформлении и передаче в органы социальной защиты пакета документов для получения путевки в летние оздоровительные лагеря.  Из о</w:t>
      </w:r>
      <w:r w:rsidRPr="00B30F9E">
        <w:rPr>
          <w:rFonts w:ascii="Times New Roman" w:hAnsi="Times New Roman" w:cs="Times New Roman"/>
          <w:sz w:val="28"/>
        </w:rPr>
        <w:t>б</w:t>
      </w:r>
      <w:r w:rsidRPr="00B30F9E">
        <w:rPr>
          <w:rFonts w:ascii="Times New Roman" w:hAnsi="Times New Roman" w:cs="Times New Roman"/>
          <w:sz w:val="28"/>
        </w:rPr>
        <w:t>служиваемых семей 197 детей отдохнули в дневных оздоровительных лагерях при учебных заведениях, 2 детей оздоровлено в санаторно-курортных учр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 xml:space="preserve">ждениях. 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Ежегодно специалисты по социальной работе активно участвуют  в пр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ведении благотворительной акции «Собери ребенка в школу».  В этом году 64 семьям была передана одеж</w:t>
      </w:r>
      <w:r w:rsidR="00E87F1D">
        <w:rPr>
          <w:rFonts w:ascii="Times New Roman" w:hAnsi="Times New Roman" w:cs="Times New Roman"/>
          <w:sz w:val="28"/>
        </w:rPr>
        <w:t xml:space="preserve">да для детей, </w:t>
      </w:r>
      <w:r w:rsidRPr="00B30F9E">
        <w:rPr>
          <w:rFonts w:ascii="Times New Roman" w:hAnsi="Times New Roman" w:cs="Times New Roman"/>
          <w:sz w:val="28"/>
        </w:rPr>
        <w:t xml:space="preserve">предоставленная жителями района, предпринимателями. Благотворительный фонд им. С.М. </w:t>
      </w:r>
      <w:proofErr w:type="spellStart"/>
      <w:r w:rsidRPr="00B30F9E">
        <w:rPr>
          <w:rFonts w:ascii="Times New Roman" w:hAnsi="Times New Roman" w:cs="Times New Roman"/>
          <w:sz w:val="28"/>
        </w:rPr>
        <w:t>Тена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предоставил пе</w:t>
      </w:r>
      <w:r w:rsidRPr="00B30F9E">
        <w:rPr>
          <w:rFonts w:ascii="Times New Roman" w:hAnsi="Times New Roman" w:cs="Times New Roman"/>
          <w:sz w:val="28"/>
        </w:rPr>
        <w:t>р</w:t>
      </w:r>
      <w:r w:rsidRPr="00B30F9E">
        <w:rPr>
          <w:rFonts w:ascii="Times New Roman" w:hAnsi="Times New Roman" w:cs="Times New Roman"/>
          <w:sz w:val="28"/>
        </w:rPr>
        <w:t xml:space="preserve">воклассникам района 96 портфелей. Второй год участвует  в совместной акции 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Заларинская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районная прокуратура, предоставляя нуждающимся семьям ка</w:t>
      </w:r>
      <w:r w:rsidRPr="00B30F9E">
        <w:rPr>
          <w:rFonts w:ascii="Times New Roman" w:hAnsi="Times New Roman" w:cs="Times New Roman"/>
          <w:sz w:val="28"/>
        </w:rPr>
        <w:t>н</w:t>
      </w:r>
      <w:r w:rsidRPr="00B30F9E">
        <w:rPr>
          <w:rFonts w:ascii="Times New Roman" w:hAnsi="Times New Roman" w:cs="Times New Roman"/>
          <w:sz w:val="28"/>
        </w:rPr>
        <w:t xml:space="preserve">целярские товары. Совместно с районной администрацией, при содействии «Российского детского фонда» 105 учащихся из малообеспеченных семей были обеспечены комплектами новой школьной формы. 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С целью повышения авторитета семейных традиций на территории  </w:t>
      </w:r>
      <w:proofErr w:type="spellStart"/>
      <w:r w:rsidRPr="00B30F9E">
        <w:rPr>
          <w:rFonts w:ascii="Times New Roman" w:hAnsi="Times New Roman" w:cs="Times New Roman"/>
          <w:sz w:val="28"/>
        </w:rPr>
        <w:t>Мо</w:t>
      </w:r>
      <w:r w:rsidRPr="00B30F9E">
        <w:rPr>
          <w:rFonts w:ascii="Times New Roman" w:hAnsi="Times New Roman" w:cs="Times New Roman"/>
          <w:sz w:val="28"/>
        </w:rPr>
        <w:t>й</w:t>
      </w:r>
      <w:r w:rsidRPr="00B30F9E">
        <w:rPr>
          <w:rFonts w:ascii="Times New Roman" w:hAnsi="Times New Roman" w:cs="Times New Roman"/>
          <w:sz w:val="28"/>
        </w:rPr>
        <w:t>ганского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30F9E">
        <w:rPr>
          <w:rFonts w:ascii="Times New Roman" w:hAnsi="Times New Roman" w:cs="Times New Roman"/>
          <w:sz w:val="28"/>
        </w:rPr>
        <w:t>Холмогойского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30F9E">
        <w:rPr>
          <w:rFonts w:ascii="Times New Roman" w:hAnsi="Times New Roman" w:cs="Times New Roman"/>
          <w:sz w:val="28"/>
        </w:rPr>
        <w:t>Веренского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30F9E">
        <w:rPr>
          <w:rFonts w:ascii="Times New Roman" w:hAnsi="Times New Roman" w:cs="Times New Roman"/>
          <w:sz w:val="28"/>
        </w:rPr>
        <w:t>Тыретского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Троицкого, </w:t>
      </w:r>
      <w:proofErr w:type="spellStart"/>
      <w:r w:rsidRPr="00B30F9E">
        <w:rPr>
          <w:rFonts w:ascii="Times New Roman" w:hAnsi="Times New Roman" w:cs="Times New Roman"/>
          <w:sz w:val="28"/>
        </w:rPr>
        <w:t>Новочеремхо</w:t>
      </w:r>
      <w:r w:rsidRPr="00B30F9E">
        <w:rPr>
          <w:rFonts w:ascii="Times New Roman" w:hAnsi="Times New Roman" w:cs="Times New Roman"/>
          <w:sz w:val="28"/>
        </w:rPr>
        <w:t>в</w:t>
      </w:r>
      <w:r w:rsidRPr="00B30F9E">
        <w:rPr>
          <w:rFonts w:ascii="Times New Roman" w:hAnsi="Times New Roman" w:cs="Times New Roman"/>
          <w:sz w:val="28"/>
        </w:rPr>
        <w:t>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30F9E">
        <w:rPr>
          <w:rFonts w:ascii="Times New Roman" w:hAnsi="Times New Roman" w:cs="Times New Roman"/>
          <w:sz w:val="28"/>
        </w:rPr>
        <w:t>Черемшанского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Моисеевского, </w:t>
      </w:r>
      <w:proofErr w:type="spellStart"/>
      <w:r w:rsidRPr="00B30F9E">
        <w:rPr>
          <w:rFonts w:ascii="Times New Roman" w:hAnsi="Times New Roman" w:cs="Times New Roman"/>
          <w:sz w:val="28"/>
        </w:rPr>
        <w:t>Бабагайского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30F9E">
        <w:rPr>
          <w:rFonts w:ascii="Times New Roman" w:hAnsi="Times New Roman" w:cs="Times New Roman"/>
          <w:sz w:val="28"/>
        </w:rPr>
        <w:t>Мойганского</w:t>
      </w:r>
      <w:proofErr w:type="spellEnd"/>
      <w:r w:rsidRPr="00B30F9E">
        <w:rPr>
          <w:rFonts w:ascii="Times New Roman" w:hAnsi="Times New Roman" w:cs="Times New Roman"/>
          <w:sz w:val="28"/>
        </w:rPr>
        <w:t>, Владими</w:t>
      </w:r>
      <w:r w:rsidRPr="00B30F9E">
        <w:rPr>
          <w:rFonts w:ascii="Times New Roman" w:hAnsi="Times New Roman" w:cs="Times New Roman"/>
          <w:sz w:val="28"/>
        </w:rPr>
        <w:t>р</w:t>
      </w:r>
      <w:r w:rsidRPr="00B30F9E">
        <w:rPr>
          <w:rFonts w:ascii="Times New Roman" w:hAnsi="Times New Roman" w:cs="Times New Roman"/>
          <w:sz w:val="28"/>
        </w:rPr>
        <w:t xml:space="preserve">ского  муниципальных образований, в п. </w:t>
      </w:r>
      <w:proofErr w:type="spellStart"/>
      <w:r w:rsidRPr="00B30F9E">
        <w:rPr>
          <w:rFonts w:ascii="Times New Roman" w:hAnsi="Times New Roman" w:cs="Times New Roman"/>
          <w:sz w:val="28"/>
        </w:rPr>
        <w:t>Залари</w:t>
      </w:r>
      <w:proofErr w:type="spellEnd"/>
      <w:r w:rsidRPr="00B30F9E">
        <w:rPr>
          <w:rFonts w:ascii="Times New Roman" w:hAnsi="Times New Roman" w:cs="Times New Roman"/>
          <w:sz w:val="28"/>
        </w:rPr>
        <w:t>, п. Тыреть проведены семе</w:t>
      </w:r>
      <w:r w:rsidRPr="00B30F9E">
        <w:rPr>
          <w:rFonts w:ascii="Times New Roman" w:hAnsi="Times New Roman" w:cs="Times New Roman"/>
          <w:sz w:val="28"/>
        </w:rPr>
        <w:t>й</w:t>
      </w:r>
      <w:r w:rsidRPr="00B30F9E">
        <w:rPr>
          <w:rFonts w:ascii="Times New Roman" w:hAnsi="Times New Roman" w:cs="Times New Roman"/>
          <w:sz w:val="28"/>
        </w:rPr>
        <w:t>ные встречи, спортивные состязания, посвященные Дню Защитника Отеч</w:t>
      </w:r>
      <w:r w:rsidR="005221DD">
        <w:rPr>
          <w:rFonts w:ascii="Times New Roman" w:hAnsi="Times New Roman" w:cs="Times New Roman"/>
          <w:sz w:val="28"/>
        </w:rPr>
        <w:t xml:space="preserve">ества, Международному женскому </w:t>
      </w:r>
      <w:r w:rsidRPr="00B30F9E">
        <w:rPr>
          <w:rFonts w:ascii="Times New Roman" w:hAnsi="Times New Roman" w:cs="Times New Roman"/>
          <w:sz w:val="28"/>
        </w:rPr>
        <w:t>Дню 8 Марта, Дню защиты детей, Дню матери к участию в которых приглашено более 400 семей  района, особое внимание уд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ляли семьям</w:t>
      </w:r>
      <w:r w:rsidR="005221DD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находящимся в СОП и ТЖС.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При исполнении полномочий органов опеки и попечительства по выя</w:t>
      </w:r>
      <w:r w:rsidRPr="00B30F9E">
        <w:rPr>
          <w:rFonts w:ascii="Times New Roman" w:hAnsi="Times New Roman" w:cs="Times New Roman"/>
          <w:sz w:val="28"/>
        </w:rPr>
        <w:t>в</w:t>
      </w:r>
      <w:r w:rsidRPr="00B30F9E">
        <w:rPr>
          <w:rFonts w:ascii="Times New Roman" w:hAnsi="Times New Roman" w:cs="Times New Roman"/>
          <w:sz w:val="28"/>
        </w:rPr>
        <w:t>лению и обследованию условий жизни  несовершеннолетних, находящихся без попечения родителей</w:t>
      </w:r>
      <w:r w:rsidR="00963544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обследовано 119 семей, проживающих на территории </w:t>
      </w:r>
      <w:proofErr w:type="spellStart"/>
      <w:r w:rsidRPr="00B30F9E">
        <w:rPr>
          <w:rFonts w:ascii="Times New Roman" w:hAnsi="Times New Roman" w:cs="Times New Roman"/>
          <w:sz w:val="28"/>
        </w:rPr>
        <w:t>За</w:t>
      </w:r>
      <w:r w:rsidR="00963544">
        <w:rPr>
          <w:rFonts w:ascii="Times New Roman" w:hAnsi="Times New Roman" w:cs="Times New Roman"/>
          <w:sz w:val="28"/>
        </w:rPr>
        <w:t>ларинского</w:t>
      </w:r>
      <w:proofErr w:type="spellEnd"/>
      <w:r w:rsidR="00963544">
        <w:rPr>
          <w:rFonts w:ascii="Times New Roman" w:hAnsi="Times New Roman" w:cs="Times New Roman"/>
          <w:sz w:val="28"/>
        </w:rPr>
        <w:t xml:space="preserve"> района, выявлен  </w:t>
      </w:r>
      <w:r w:rsidRPr="00B30F9E">
        <w:rPr>
          <w:rFonts w:ascii="Times New Roman" w:hAnsi="Times New Roman" w:cs="Times New Roman"/>
          <w:sz w:val="28"/>
        </w:rPr>
        <w:t>21 несовершеннолетний, оставшийся без поп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чения родителей.</w:t>
      </w:r>
    </w:p>
    <w:p w:rsidR="00B30F9E" w:rsidRPr="00B30F9E" w:rsidRDefault="00963544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</w:t>
      </w:r>
      <w:r w:rsidR="00B30F9E" w:rsidRPr="00B30F9E">
        <w:rPr>
          <w:rFonts w:ascii="Times New Roman" w:hAnsi="Times New Roman" w:cs="Times New Roman"/>
          <w:sz w:val="28"/>
        </w:rPr>
        <w:t xml:space="preserve"> 2 специалиста отделения прошли переподготовку в УМЦ министерства по программе «Менеджмент в социальной работе»,                         1 специалист по программе «Социальный педагог». В настоящее время                     11 специалистов проходят переподготовку по программе: «Специалист по с</w:t>
      </w:r>
      <w:r w:rsidR="00B30F9E" w:rsidRPr="00B30F9E">
        <w:rPr>
          <w:rFonts w:ascii="Times New Roman" w:hAnsi="Times New Roman" w:cs="Times New Roman"/>
          <w:sz w:val="28"/>
        </w:rPr>
        <w:t>о</w:t>
      </w:r>
      <w:r w:rsidR="00B30F9E" w:rsidRPr="00B30F9E">
        <w:rPr>
          <w:rFonts w:ascii="Times New Roman" w:hAnsi="Times New Roman" w:cs="Times New Roman"/>
          <w:sz w:val="28"/>
        </w:rPr>
        <w:t>циальной работе».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Курсы повышения квалификации «Технологии работы с семьями</w:t>
      </w:r>
      <w:r w:rsidR="00963544">
        <w:rPr>
          <w:rFonts w:ascii="Times New Roman" w:hAnsi="Times New Roman" w:cs="Times New Roman"/>
          <w:sz w:val="28"/>
        </w:rPr>
        <w:t>,</w:t>
      </w:r>
      <w:r w:rsidRPr="00B30F9E">
        <w:rPr>
          <w:rFonts w:ascii="Times New Roman" w:hAnsi="Times New Roman" w:cs="Times New Roman"/>
          <w:sz w:val="28"/>
        </w:rPr>
        <w:t xml:space="preserve"> нах</w:t>
      </w:r>
      <w:r w:rsidRPr="00B30F9E">
        <w:rPr>
          <w:rFonts w:ascii="Times New Roman" w:hAnsi="Times New Roman" w:cs="Times New Roman"/>
          <w:sz w:val="28"/>
        </w:rPr>
        <w:t>о</w:t>
      </w:r>
      <w:r w:rsidRPr="00B30F9E">
        <w:rPr>
          <w:rFonts w:ascii="Times New Roman" w:hAnsi="Times New Roman" w:cs="Times New Roman"/>
          <w:sz w:val="28"/>
        </w:rPr>
        <w:t>дящимися в СОП и ТЖС» прослушали 4 специалиста по социальной работе.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>В августе 2018 года прия</w:t>
      </w:r>
      <w:r w:rsidR="00963544">
        <w:rPr>
          <w:rFonts w:ascii="Times New Roman" w:hAnsi="Times New Roman" w:cs="Times New Roman"/>
          <w:sz w:val="28"/>
        </w:rPr>
        <w:t>то</w:t>
      </w:r>
      <w:r w:rsidRPr="00B30F9E">
        <w:rPr>
          <w:rFonts w:ascii="Times New Roman" w:hAnsi="Times New Roman" w:cs="Times New Roman"/>
          <w:sz w:val="28"/>
        </w:rPr>
        <w:t xml:space="preserve"> участие в заседании Координационного сов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 xml:space="preserve">та при Губернаторе Иркутской области в г. Нижнеудинске.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11 сентября 2018 года специалисты отделения представили доклады на областном семинаре по вопросам взаимодействия органов социальной защиты населения с работниками социального обслуживания «Доступность                   и эффективность предоставления государственных услуг»: «Эмоциональное </w:t>
      </w:r>
      <w:r w:rsidRPr="00B30F9E">
        <w:rPr>
          <w:rFonts w:ascii="Times New Roman" w:hAnsi="Times New Roman" w:cs="Times New Roman"/>
          <w:sz w:val="28"/>
        </w:rPr>
        <w:lastRenderedPageBreak/>
        <w:t xml:space="preserve">выгорание. Причины и профилактика», с проведением практического занятия; «Отделение помощи семье и детям как инструмент повышения доступности социальных услуг населению </w:t>
      </w:r>
      <w:proofErr w:type="spellStart"/>
      <w:r w:rsidRPr="00B30F9E">
        <w:rPr>
          <w:rFonts w:ascii="Times New Roman" w:hAnsi="Times New Roman" w:cs="Times New Roman"/>
          <w:sz w:val="28"/>
        </w:rPr>
        <w:t>Заларинского</w:t>
      </w:r>
      <w:proofErr w:type="spellEnd"/>
      <w:r w:rsidRPr="00B30F9E">
        <w:rPr>
          <w:rFonts w:ascii="Times New Roman" w:hAnsi="Times New Roman" w:cs="Times New Roman"/>
          <w:sz w:val="28"/>
        </w:rPr>
        <w:t xml:space="preserve"> района». </w:t>
      </w:r>
    </w:p>
    <w:p w:rsidR="00B30F9E" w:rsidRPr="00B30F9E" w:rsidRDefault="00B30F9E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B30F9E">
        <w:rPr>
          <w:rFonts w:ascii="Times New Roman" w:hAnsi="Times New Roman" w:cs="Times New Roman"/>
          <w:sz w:val="28"/>
        </w:rPr>
        <w:t xml:space="preserve"> </w:t>
      </w:r>
      <w:r w:rsidR="00963544">
        <w:rPr>
          <w:rFonts w:ascii="Times New Roman" w:hAnsi="Times New Roman" w:cs="Times New Roman"/>
          <w:sz w:val="28"/>
        </w:rPr>
        <w:t>Принято участие в с</w:t>
      </w:r>
      <w:r w:rsidRPr="00B30F9E">
        <w:rPr>
          <w:rFonts w:ascii="Times New Roman" w:hAnsi="Times New Roman" w:cs="Times New Roman"/>
          <w:sz w:val="28"/>
        </w:rPr>
        <w:t>еминар</w:t>
      </w:r>
      <w:r w:rsidR="00963544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-совещани</w:t>
      </w:r>
      <w:r w:rsidR="00963544">
        <w:rPr>
          <w:rFonts w:ascii="Times New Roman" w:hAnsi="Times New Roman" w:cs="Times New Roman"/>
          <w:sz w:val="28"/>
        </w:rPr>
        <w:t>и</w:t>
      </w:r>
      <w:r w:rsidRPr="00B30F9E">
        <w:rPr>
          <w:rFonts w:ascii="Times New Roman" w:hAnsi="Times New Roman" w:cs="Times New Roman"/>
          <w:sz w:val="28"/>
        </w:rPr>
        <w:t xml:space="preserve"> «Профилактика подростковой преступности, самовольных уходов, семенного неблагополучия, субкультуры в России. Прокурорский надзор по профилактике преступлений, правонаруш</w:t>
      </w:r>
      <w:r w:rsidRPr="00B30F9E">
        <w:rPr>
          <w:rFonts w:ascii="Times New Roman" w:hAnsi="Times New Roman" w:cs="Times New Roman"/>
          <w:sz w:val="28"/>
        </w:rPr>
        <w:t>е</w:t>
      </w:r>
      <w:r w:rsidRPr="00B30F9E">
        <w:rPr>
          <w:rFonts w:ascii="Times New Roman" w:hAnsi="Times New Roman" w:cs="Times New Roman"/>
          <w:sz w:val="28"/>
        </w:rPr>
        <w:t>ний, социального неблагополучия. Положительные практики в образовател</w:t>
      </w:r>
      <w:r w:rsidRPr="00B30F9E">
        <w:rPr>
          <w:rFonts w:ascii="Times New Roman" w:hAnsi="Times New Roman" w:cs="Times New Roman"/>
          <w:sz w:val="28"/>
        </w:rPr>
        <w:t>ь</w:t>
      </w:r>
      <w:r w:rsidRPr="00B30F9E">
        <w:rPr>
          <w:rFonts w:ascii="Times New Roman" w:hAnsi="Times New Roman" w:cs="Times New Roman"/>
          <w:sz w:val="28"/>
        </w:rPr>
        <w:t xml:space="preserve">ных учреждениях».   </w:t>
      </w: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</w:rPr>
      </w:pPr>
    </w:p>
    <w:p w:rsidR="00520DD9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</w:rPr>
      </w:pPr>
      <w:r w:rsidRPr="00475DFE">
        <w:rPr>
          <w:rFonts w:ascii="Times New Roman" w:hAnsi="Times New Roman" w:cs="Times New Roman"/>
          <w:b/>
          <w:i/>
          <w:sz w:val="28"/>
        </w:rPr>
        <w:t xml:space="preserve">Раздел 13.Сопровождение замещающих семей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За отчетный период 101 замещающая семья получила услуги по сопр</w:t>
      </w:r>
      <w:r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вождению. В них проживают 197 несовершеннолетних.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По состоянию на 31.12.2018 года на обслуживании в отделении сопр</w:t>
      </w:r>
      <w:r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вождения замещающих семей </w:t>
      </w:r>
      <w:r w:rsidR="00475DFE">
        <w:rPr>
          <w:rFonts w:ascii="Times New Roman" w:eastAsia="Calibri" w:hAnsi="Times New Roman" w:cs="Times New Roman"/>
          <w:sz w:val="28"/>
          <w:szCs w:val="28"/>
        </w:rPr>
        <w:t>находится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81 семья.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Оказана консультативная помощь 101 семье (493 услуги). Проведены и</w:t>
      </w:r>
      <w:r w:rsidRPr="002114D9">
        <w:rPr>
          <w:rFonts w:ascii="Times New Roman" w:eastAsia="Calibri" w:hAnsi="Times New Roman" w:cs="Times New Roman"/>
          <w:sz w:val="28"/>
          <w:szCs w:val="28"/>
        </w:rPr>
        <w:t>н</w:t>
      </w:r>
      <w:r w:rsidRPr="002114D9">
        <w:rPr>
          <w:rFonts w:ascii="Times New Roman" w:eastAsia="Calibri" w:hAnsi="Times New Roman" w:cs="Times New Roman"/>
          <w:sz w:val="28"/>
          <w:szCs w:val="28"/>
        </w:rPr>
        <w:t>дивидуальные беседы с несовершеннолетними, замещающими родителями, классными руководителями и социальными педагогами</w:t>
      </w:r>
      <w:r w:rsidR="00475DFE">
        <w:rPr>
          <w:rFonts w:ascii="Times New Roman" w:eastAsia="Calibri" w:hAnsi="Times New Roman" w:cs="Times New Roman"/>
          <w:sz w:val="28"/>
          <w:szCs w:val="28"/>
        </w:rPr>
        <w:t>,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всего 190 человек.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С целью выявления эмоциональной атмосферы в замещающей семье, оценки физического здоровья и психического состояния, а также в целом ко</w:t>
      </w:r>
      <w:r w:rsidRPr="002114D9">
        <w:rPr>
          <w:rFonts w:ascii="Times New Roman" w:eastAsia="Calibri" w:hAnsi="Times New Roman" w:cs="Times New Roman"/>
          <w:sz w:val="28"/>
          <w:szCs w:val="28"/>
        </w:rPr>
        <w:t>м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фортности пребывания детей в семье было организовано 234 патронажа.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Разработаны и утверждены 56 комплексных планов сопровождения с</w:t>
      </w:r>
      <w:r w:rsidRPr="002114D9">
        <w:rPr>
          <w:rFonts w:ascii="Times New Roman" w:eastAsia="Calibri" w:hAnsi="Times New Roman" w:cs="Times New Roman"/>
          <w:sz w:val="28"/>
          <w:szCs w:val="28"/>
        </w:rPr>
        <w:t>е</w:t>
      </w:r>
      <w:r w:rsidR="00094253">
        <w:rPr>
          <w:rFonts w:ascii="Times New Roman" w:eastAsia="Calibri" w:hAnsi="Times New Roman" w:cs="Times New Roman"/>
          <w:sz w:val="28"/>
          <w:szCs w:val="28"/>
        </w:rPr>
        <w:t>мьи.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Составлены психологические характеристики замещающих семей – 179.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Осуществлена психологическая диагностика несовершеннолетних, зам</w:t>
      </w:r>
      <w:r w:rsidRPr="002114D9">
        <w:rPr>
          <w:rFonts w:ascii="Times New Roman" w:eastAsia="Calibri" w:hAnsi="Times New Roman" w:cs="Times New Roman"/>
          <w:sz w:val="28"/>
          <w:szCs w:val="28"/>
        </w:rPr>
        <w:t>е</w:t>
      </w:r>
      <w:r w:rsidRPr="002114D9">
        <w:rPr>
          <w:rFonts w:ascii="Times New Roman" w:eastAsia="Calibri" w:hAnsi="Times New Roman" w:cs="Times New Roman"/>
          <w:sz w:val="28"/>
          <w:szCs w:val="28"/>
        </w:rPr>
        <w:t>щающих родителей и членов замещающих семей, проживающих совместно, с целью составления психологических характеристик личностей, а также псих</w:t>
      </w:r>
      <w:r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Pr="002114D9">
        <w:rPr>
          <w:rFonts w:ascii="Times New Roman" w:eastAsia="Calibri" w:hAnsi="Times New Roman" w:cs="Times New Roman"/>
          <w:sz w:val="28"/>
          <w:szCs w:val="28"/>
        </w:rPr>
        <w:t>логического портрета семьи в целом – 179 человек.</w:t>
      </w:r>
    </w:p>
    <w:p w:rsidR="002114D9" w:rsidRPr="007B4DA7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DA7">
        <w:rPr>
          <w:rFonts w:ascii="Times New Roman" w:eastAsia="Calibri" w:hAnsi="Times New Roman" w:cs="Times New Roman"/>
          <w:sz w:val="28"/>
          <w:szCs w:val="28"/>
        </w:rPr>
        <w:t xml:space="preserve">20 февраля, 12 и 16 марта  2018 года </w:t>
      </w:r>
      <w:r w:rsidR="009863B6" w:rsidRPr="007B4DA7">
        <w:rPr>
          <w:rFonts w:ascii="Times New Roman" w:eastAsia="Calibri" w:hAnsi="Times New Roman" w:cs="Times New Roman"/>
          <w:sz w:val="28"/>
          <w:szCs w:val="28"/>
        </w:rPr>
        <w:t xml:space="preserve">специалисты отделения </w:t>
      </w:r>
      <w:r w:rsidRPr="007B4DA7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</w:t>
      </w:r>
      <w:r w:rsidR="007B4DA7" w:rsidRPr="007B4DA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B4DA7">
        <w:rPr>
          <w:rFonts w:ascii="Times New Roman" w:eastAsia="Calibri" w:hAnsi="Times New Roman" w:cs="Times New Roman"/>
          <w:sz w:val="28"/>
          <w:szCs w:val="28"/>
        </w:rPr>
        <w:t xml:space="preserve"> районном Форуме приемных родителей </w:t>
      </w:r>
      <w:proofErr w:type="spellStart"/>
      <w:r w:rsidRPr="007B4DA7">
        <w:rPr>
          <w:rFonts w:ascii="Times New Roman" w:eastAsia="Calibri" w:hAnsi="Times New Roman" w:cs="Times New Roman"/>
          <w:sz w:val="28"/>
          <w:szCs w:val="28"/>
        </w:rPr>
        <w:t>Аларского</w:t>
      </w:r>
      <w:proofErr w:type="spellEnd"/>
      <w:r w:rsidRPr="007B4DA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7B4DA7">
        <w:rPr>
          <w:rFonts w:ascii="Times New Roman" w:eastAsia="Calibri" w:hAnsi="Times New Roman" w:cs="Times New Roman"/>
          <w:sz w:val="28"/>
          <w:szCs w:val="28"/>
        </w:rPr>
        <w:t>Усть-Удинского</w:t>
      </w:r>
      <w:proofErr w:type="spellEnd"/>
      <w:r w:rsidRPr="007B4DA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B4DA7">
        <w:rPr>
          <w:rFonts w:ascii="Times New Roman" w:eastAsia="Calibri" w:hAnsi="Times New Roman" w:cs="Times New Roman"/>
          <w:sz w:val="28"/>
          <w:szCs w:val="28"/>
        </w:rPr>
        <w:t>Нукутского</w:t>
      </w:r>
      <w:proofErr w:type="spellEnd"/>
      <w:r w:rsidRPr="007B4DA7">
        <w:rPr>
          <w:rFonts w:ascii="Times New Roman" w:eastAsia="Calibri" w:hAnsi="Times New Roman" w:cs="Times New Roman"/>
          <w:sz w:val="28"/>
          <w:szCs w:val="28"/>
        </w:rPr>
        <w:t xml:space="preserve"> районов.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23 марта специалисты отделения принимали участие в районном Форуме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Заларинского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района,  проводимом в МБМУК «Родник»  </w:t>
      </w:r>
      <w:r w:rsidR="007B4DA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B4DA7" w:rsidRPr="007B4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A7">
        <w:rPr>
          <w:rFonts w:ascii="Times New Roman" w:eastAsia="Calibri" w:hAnsi="Times New Roman" w:cs="Times New Roman"/>
          <w:sz w:val="28"/>
          <w:szCs w:val="28"/>
        </w:rPr>
        <w:t xml:space="preserve">выступлением </w:t>
      </w:r>
      <w:r w:rsidRPr="002114D9">
        <w:rPr>
          <w:rFonts w:ascii="Times New Roman" w:eastAsia="Calibri" w:hAnsi="Times New Roman" w:cs="Times New Roman"/>
          <w:sz w:val="28"/>
          <w:szCs w:val="28"/>
        </w:rPr>
        <w:t>на тему «Профилактика возвратов детей из замещающих семей».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26 – 27 апреля 2018</w:t>
      </w:r>
      <w:r w:rsidR="007B4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4D9">
        <w:rPr>
          <w:rFonts w:ascii="Times New Roman" w:eastAsia="Calibri" w:hAnsi="Times New Roman" w:cs="Times New Roman"/>
          <w:sz w:val="28"/>
          <w:szCs w:val="28"/>
        </w:rPr>
        <w:t>г</w:t>
      </w:r>
      <w:r w:rsidR="007B4DA7">
        <w:rPr>
          <w:rFonts w:ascii="Times New Roman" w:eastAsia="Calibri" w:hAnsi="Times New Roman" w:cs="Times New Roman"/>
          <w:sz w:val="28"/>
          <w:szCs w:val="28"/>
        </w:rPr>
        <w:t>ода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A7">
        <w:rPr>
          <w:rFonts w:ascii="Times New Roman" w:eastAsia="Calibri" w:hAnsi="Times New Roman" w:cs="Times New Roman"/>
          <w:sz w:val="28"/>
          <w:szCs w:val="28"/>
        </w:rPr>
        <w:t>приняли участие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в Региональном форуме пр</w:t>
      </w:r>
      <w:r w:rsidRPr="002114D9">
        <w:rPr>
          <w:rFonts w:ascii="Times New Roman" w:eastAsia="Calibri" w:hAnsi="Times New Roman" w:cs="Times New Roman"/>
          <w:sz w:val="28"/>
          <w:szCs w:val="28"/>
        </w:rPr>
        <w:t>и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емных родителей, проходившем в г. Иркутске. </w:t>
      </w:r>
    </w:p>
    <w:p w:rsidR="002114D9" w:rsidRPr="002114D9" w:rsidRDefault="007B4DA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20.05.2018 года - 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в семинаре «Взаимодействие отделений по сопрово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ж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дению замещающих семей с органами опеки и попечительства и другими суб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ъ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ектами профилактики» в </w:t>
      </w:r>
      <w:proofErr w:type="spellStart"/>
      <w:r w:rsidR="002114D9" w:rsidRPr="002114D9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Усть-Уда.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14</w:t>
      </w:r>
      <w:r w:rsidR="007B4DA7">
        <w:rPr>
          <w:rFonts w:ascii="Times New Roman" w:eastAsia="Calibri" w:hAnsi="Times New Roman" w:cs="Times New Roman"/>
          <w:sz w:val="28"/>
          <w:szCs w:val="28"/>
        </w:rPr>
        <w:t>.09.</w:t>
      </w:r>
      <w:r w:rsidRPr="002114D9">
        <w:rPr>
          <w:rFonts w:ascii="Times New Roman" w:eastAsia="Calibri" w:hAnsi="Times New Roman" w:cs="Times New Roman"/>
          <w:sz w:val="28"/>
          <w:szCs w:val="28"/>
        </w:rPr>
        <w:t>2018 г</w:t>
      </w:r>
      <w:r w:rsidR="007B4DA7">
        <w:rPr>
          <w:rFonts w:ascii="Times New Roman" w:eastAsia="Calibri" w:hAnsi="Times New Roman" w:cs="Times New Roman"/>
          <w:sz w:val="28"/>
          <w:szCs w:val="28"/>
        </w:rPr>
        <w:t>ода -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в  областной конференции по теме: «Проблемы семе</w:t>
      </w:r>
      <w:r w:rsidRPr="002114D9">
        <w:rPr>
          <w:rFonts w:ascii="Times New Roman" w:eastAsia="Calibri" w:hAnsi="Times New Roman" w:cs="Times New Roman"/>
          <w:sz w:val="28"/>
          <w:szCs w:val="28"/>
        </w:rPr>
        <w:t>й</w:t>
      </w:r>
      <w:r w:rsidRPr="002114D9">
        <w:rPr>
          <w:rFonts w:ascii="Times New Roman" w:eastAsia="Calibri" w:hAnsi="Times New Roman" w:cs="Times New Roman"/>
          <w:sz w:val="28"/>
          <w:szCs w:val="28"/>
        </w:rPr>
        <w:t>ного насилия в Иркутской области. Современные технологии поддержки семей и детей, пострадавших от насилия».</w:t>
      </w:r>
    </w:p>
    <w:p w:rsidR="002114D9" w:rsidRPr="002114D9" w:rsidRDefault="007B4DA7" w:rsidP="001609DA">
      <w:pPr>
        <w:shd w:val="clear" w:color="auto" w:fill="FFFFFF" w:themeFill="background1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13.12.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2018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- 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в семинаре «Профилактика возвратов детей в учрежд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е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ния социального обслуживания»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ab/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Организовано 114 информационных мероприятий: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lastRenderedPageBreak/>
        <w:t>Выпущены 12 номеров газеты «Согревая сердца» с размещением  на са</w:t>
      </w:r>
      <w:r w:rsidRPr="002114D9">
        <w:rPr>
          <w:rFonts w:ascii="Times New Roman" w:eastAsia="Calibri" w:hAnsi="Times New Roman" w:cs="Times New Roman"/>
          <w:sz w:val="28"/>
          <w:szCs w:val="28"/>
        </w:rPr>
        <w:t>й</w:t>
      </w:r>
      <w:r w:rsidRPr="002114D9">
        <w:rPr>
          <w:rFonts w:ascii="Times New Roman" w:eastAsia="Calibri" w:hAnsi="Times New Roman" w:cs="Times New Roman"/>
          <w:sz w:val="28"/>
          <w:szCs w:val="28"/>
        </w:rPr>
        <w:t>те учреждения и распространением номеров газеты среди замещающих семей и коллективов  образовательных, профессиональных организаций.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С целью устройства детей сирот и детей, оставшихся без попечения р</w:t>
      </w:r>
      <w:r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Pr="002114D9">
        <w:rPr>
          <w:rFonts w:ascii="Times New Roman" w:eastAsia="Calibri" w:hAnsi="Times New Roman" w:cs="Times New Roman"/>
          <w:sz w:val="28"/>
          <w:szCs w:val="28"/>
        </w:rPr>
        <w:t>дителей в семьи граждан, организованы и проведены информационные встречи «Подарите ребенку семью»: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7B4DA7">
        <w:rPr>
          <w:rFonts w:ascii="Times New Roman" w:eastAsia="Calibri" w:hAnsi="Times New Roman" w:cs="Times New Roman"/>
          <w:sz w:val="28"/>
          <w:szCs w:val="28"/>
        </w:rPr>
        <w:t>.02.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2018 - для коллектива МОУ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Заларинская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 школа № 2,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05.04.2018 – в администрации муниципального образования с. Троицк,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24 04.2018 – в Доме досуга д. Сенная падь,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06.06.2018 -  в МБУК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Бажирский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КЦСО. 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13.07.2018 – с коллективом МБОУ Хор-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Тагнинская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СОШ и ОГКУ СО «Центр помощи детям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Заларинского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района». </w:t>
      </w:r>
    </w:p>
    <w:p w:rsidR="002114D9" w:rsidRPr="002114D9" w:rsidRDefault="007B4DA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31.10.2018 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- с коллективом бухгалтерии  общества с ограниченной о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т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ветственностью «Управляющая компания   «Гарант».</w:t>
      </w:r>
    </w:p>
    <w:p w:rsidR="002114D9" w:rsidRPr="002114D9" w:rsidRDefault="007B4DA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14.11.2018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– с населением поселения  с. </w:t>
      </w:r>
      <w:proofErr w:type="spellStart"/>
      <w:r w:rsidR="002114D9" w:rsidRPr="002114D9">
        <w:rPr>
          <w:rFonts w:ascii="Times New Roman" w:eastAsia="Calibri" w:hAnsi="Times New Roman" w:cs="Times New Roman"/>
          <w:sz w:val="28"/>
          <w:szCs w:val="28"/>
        </w:rPr>
        <w:t>Мойган</w:t>
      </w:r>
      <w:proofErr w:type="spellEnd"/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4D9" w:rsidRPr="002114D9">
        <w:rPr>
          <w:rFonts w:ascii="Times New Roman" w:eastAsia="Calibri" w:hAnsi="Times New Roman" w:cs="Times New Roman"/>
          <w:sz w:val="28"/>
          <w:szCs w:val="28"/>
        </w:rPr>
        <w:t>Заларинского</w:t>
      </w:r>
      <w:proofErr w:type="spellEnd"/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2114D9" w:rsidRPr="002114D9" w:rsidRDefault="007B4DA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овместно с</w:t>
      </w:r>
      <w:r>
        <w:rPr>
          <w:rFonts w:ascii="Times New Roman" w:eastAsia="Calibri" w:hAnsi="Times New Roman" w:cs="Times New Roman"/>
          <w:sz w:val="28"/>
          <w:szCs w:val="28"/>
        </w:rPr>
        <w:t>о специалистами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диагностики и реализации ре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а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билитационных  программ, а также воспитанниками СВК «Молодежный»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ведены акции «День Аиста»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24.04.2018 г. – для населения д. Сенная Падь 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Заларинского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06.06.2018 г. – для населения с.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Бажир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14D9" w:rsidRPr="002114D9" w:rsidRDefault="007B4DA7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4.11.2018 г. – для населения с. </w:t>
      </w:r>
      <w:proofErr w:type="spellStart"/>
      <w:r w:rsidR="002114D9" w:rsidRPr="002114D9">
        <w:rPr>
          <w:rFonts w:ascii="Times New Roman" w:eastAsia="Calibri" w:hAnsi="Times New Roman" w:cs="Times New Roman"/>
          <w:sz w:val="28"/>
          <w:szCs w:val="28"/>
        </w:rPr>
        <w:t>Мойган</w:t>
      </w:r>
      <w:proofErr w:type="spellEnd"/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Проведены беседы «Тепло твоего сердца», «Каждому нужна семья».  Д</w:t>
      </w:r>
      <w:r w:rsidRPr="002114D9">
        <w:rPr>
          <w:rFonts w:ascii="Times New Roman" w:eastAsia="Calibri" w:hAnsi="Times New Roman" w:cs="Times New Roman"/>
          <w:sz w:val="28"/>
          <w:szCs w:val="28"/>
        </w:rPr>
        <w:t>а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ны консультации о порядке  организации приемной семьи, о мерах социальной поддержки приемных семей.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Участникам встреч передан наглядно - агитационный материал: буклет «Подари ребенку семью, наполни его сердце теплом и любовью», буклет с и</w:t>
      </w:r>
      <w:r w:rsidRPr="002114D9">
        <w:rPr>
          <w:rFonts w:ascii="Times New Roman" w:eastAsia="Calibri" w:hAnsi="Times New Roman" w:cs="Times New Roman"/>
          <w:sz w:val="28"/>
          <w:szCs w:val="28"/>
        </w:rPr>
        <w:t>н</w:t>
      </w:r>
      <w:r w:rsidRPr="002114D9">
        <w:rPr>
          <w:rFonts w:ascii="Times New Roman" w:eastAsia="Calibri" w:hAnsi="Times New Roman" w:cs="Times New Roman"/>
          <w:sz w:val="28"/>
          <w:szCs w:val="28"/>
        </w:rPr>
        <w:t>формацией о деятельности отделения сопровождения замещающих семей, в</w:t>
      </w:r>
      <w:r w:rsidRPr="002114D9">
        <w:rPr>
          <w:rFonts w:ascii="Times New Roman" w:eastAsia="Calibri" w:hAnsi="Times New Roman" w:cs="Times New Roman"/>
          <w:sz w:val="28"/>
          <w:szCs w:val="28"/>
        </w:rPr>
        <w:t>и</w:t>
      </w:r>
      <w:r w:rsidRPr="002114D9">
        <w:rPr>
          <w:rFonts w:ascii="Times New Roman" w:eastAsia="Calibri" w:hAnsi="Times New Roman" w:cs="Times New Roman"/>
          <w:sz w:val="28"/>
          <w:szCs w:val="28"/>
        </w:rPr>
        <w:t>зитки с адресами организаций, занимающихся подготовкой кандидатов в з</w:t>
      </w:r>
      <w:r w:rsidRPr="002114D9">
        <w:rPr>
          <w:rFonts w:ascii="Times New Roman" w:eastAsia="Calibri" w:hAnsi="Times New Roman" w:cs="Times New Roman"/>
          <w:sz w:val="28"/>
          <w:szCs w:val="28"/>
        </w:rPr>
        <w:t>а</w:t>
      </w:r>
      <w:r w:rsidRPr="002114D9">
        <w:rPr>
          <w:rFonts w:ascii="Times New Roman" w:eastAsia="Calibri" w:hAnsi="Times New Roman" w:cs="Times New Roman"/>
          <w:sz w:val="28"/>
          <w:szCs w:val="28"/>
        </w:rPr>
        <w:t>мещающие родители и устройством детей-сирот и детей, оставшихся без поп</w:t>
      </w:r>
      <w:r w:rsidRPr="002114D9">
        <w:rPr>
          <w:rFonts w:ascii="Times New Roman" w:eastAsia="Calibri" w:hAnsi="Times New Roman" w:cs="Times New Roman"/>
          <w:sz w:val="28"/>
          <w:szCs w:val="28"/>
        </w:rPr>
        <w:t>е</w:t>
      </w:r>
      <w:r w:rsidRPr="002114D9">
        <w:rPr>
          <w:rFonts w:ascii="Times New Roman" w:eastAsia="Calibri" w:hAnsi="Times New Roman" w:cs="Times New Roman"/>
          <w:sz w:val="28"/>
          <w:szCs w:val="28"/>
        </w:rPr>
        <w:t>чения родителей.</w:t>
      </w:r>
    </w:p>
    <w:p w:rsidR="002114D9" w:rsidRPr="002114D9" w:rsidRDefault="00093D8A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12 заседаний  Клуба приемных родителей</w:t>
      </w:r>
      <w:r w:rsidR="007B4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27 февраля 2018 года организовано выездное заседание клуба приемных семей «Согревая сердца» для детей-подростков из приемных семей, обуча</w:t>
      </w:r>
      <w:r w:rsidRPr="002114D9">
        <w:rPr>
          <w:rFonts w:ascii="Times New Roman" w:eastAsia="Calibri" w:hAnsi="Times New Roman" w:cs="Times New Roman"/>
          <w:sz w:val="28"/>
          <w:szCs w:val="28"/>
        </w:rPr>
        <w:t>ю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щихся в МБОУ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Бажирская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28 февраля  2018 года в администрации учреждения проведено заседание клуба приемных семей. Мероприятие проходило в форме  лектория для род</w:t>
      </w:r>
      <w:r w:rsidRPr="002114D9">
        <w:rPr>
          <w:rFonts w:ascii="Times New Roman" w:eastAsia="Calibri" w:hAnsi="Times New Roman" w:cs="Times New Roman"/>
          <w:sz w:val="28"/>
          <w:szCs w:val="28"/>
        </w:rPr>
        <w:t>и</w:t>
      </w:r>
      <w:r w:rsidRPr="002114D9">
        <w:rPr>
          <w:rFonts w:ascii="Times New Roman" w:eastAsia="Calibri" w:hAnsi="Times New Roman" w:cs="Times New Roman"/>
          <w:sz w:val="28"/>
          <w:szCs w:val="28"/>
        </w:rPr>
        <w:t>телей на тему «Основы воспитания детей в замещающих семьях».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08 мая 2018 года - заседание клуба «Творческая мастерская» по изгото</w:t>
      </w:r>
      <w:r w:rsidRPr="002114D9">
        <w:rPr>
          <w:rFonts w:ascii="Times New Roman" w:eastAsia="Calibri" w:hAnsi="Times New Roman" w:cs="Times New Roman"/>
          <w:sz w:val="28"/>
          <w:szCs w:val="28"/>
        </w:rPr>
        <w:t>в</w:t>
      </w:r>
      <w:r w:rsidRPr="002114D9">
        <w:rPr>
          <w:rFonts w:ascii="Times New Roman" w:eastAsia="Calibri" w:hAnsi="Times New Roman" w:cs="Times New Roman"/>
          <w:sz w:val="28"/>
          <w:szCs w:val="28"/>
        </w:rPr>
        <w:t>лению подарков для поздравления вете</w:t>
      </w:r>
      <w:r w:rsidR="00093D8A">
        <w:rPr>
          <w:rFonts w:ascii="Times New Roman" w:eastAsia="Calibri" w:hAnsi="Times New Roman" w:cs="Times New Roman"/>
          <w:sz w:val="28"/>
          <w:szCs w:val="28"/>
        </w:rPr>
        <w:t>ранов ко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Дню Победы.</w:t>
      </w:r>
    </w:p>
    <w:p w:rsidR="002114D9" w:rsidRPr="002114D9" w:rsidRDefault="00093D8A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 мая 2018 года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 xml:space="preserve"> организовано мероприятие, приуроченное к  Всемирн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="002114D9" w:rsidRPr="002114D9">
        <w:rPr>
          <w:rFonts w:ascii="Times New Roman" w:eastAsia="Calibri" w:hAnsi="Times New Roman" w:cs="Times New Roman"/>
          <w:sz w:val="28"/>
          <w:szCs w:val="28"/>
        </w:rPr>
        <w:t>му дню без табака - заседание на тему «Курить не модно – дыши свободно!»  в виде игры - викторины.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26.06.2018 года - мастер-класс «Подарок для папы» ко Дню отца.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lastRenderedPageBreak/>
        <w:t>02.07.2018 года – Эко десант. Сбор мусора на территории парка района ЗМЗ и изготовление с детьми поделок из бросового материала «В мире нену</w:t>
      </w:r>
      <w:r w:rsidRPr="002114D9">
        <w:rPr>
          <w:rFonts w:ascii="Times New Roman" w:eastAsia="Calibri" w:hAnsi="Times New Roman" w:cs="Times New Roman"/>
          <w:sz w:val="28"/>
          <w:szCs w:val="28"/>
        </w:rPr>
        <w:t>ж</w:t>
      </w:r>
      <w:r w:rsidR="00093D8A">
        <w:rPr>
          <w:rFonts w:ascii="Times New Roman" w:eastAsia="Calibri" w:hAnsi="Times New Roman" w:cs="Times New Roman"/>
          <w:sz w:val="28"/>
          <w:szCs w:val="28"/>
        </w:rPr>
        <w:t>ных вещей».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10.07.2018 года – «Семья – это…» мероприятие для замещающих семей, посвященное Дню семьи.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01.08.2018 года – лекторий на тему: «Особенности межличностных о</w:t>
      </w:r>
      <w:r w:rsidRPr="002114D9">
        <w:rPr>
          <w:rFonts w:ascii="Times New Roman" w:eastAsia="Calibri" w:hAnsi="Times New Roman" w:cs="Times New Roman"/>
          <w:sz w:val="28"/>
          <w:szCs w:val="28"/>
        </w:rPr>
        <w:t>т</w:t>
      </w:r>
      <w:r w:rsidRPr="002114D9">
        <w:rPr>
          <w:rFonts w:ascii="Times New Roman" w:eastAsia="Calibri" w:hAnsi="Times New Roman" w:cs="Times New Roman"/>
          <w:sz w:val="28"/>
          <w:szCs w:val="28"/>
        </w:rPr>
        <w:t>ношений подростков и родителей» для замещающих родителей.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30.09.20</w:t>
      </w:r>
      <w:r w:rsidR="00093D8A">
        <w:rPr>
          <w:rFonts w:ascii="Times New Roman" w:eastAsia="Calibri" w:hAnsi="Times New Roman" w:cs="Times New Roman"/>
          <w:sz w:val="28"/>
          <w:szCs w:val="28"/>
        </w:rPr>
        <w:t>18 года – Творческая мастерская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«Осень наступила».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14.11.2018 года – лекторий для замещающих семей «Жестокое обращ</w:t>
      </w:r>
      <w:r w:rsidRPr="002114D9">
        <w:rPr>
          <w:rFonts w:ascii="Times New Roman" w:eastAsia="Calibri" w:hAnsi="Times New Roman" w:cs="Times New Roman"/>
          <w:sz w:val="28"/>
          <w:szCs w:val="28"/>
        </w:rPr>
        <w:t>е</w:t>
      </w:r>
      <w:r w:rsidRPr="002114D9">
        <w:rPr>
          <w:rFonts w:ascii="Times New Roman" w:eastAsia="Calibri" w:hAnsi="Times New Roman" w:cs="Times New Roman"/>
          <w:sz w:val="28"/>
          <w:szCs w:val="28"/>
        </w:rPr>
        <w:t>ние с детьми».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23.11.2018 года – творческая мастерская ко Дню матери «Самая люб</w:t>
      </w:r>
      <w:r w:rsidRPr="002114D9">
        <w:rPr>
          <w:rFonts w:ascii="Times New Roman" w:eastAsia="Calibri" w:hAnsi="Times New Roman" w:cs="Times New Roman"/>
          <w:sz w:val="28"/>
          <w:szCs w:val="28"/>
        </w:rPr>
        <w:t>и</w:t>
      </w:r>
      <w:r w:rsidRPr="002114D9">
        <w:rPr>
          <w:rFonts w:ascii="Times New Roman" w:eastAsia="Calibri" w:hAnsi="Times New Roman" w:cs="Times New Roman"/>
          <w:sz w:val="28"/>
          <w:szCs w:val="28"/>
        </w:rPr>
        <w:t>мая».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27.12.2018 года –  Новогоднее мероприятие «Сказочное приключение».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Проведены мероприятия для приемных детей: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- 01.06.2018 – «Дети – счастье!»,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- 22.06.2018 – Конкурс рисунков «В мире сказок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- 22.06.2018 – Конкурс сочинений «О дружбе».</w:t>
      </w:r>
    </w:p>
    <w:p w:rsidR="002114D9" w:rsidRPr="002114D9" w:rsidRDefault="002114D9" w:rsidP="001609DA">
      <w:pPr>
        <w:shd w:val="clear" w:color="auto" w:fill="FFFFFF" w:themeFill="background1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D9" w:rsidRPr="002114D9" w:rsidRDefault="002114D9" w:rsidP="001609DA">
      <w:pPr>
        <w:shd w:val="clear" w:color="auto" w:fill="FFFFFF" w:themeFill="background1"/>
        <w:ind w:righ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114D9">
        <w:rPr>
          <w:rFonts w:ascii="Times New Roman" w:eastAsia="Calibri" w:hAnsi="Times New Roman" w:cs="Times New Roman"/>
          <w:b/>
          <w:sz w:val="28"/>
          <w:szCs w:val="28"/>
        </w:rPr>
        <w:t>Информация о работе школы приемных родителей.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За отчетный период гражданами, изъявившими желание стать опекунами (попечителями), приемными родителями несовершеннолетних с целью пр</w:t>
      </w:r>
      <w:r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Pr="002114D9">
        <w:rPr>
          <w:rFonts w:ascii="Times New Roman" w:eastAsia="Calibri" w:hAnsi="Times New Roman" w:cs="Times New Roman"/>
          <w:sz w:val="28"/>
          <w:szCs w:val="28"/>
        </w:rPr>
        <w:t>хождения подготовки в Шко</w:t>
      </w:r>
      <w:r w:rsidR="00093D8A">
        <w:rPr>
          <w:rFonts w:ascii="Times New Roman" w:eastAsia="Calibri" w:hAnsi="Times New Roman" w:cs="Times New Roman"/>
          <w:sz w:val="28"/>
          <w:szCs w:val="28"/>
        </w:rPr>
        <w:t>ле приемных родителей подано 40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 заявлений.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Количество кандидатов в замещающие родители,  прошедших подгото</w:t>
      </w:r>
      <w:r w:rsidRPr="002114D9">
        <w:rPr>
          <w:rFonts w:ascii="Times New Roman" w:eastAsia="Calibri" w:hAnsi="Times New Roman" w:cs="Times New Roman"/>
          <w:sz w:val="28"/>
          <w:szCs w:val="28"/>
        </w:rPr>
        <w:t>в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ку в школе приемных родителей и получивших свидетельство о прохождении подготовки – 40. Организованы и проведены выездные курсы ШПР в с. Хор – </w:t>
      </w:r>
      <w:proofErr w:type="spellStart"/>
      <w:r w:rsidRPr="002114D9">
        <w:rPr>
          <w:rFonts w:ascii="Times New Roman" w:eastAsia="Calibri" w:hAnsi="Times New Roman" w:cs="Times New Roman"/>
          <w:sz w:val="28"/>
          <w:szCs w:val="28"/>
        </w:rPr>
        <w:t>Тагна</w:t>
      </w:r>
      <w:proofErr w:type="spellEnd"/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Граждане, оформившие опеку (попечительство), усыновление или с</w:t>
      </w:r>
      <w:r w:rsidRPr="002114D9">
        <w:rPr>
          <w:rFonts w:ascii="Times New Roman" w:eastAsia="Calibri" w:hAnsi="Times New Roman" w:cs="Times New Roman"/>
          <w:sz w:val="28"/>
          <w:szCs w:val="28"/>
        </w:rPr>
        <w:t>о</w:t>
      </w:r>
      <w:r w:rsidRPr="002114D9">
        <w:rPr>
          <w:rFonts w:ascii="Times New Roman" w:eastAsia="Calibri" w:hAnsi="Times New Roman" w:cs="Times New Roman"/>
          <w:sz w:val="28"/>
          <w:szCs w:val="28"/>
        </w:rPr>
        <w:t>здавшие приемную семью после прохождения курса подготовки в Школе пр</w:t>
      </w:r>
      <w:r w:rsidRPr="002114D9">
        <w:rPr>
          <w:rFonts w:ascii="Times New Roman" w:eastAsia="Calibri" w:hAnsi="Times New Roman" w:cs="Times New Roman"/>
          <w:sz w:val="28"/>
          <w:szCs w:val="28"/>
        </w:rPr>
        <w:t>и</w:t>
      </w:r>
      <w:r w:rsidRPr="002114D9">
        <w:rPr>
          <w:rFonts w:ascii="Times New Roman" w:eastAsia="Calibri" w:hAnsi="Times New Roman" w:cs="Times New Roman"/>
          <w:sz w:val="28"/>
          <w:szCs w:val="28"/>
        </w:rPr>
        <w:t xml:space="preserve">емных родителей  - 24. </w:t>
      </w:r>
    </w:p>
    <w:p w:rsidR="002114D9" w:rsidRPr="002114D9" w:rsidRDefault="002114D9" w:rsidP="001609DA">
      <w:pPr>
        <w:shd w:val="clear" w:color="auto" w:fill="FFFFFF" w:themeFill="background1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D9">
        <w:rPr>
          <w:rFonts w:ascii="Times New Roman" w:eastAsia="Calibri" w:hAnsi="Times New Roman" w:cs="Times New Roman"/>
          <w:sz w:val="28"/>
          <w:szCs w:val="28"/>
        </w:rPr>
        <w:t>Количество возвратов детей гражданами, прошедшими обучение в школе приемных родителей – 2. Причиной возврата явились не сложившиеся отнош</w:t>
      </w:r>
      <w:r w:rsidRPr="002114D9">
        <w:rPr>
          <w:rFonts w:ascii="Times New Roman" w:eastAsia="Calibri" w:hAnsi="Times New Roman" w:cs="Times New Roman"/>
          <w:sz w:val="28"/>
          <w:szCs w:val="28"/>
        </w:rPr>
        <w:t>е</w:t>
      </w:r>
      <w:r w:rsidRPr="002114D9">
        <w:rPr>
          <w:rFonts w:ascii="Times New Roman" w:eastAsia="Calibri" w:hAnsi="Times New Roman" w:cs="Times New Roman"/>
          <w:sz w:val="28"/>
          <w:szCs w:val="28"/>
        </w:rPr>
        <w:t>ния между замещающим родителем и подопечной.</w:t>
      </w:r>
    </w:p>
    <w:p w:rsidR="00520DD9" w:rsidRPr="006D21EF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</w:rPr>
      </w:pPr>
    </w:p>
    <w:p w:rsidR="00520DD9" w:rsidRPr="00A70951" w:rsidRDefault="00520DD9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A70951">
        <w:rPr>
          <w:rFonts w:ascii="Times New Roman" w:hAnsi="Times New Roman" w:cs="Times New Roman"/>
          <w:b/>
          <w:i/>
          <w:sz w:val="28"/>
        </w:rPr>
        <w:t xml:space="preserve">Раздел 14. </w:t>
      </w:r>
      <w:proofErr w:type="spellStart"/>
      <w:r w:rsidRPr="00A70951">
        <w:rPr>
          <w:rFonts w:ascii="Times New Roman" w:hAnsi="Times New Roman" w:cs="Times New Roman"/>
          <w:b/>
          <w:i/>
          <w:sz w:val="28"/>
        </w:rPr>
        <w:t>Постинтернатное</w:t>
      </w:r>
      <w:proofErr w:type="spellEnd"/>
      <w:r w:rsidRPr="00A70951">
        <w:rPr>
          <w:rFonts w:ascii="Times New Roman" w:hAnsi="Times New Roman" w:cs="Times New Roman"/>
          <w:b/>
          <w:i/>
          <w:sz w:val="28"/>
        </w:rPr>
        <w:t xml:space="preserve"> сопровождение</w:t>
      </w:r>
      <w:r w:rsidR="00A70951" w:rsidRPr="00A70951">
        <w:rPr>
          <w:rFonts w:ascii="Times New Roman" w:hAnsi="Times New Roman" w:cs="Times New Roman"/>
          <w:b/>
          <w:i/>
          <w:sz w:val="28"/>
        </w:rPr>
        <w:t>.</w:t>
      </w:r>
    </w:p>
    <w:p w:rsidR="00520DD9" w:rsidRPr="00A70951" w:rsidRDefault="00A70951" w:rsidP="001609DA">
      <w:pPr>
        <w:shd w:val="clear" w:color="auto" w:fill="FFFFFF" w:themeFill="background1"/>
        <w:ind w:righ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A70951">
        <w:rPr>
          <w:rFonts w:ascii="Times New Roman" w:hAnsi="Times New Roman" w:cs="Times New Roman"/>
          <w:sz w:val="28"/>
        </w:rPr>
        <w:t>Постинтернатное</w:t>
      </w:r>
      <w:proofErr w:type="spellEnd"/>
      <w:r w:rsidRPr="00A70951">
        <w:rPr>
          <w:rFonts w:ascii="Times New Roman" w:hAnsi="Times New Roman" w:cs="Times New Roman"/>
          <w:sz w:val="28"/>
        </w:rPr>
        <w:t xml:space="preserve"> сопровождение осуществляется специалистами отд</w:t>
      </w:r>
      <w:r w:rsidRPr="00A70951">
        <w:rPr>
          <w:rFonts w:ascii="Times New Roman" w:hAnsi="Times New Roman" w:cs="Times New Roman"/>
          <w:sz w:val="28"/>
        </w:rPr>
        <w:t>е</w:t>
      </w:r>
      <w:r w:rsidRPr="00A70951">
        <w:rPr>
          <w:rFonts w:ascii="Times New Roman" w:hAnsi="Times New Roman" w:cs="Times New Roman"/>
          <w:sz w:val="28"/>
        </w:rPr>
        <w:t>ления социальной диагностики и социальной реабилитации несовершенноле</w:t>
      </w:r>
      <w:r w:rsidRPr="00A70951">
        <w:rPr>
          <w:rFonts w:ascii="Times New Roman" w:hAnsi="Times New Roman" w:cs="Times New Roman"/>
          <w:sz w:val="28"/>
        </w:rPr>
        <w:t>т</w:t>
      </w:r>
      <w:r w:rsidRPr="00A70951">
        <w:rPr>
          <w:rFonts w:ascii="Times New Roman" w:hAnsi="Times New Roman" w:cs="Times New Roman"/>
          <w:sz w:val="28"/>
        </w:rPr>
        <w:t>них.</w:t>
      </w:r>
    </w:p>
    <w:p w:rsidR="00520DD9" w:rsidRPr="00A70951" w:rsidRDefault="00520DD9" w:rsidP="001609DA">
      <w:pPr>
        <w:shd w:val="clear" w:color="auto" w:fill="FFFFFF" w:themeFill="background1"/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A70951">
        <w:rPr>
          <w:rFonts w:ascii="Times New Roman" w:hAnsi="Times New Roman" w:cs="Times New Roman"/>
          <w:b/>
          <w:sz w:val="28"/>
        </w:rPr>
        <w:t xml:space="preserve">Таблица </w:t>
      </w:r>
      <w:r w:rsidR="00A70951" w:rsidRPr="00A70951">
        <w:rPr>
          <w:rFonts w:ascii="Times New Roman" w:hAnsi="Times New Roman" w:cs="Times New Roman"/>
          <w:b/>
          <w:sz w:val="28"/>
        </w:rPr>
        <w:t>55</w:t>
      </w:r>
    </w:p>
    <w:p w:rsidR="00A70951" w:rsidRPr="00A70951" w:rsidRDefault="00A7095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</w:rPr>
      </w:pPr>
      <w:r w:rsidRPr="00A70951">
        <w:rPr>
          <w:rFonts w:ascii="Times New Roman" w:hAnsi="Times New Roman" w:cs="Times New Roman"/>
          <w:b/>
          <w:sz w:val="28"/>
        </w:rPr>
        <w:t>Определение выпускников</w:t>
      </w:r>
    </w:p>
    <w:p w:rsidR="00A70951" w:rsidRPr="00A70951" w:rsidRDefault="00A7095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</w:rPr>
      </w:pPr>
      <w:r w:rsidRPr="00A70951">
        <w:rPr>
          <w:rFonts w:ascii="Times New Roman" w:hAnsi="Times New Roman" w:cs="Times New Roman"/>
          <w:b/>
          <w:sz w:val="28"/>
        </w:rPr>
        <w:t>2017-2018 учебный год</w:t>
      </w:r>
    </w:p>
    <w:p w:rsidR="00A70951" w:rsidRPr="006D21EF" w:rsidRDefault="00A70951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0"/>
        <w:gridCol w:w="1959"/>
      </w:tblGrid>
      <w:tr w:rsidR="00A70951" w:rsidRPr="006D21EF" w:rsidTr="00AF18C7">
        <w:trPr>
          <w:trHeight w:val="736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670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 w:firstLine="455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t xml:space="preserve">Результаты диагностики </w:t>
            </w:r>
          </w:p>
          <w:p w:rsidR="00A70951" w:rsidRPr="006D21EF" w:rsidRDefault="00A70951" w:rsidP="001609DA">
            <w:pPr>
              <w:shd w:val="clear" w:color="auto" w:fill="FFFFFF" w:themeFill="background1"/>
              <w:ind w:right="0" w:firstLine="455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  <w:b/>
              </w:rPr>
              <w:t>(по профориентации)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</w:rPr>
            </w:pPr>
            <w:r w:rsidRPr="006D21EF">
              <w:rPr>
                <w:rFonts w:ascii="Times New Roman" w:hAnsi="Times New Roman" w:cs="Times New Roman"/>
                <w:b/>
              </w:rPr>
              <w:t xml:space="preserve"> Место обуч</w:t>
            </w:r>
            <w:r w:rsidRPr="006D21EF">
              <w:rPr>
                <w:rFonts w:ascii="Times New Roman" w:hAnsi="Times New Roman" w:cs="Times New Roman"/>
                <w:b/>
              </w:rPr>
              <w:t>е</w:t>
            </w:r>
            <w:r w:rsidRPr="006D21EF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A70951" w:rsidRPr="006D21EF" w:rsidTr="00AF18C7">
        <w:trPr>
          <w:trHeight w:val="679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колаевич</w:t>
            </w:r>
          </w:p>
        </w:tc>
        <w:tc>
          <w:tcPr>
            <w:tcW w:w="5670" w:type="dxa"/>
          </w:tcPr>
          <w:p w:rsidR="00A70951" w:rsidRPr="0087700E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87700E">
              <w:rPr>
                <w:rFonts w:ascii="Times New Roman" w:hAnsi="Times New Roman" w:cs="Times New Roman"/>
              </w:rPr>
              <w:t>Уровень профессионального ориентирования средний, информированность о разнообразии пр</w:t>
            </w:r>
            <w:r w:rsidRPr="0087700E">
              <w:rPr>
                <w:rFonts w:ascii="Times New Roman" w:hAnsi="Times New Roman" w:cs="Times New Roman"/>
              </w:rPr>
              <w:t>о</w:t>
            </w:r>
            <w:r w:rsidRPr="0087700E">
              <w:rPr>
                <w:rFonts w:ascii="Times New Roman" w:hAnsi="Times New Roman" w:cs="Times New Roman"/>
              </w:rPr>
              <w:t>фессий и ситуации на рынке достаточна. Выбра</w:t>
            </w:r>
            <w:r w:rsidRPr="0087700E">
              <w:rPr>
                <w:rFonts w:ascii="Times New Roman" w:hAnsi="Times New Roman" w:cs="Times New Roman"/>
              </w:rPr>
              <w:t>н</w:t>
            </w:r>
            <w:r w:rsidRPr="0087700E">
              <w:rPr>
                <w:rFonts w:ascii="Times New Roman" w:hAnsi="Times New Roman" w:cs="Times New Roman"/>
              </w:rPr>
              <w:t>ную профессию объективно соотносит с социал</w:t>
            </w:r>
            <w:r w:rsidRPr="0087700E">
              <w:rPr>
                <w:rFonts w:ascii="Times New Roman" w:hAnsi="Times New Roman" w:cs="Times New Roman"/>
              </w:rPr>
              <w:t>ь</w:t>
            </w:r>
            <w:r w:rsidRPr="0087700E">
              <w:rPr>
                <w:rFonts w:ascii="Times New Roman" w:hAnsi="Times New Roman" w:cs="Times New Roman"/>
              </w:rPr>
              <w:t xml:space="preserve">ными и личными возможностями. </w:t>
            </w:r>
          </w:p>
          <w:p w:rsidR="00A70951" w:rsidRPr="0087700E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87700E">
              <w:rPr>
                <w:rFonts w:ascii="Times New Roman" w:hAnsi="Times New Roman" w:cs="Times New Roman"/>
              </w:rPr>
              <w:t>Практические задания выполняет самосто</w:t>
            </w:r>
            <w:r w:rsidRPr="0087700E">
              <w:rPr>
                <w:rFonts w:ascii="Times New Roman" w:hAnsi="Times New Roman" w:cs="Times New Roman"/>
              </w:rPr>
              <w:t>я</w:t>
            </w:r>
            <w:r w:rsidRPr="0087700E">
              <w:rPr>
                <w:rFonts w:ascii="Times New Roman" w:hAnsi="Times New Roman" w:cs="Times New Roman"/>
              </w:rPr>
              <w:t xml:space="preserve">тельно, но иногда требуется помощь.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7700E">
              <w:rPr>
                <w:rFonts w:ascii="Times New Roman" w:hAnsi="Times New Roman" w:cs="Times New Roman"/>
              </w:rPr>
              <w:t>Обучался по образовательным программам профессиональн</w:t>
            </w:r>
            <w:r w:rsidRPr="0087700E">
              <w:rPr>
                <w:rFonts w:ascii="Times New Roman" w:hAnsi="Times New Roman" w:cs="Times New Roman"/>
              </w:rPr>
              <w:t>о</w:t>
            </w:r>
            <w:r w:rsidRPr="0087700E">
              <w:rPr>
                <w:rFonts w:ascii="Times New Roman" w:hAnsi="Times New Roman" w:cs="Times New Roman"/>
              </w:rPr>
              <w:t>го  обучения по профессиям «Социальный рабо</w:t>
            </w:r>
            <w:r w:rsidRPr="0087700E">
              <w:rPr>
                <w:rFonts w:ascii="Times New Roman" w:hAnsi="Times New Roman" w:cs="Times New Roman"/>
              </w:rPr>
              <w:t>т</w:t>
            </w:r>
            <w:r w:rsidRPr="0087700E">
              <w:rPr>
                <w:rFonts w:ascii="Times New Roman" w:hAnsi="Times New Roman" w:cs="Times New Roman"/>
              </w:rPr>
              <w:t>ник», «Парикмахер», имеет квалификационные св</w:t>
            </w:r>
            <w:r w:rsidRPr="0087700E">
              <w:rPr>
                <w:rFonts w:ascii="Times New Roman" w:hAnsi="Times New Roman" w:cs="Times New Roman"/>
              </w:rPr>
              <w:t>и</w:t>
            </w:r>
            <w:r w:rsidRPr="0087700E">
              <w:rPr>
                <w:rFonts w:ascii="Times New Roman" w:hAnsi="Times New Roman" w:cs="Times New Roman"/>
              </w:rPr>
              <w:t xml:space="preserve">детельства. 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«Братский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гово -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гический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кум»</w:t>
            </w:r>
          </w:p>
        </w:tc>
      </w:tr>
      <w:tr w:rsidR="00A70951" w:rsidRPr="006D21EF" w:rsidTr="00AF18C7">
        <w:trPr>
          <w:trHeight w:val="547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 </w:t>
            </w:r>
          </w:p>
        </w:tc>
        <w:tc>
          <w:tcPr>
            <w:tcW w:w="5670" w:type="dxa"/>
          </w:tcPr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DA1559">
              <w:rPr>
                <w:rFonts w:ascii="Times New Roman" w:hAnsi="Times New Roman" w:cs="Times New Roman"/>
              </w:rPr>
              <w:t>Уровень профессионального ориентирования низкий, информированность о разнообразии пр</w:t>
            </w:r>
            <w:r w:rsidRPr="00DA1559">
              <w:rPr>
                <w:rFonts w:ascii="Times New Roman" w:hAnsi="Times New Roman" w:cs="Times New Roman"/>
              </w:rPr>
              <w:t>о</w:t>
            </w:r>
            <w:r w:rsidRPr="00DA1559">
              <w:rPr>
                <w:rFonts w:ascii="Times New Roman" w:hAnsi="Times New Roman" w:cs="Times New Roman"/>
              </w:rPr>
              <w:t>фессий ограничена, с трудом соотносит получение профессии с социальными и личными возможност</w:t>
            </w:r>
            <w:r w:rsidRPr="00DA1559">
              <w:rPr>
                <w:rFonts w:ascii="Times New Roman" w:hAnsi="Times New Roman" w:cs="Times New Roman"/>
              </w:rPr>
              <w:t>я</w:t>
            </w:r>
            <w:r w:rsidRPr="00DA1559">
              <w:rPr>
                <w:rFonts w:ascii="Times New Roman" w:hAnsi="Times New Roman" w:cs="Times New Roman"/>
              </w:rPr>
              <w:t>ми.</w:t>
            </w:r>
          </w:p>
          <w:p w:rsidR="00A70951" w:rsidRPr="00DA1559" w:rsidRDefault="00AF18C7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951" w:rsidRPr="00DA1559">
              <w:rPr>
                <w:rFonts w:ascii="Times New Roman" w:hAnsi="Times New Roman" w:cs="Times New Roman"/>
              </w:rPr>
              <w:t>Самостоятельно выполняет несложные практ</w:t>
            </w:r>
            <w:r w:rsidR="00A70951" w:rsidRPr="00DA1559">
              <w:rPr>
                <w:rFonts w:ascii="Times New Roman" w:hAnsi="Times New Roman" w:cs="Times New Roman"/>
              </w:rPr>
              <w:t>и</w:t>
            </w:r>
            <w:r w:rsidR="00A70951" w:rsidRPr="00DA1559">
              <w:rPr>
                <w:rFonts w:ascii="Times New Roman" w:hAnsi="Times New Roman" w:cs="Times New Roman"/>
              </w:rPr>
              <w:t>ческие задания, но может обратиться за помощью. Требует постоянного контроля над дисциплиной и посещением занятий.</w:t>
            </w:r>
          </w:p>
          <w:p w:rsidR="00A70951" w:rsidRPr="00DA1559" w:rsidRDefault="00AF18C7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70951" w:rsidRPr="00DA1559">
              <w:rPr>
                <w:rFonts w:ascii="Times New Roman" w:hAnsi="Times New Roman" w:cs="Times New Roman"/>
              </w:rPr>
              <w:t>Обучался по образовательной  программе профессионального обучения по профессии «П</w:t>
            </w:r>
            <w:r w:rsidR="00A70951" w:rsidRPr="00DA1559">
              <w:rPr>
                <w:rFonts w:ascii="Times New Roman" w:hAnsi="Times New Roman" w:cs="Times New Roman"/>
              </w:rPr>
              <w:t>а</w:t>
            </w:r>
            <w:r w:rsidR="00A70951" w:rsidRPr="00DA1559">
              <w:rPr>
                <w:rFonts w:ascii="Times New Roman" w:hAnsi="Times New Roman" w:cs="Times New Roman"/>
              </w:rPr>
              <w:t>рикмахер», имеет квалификационное свидетельство.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</w:t>
            </w:r>
            <w:proofErr w:type="spellStart"/>
            <w:r>
              <w:rPr>
                <w:rFonts w:ascii="Times New Roman" w:hAnsi="Times New Roman" w:cs="Times New Roman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ропромышле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 техникум»</w:t>
            </w:r>
          </w:p>
        </w:tc>
      </w:tr>
      <w:tr w:rsidR="00A70951" w:rsidRPr="006D21EF" w:rsidTr="00AF18C7">
        <w:trPr>
          <w:trHeight w:val="47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Маркина Надежда Викторовна </w:t>
            </w:r>
          </w:p>
        </w:tc>
        <w:tc>
          <w:tcPr>
            <w:tcW w:w="5670" w:type="dxa"/>
          </w:tcPr>
          <w:p w:rsidR="00A70951" w:rsidRPr="0087700E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87700E">
              <w:rPr>
                <w:rFonts w:ascii="Times New Roman" w:hAnsi="Times New Roman" w:cs="Times New Roman"/>
              </w:rPr>
              <w:t>Уровень профессионального ориентирования средний. Ярко выраженные интересы отсутствуют, информированность о разнообразии профессий и ситуации на рынке труда не систематизированы в силу индивидуальных особенностей.</w:t>
            </w:r>
          </w:p>
          <w:p w:rsidR="00A70951" w:rsidRPr="0087700E" w:rsidRDefault="00AF18C7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951" w:rsidRPr="0087700E">
              <w:rPr>
                <w:rFonts w:ascii="Times New Roman" w:hAnsi="Times New Roman" w:cs="Times New Roman"/>
              </w:rPr>
              <w:t>Несложные практические задания способна выполнять самостоятельно, в сложных требуется помощь. Обучалась по образовательной программе профессионального  обучения по профессии «Соц</w:t>
            </w:r>
            <w:r w:rsidR="00A70951" w:rsidRPr="0087700E">
              <w:rPr>
                <w:rFonts w:ascii="Times New Roman" w:hAnsi="Times New Roman" w:cs="Times New Roman"/>
              </w:rPr>
              <w:t>и</w:t>
            </w:r>
            <w:r w:rsidR="00A70951" w:rsidRPr="0087700E">
              <w:rPr>
                <w:rFonts w:ascii="Times New Roman" w:hAnsi="Times New Roman" w:cs="Times New Roman"/>
              </w:rPr>
              <w:t>альный работник», «Младшая медицинская сестра по уходу за больными», имеет квалификационные свидетельства.</w:t>
            </w:r>
          </w:p>
          <w:p w:rsidR="00A70951" w:rsidRPr="0087700E" w:rsidRDefault="00A70951" w:rsidP="001609DA">
            <w:pPr>
              <w:shd w:val="clear" w:color="auto" w:fill="FFFFFF" w:themeFill="background1"/>
              <w:ind w:right="0" w:firstLine="45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</w:t>
            </w:r>
            <w:proofErr w:type="spellStart"/>
            <w:r>
              <w:rPr>
                <w:rFonts w:ascii="Times New Roman" w:hAnsi="Times New Roman" w:cs="Times New Roman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Железнодоро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ный   техникум»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дровна </w:t>
            </w:r>
          </w:p>
        </w:tc>
        <w:tc>
          <w:tcPr>
            <w:tcW w:w="5670" w:type="dxa"/>
          </w:tcPr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Уровень профессионального ориентирования средний. Интересы, умеренно выраженные к н</w:t>
            </w:r>
            <w:r w:rsidRPr="00C1040F">
              <w:rPr>
                <w:rFonts w:ascii="Times New Roman" w:hAnsi="Times New Roman" w:cs="Times New Roman"/>
              </w:rPr>
              <w:t>е</w:t>
            </w:r>
            <w:r w:rsidRPr="00C1040F">
              <w:rPr>
                <w:rFonts w:ascii="Times New Roman" w:hAnsi="Times New Roman" w:cs="Times New Roman"/>
              </w:rPr>
              <w:t>скольким видам деятельности.  Информирована о разнообразии профессий и ситуации на рынке труда.</w:t>
            </w:r>
          </w:p>
          <w:p w:rsidR="00A70951" w:rsidRDefault="00AF18C7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951" w:rsidRPr="00C1040F">
              <w:rPr>
                <w:rFonts w:ascii="Times New Roman" w:hAnsi="Times New Roman" w:cs="Times New Roman"/>
              </w:rPr>
              <w:t xml:space="preserve">Может работать самостоятельно, осуществляя связь теории с практикой. 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Обучалась по образовательной  программе  профессионального  обучения по профессии  «П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мощник воспитателя имеет квалификационное св</w:t>
            </w:r>
            <w:r w:rsidRPr="00C1040F">
              <w:rPr>
                <w:rFonts w:ascii="Times New Roman" w:hAnsi="Times New Roman" w:cs="Times New Roman"/>
              </w:rPr>
              <w:t>и</w:t>
            </w:r>
            <w:r w:rsidRPr="00C1040F">
              <w:rPr>
                <w:rFonts w:ascii="Times New Roman" w:hAnsi="Times New Roman" w:cs="Times New Roman"/>
              </w:rPr>
              <w:t>детельство.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«</w:t>
            </w:r>
            <w:proofErr w:type="spellStart"/>
            <w:r>
              <w:rPr>
                <w:rFonts w:ascii="Times New Roman" w:hAnsi="Times New Roman" w:cs="Times New Roman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Железнодоро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ный   техникум»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5670" w:type="dxa"/>
          </w:tcPr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Уровень профессионального ориентирования средний, информированность о разнообразии пр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фессий и ситуации на рынке достаточна. Выбра</w:t>
            </w:r>
            <w:r w:rsidRPr="00C1040F">
              <w:rPr>
                <w:rFonts w:ascii="Times New Roman" w:hAnsi="Times New Roman" w:cs="Times New Roman"/>
              </w:rPr>
              <w:t>н</w:t>
            </w:r>
            <w:r w:rsidRPr="00C1040F">
              <w:rPr>
                <w:rFonts w:ascii="Times New Roman" w:hAnsi="Times New Roman" w:cs="Times New Roman"/>
              </w:rPr>
              <w:t>ную профессию объективно соотносит с социал</w:t>
            </w:r>
            <w:r w:rsidRPr="00C1040F">
              <w:rPr>
                <w:rFonts w:ascii="Times New Roman" w:hAnsi="Times New Roman" w:cs="Times New Roman"/>
              </w:rPr>
              <w:t>ь</w:t>
            </w:r>
            <w:r w:rsidRPr="00C1040F">
              <w:rPr>
                <w:rFonts w:ascii="Times New Roman" w:hAnsi="Times New Roman" w:cs="Times New Roman"/>
              </w:rPr>
              <w:t>ными и личными возможностями. Практические з</w:t>
            </w:r>
            <w:r w:rsidRPr="00C1040F">
              <w:rPr>
                <w:rFonts w:ascii="Times New Roman" w:hAnsi="Times New Roman" w:cs="Times New Roman"/>
              </w:rPr>
              <w:t>а</w:t>
            </w:r>
            <w:r w:rsidRPr="00C1040F">
              <w:rPr>
                <w:rFonts w:ascii="Times New Roman" w:hAnsi="Times New Roman" w:cs="Times New Roman"/>
              </w:rPr>
              <w:t xml:space="preserve">дания выполняет самостоятельно, может работать </w:t>
            </w:r>
            <w:r w:rsidRPr="00C1040F">
              <w:rPr>
                <w:rFonts w:ascii="Times New Roman" w:hAnsi="Times New Roman" w:cs="Times New Roman"/>
              </w:rPr>
              <w:lastRenderedPageBreak/>
              <w:t>творчески, но ленится. Требует контроля над пос</w:t>
            </w:r>
            <w:r w:rsidRPr="00C1040F">
              <w:rPr>
                <w:rFonts w:ascii="Times New Roman" w:hAnsi="Times New Roman" w:cs="Times New Roman"/>
              </w:rPr>
              <w:t>е</w:t>
            </w:r>
            <w:r w:rsidRPr="00C1040F">
              <w:rPr>
                <w:rFonts w:ascii="Times New Roman" w:hAnsi="Times New Roman" w:cs="Times New Roman"/>
              </w:rPr>
              <w:t>щением занятий.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Обучалась по образовательной программе пр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фессионального обучения по профессии «Парикм</w:t>
            </w:r>
            <w:r w:rsidRPr="00C1040F">
              <w:rPr>
                <w:rFonts w:ascii="Times New Roman" w:hAnsi="Times New Roman" w:cs="Times New Roman"/>
              </w:rPr>
              <w:t>а</w:t>
            </w:r>
            <w:r w:rsidRPr="00C1040F">
              <w:rPr>
                <w:rFonts w:ascii="Times New Roman" w:hAnsi="Times New Roman" w:cs="Times New Roman"/>
              </w:rPr>
              <w:t>хер», имеет квалификационное свидетельство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ГБПОУ ИО «Черемховский техникум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мышленной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дустрии»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колай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лаевич</w:t>
            </w:r>
          </w:p>
        </w:tc>
        <w:tc>
          <w:tcPr>
            <w:tcW w:w="5670" w:type="dxa"/>
          </w:tcPr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Уровень профессионального ориентирования средний. Достаточно информирован об особенн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стях основных профессий, возможностях их прио</w:t>
            </w:r>
            <w:r w:rsidRPr="00C1040F">
              <w:rPr>
                <w:rFonts w:ascii="Times New Roman" w:hAnsi="Times New Roman" w:cs="Times New Roman"/>
              </w:rPr>
              <w:t>б</w:t>
            </w:r>
            <w:r w:rsidRPr="00C1040F">
              <w:rPr>
                <w:rFonts w:ascii="Times New Roman" w:hAnsi="Times New Roman" w:cs="Times New Roman"/>
              </w:rPr>
              <w:t xml:space="preserve">ретения. </w:t>
            </w:r>
          </w:p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Выбранную профессию объективно соотносит с социальными и личными возможностями. Практ</w:t>
            </w:r>
            <w:r w:rsidRPr="00C1040F">
              <w:rPr>
                <w:rFonts w:ascii="Times New Roman" w:hAnsi="Times New Roman" w:cs="Times New Roman"/>
              </w:rPr>
              <w:t>и</w:t>
            </w:r>
            <w:r w:rsidRPr="00C1040F">
              <w:rPr>
                <w:rFonts w:ascii="Times New Roman" w:hAnsi="Times New Roman" w:cs="Times New Roman"/>
              </w:rPr>
              <w:t xml:space="preserve">ческие задания может выполнять самостоятельно. Осознает необходимость сдачи экзаменов. 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Обучался по образовательной программе пр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фессионального обучения по профессии  «Столяр», имеет квалификационное свидетельство.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ИО «Професси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учил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ще № 48 </w:t>
            </w:r>
            <w:proofErr w:type="spellStart"/>
            <w:r>
              <w:rPr>
                <w:rFonts w:ascii="Times New Roman" w:hAnsi="Times New Roman" w:cs="Times New Roman"/>
              </w:rPr>
              <w:t>п.Подгорный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сандровна </w:t>
            </w:r>
          </w:p>
        </w:tc>
        <w:tc>
          <w:tcPr>
            <w:tcW w:w="5670" w:type="dxa"/>
          </w:tcPr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Уровень профессионального ориентирования средний, информированность о разнообразии пр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фессий и ситуации на рынке достаточна. Выбра</w:t>
            </w:r>
            <w:r w:rsidRPr="00C1040F">
              <w:rPr>
                <w:rFonts w:ascii="Times New Roman" w:hAnsi="Times New Roman" w:cs="Times New Roman"/>
              </w:rPr>
              <w:t>н</w:t>
            </w:r>
            <w:r w:rsidRPr="00C1040F">
              <w:rPr>
                <w:rFonts w:ascii="Times New Roman" w:hAnsi="Times New Roman" w:cs="Times New Roman"/>
              </w:rPr>
              <w:t>ную профессию объективно соотносит с социал</w:t>
            </w:r>
            <w:r w:rsidRPr="00C1040F">
              <w:rPr>
                <w:rFonts w:ascii="Times New Roman" w:hAnsi="Times New Roman" w:cs="Times New Roman"/>
              </w:rPr>
              <w:t>ь</w:t>
            </w:r>
            <w:r w:rsidRPr="00C1040F">
              <w:rPr>
                <w:rFonts w:ascii="Times New Roman" w:hAnsi="Times New Roman" w:cs="Times New Roman"/>
              </w:rPr>
              <w:t>ными и личными возможностями. Ярко выраженные интересы к конкретным видам деятельности отсу</w:t>
            </w:r>
            <w:r w:rsidRPr="00C1040F">
              <w:rPr>
                <w:rFonts w:ascii="Times New Roman" w:hAnsi="Times New Roman" w:cs="Times New Roman"/>
              </w:rPr>
              <w:t>т</w:t>
            </w:r>
            <w:r w:rsidRPr="00C1040F">
              <w:rPr>
                <w:rFonts w:ascii="Times New Roman" w:hAnsi="Times New Roman" w:cs="Times New Roman"/>
              </w:rPr>
              <w:t>ствуют.</w:t>
            </w:r>
          </w:p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Практические задания выполняет самосто</w:t>
            </w:r>
            <w:r w:rsidRPr="00C1040F">
              <w:rPr>
                <w:rFonts w:ascii="Times New Roman" w:hAnsi="Times New Roman" w:cs="Times New Roman"/>
              </w:rPr>
              <w:t>я</w:t>
            </w:r>
            <w:r w:rsidRPr="00C1040F">
              <w:rPr>
                <w:rFonts w:ascii="Times New Roman" w:hAnsi="Times New Roman" w:cs="Times New Roman"/>
              </w:rPr>
              <w:t xml:space="preserve">тельно, способна оказать помощь сверстникам и обучить их определенным манипуляциям. 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Обучалась по образовательной программе профе</w:t>
            </w:r>
            <w:r w:rsidRPr="00C1040F">
              <w:rPr>
                <w:rFonts w:ascii="Times New Roman" w:hAnsi="Times New Roman" w:cs="Times New Roman"/>
              </w:rPr>
              <w:t>с</w:t>
            </w:r>
            <w:r w:rsidRPr="00C1040F">
              <w:rPr>
                <w:rFonts w:ascii="Times New Roman" w:hAnsi="Times New Roman" w:cs="Times New Roman"/>
              </w:rPr>
              <w:t>сионального  обучения по профессии «Парикмахер», имеет квалификационное свидетельство.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 ИО «</w:t>
            </w: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аграрный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кум»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Сергей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нисович</w:t>
            </w:r>
          </w:p>
        </w:tc>
        <w:tc>
          <w:tcPr>
            <w:tcW w:w="5670" w:type="dxa"/>
          </w:tcPr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Уровень профессионального ориентирования средний. Достаточно информирован об особенн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стях основных профессий, возможностях их прио</w:t>
            </w:r>
            <w:r w:rsidRPr="00C1040F">
              <w:rPr>
                <w:rFonts w:ascii="Times New Roman" w:hAnsi="Times New Roman" w:cs="Times New Roman"/>
              </w:rPr>
              <w:t>б</w:t>
            </w:r>
            <w:r w:rsidRPr="00C1040F">
              <w:rPr>
                <w:rFonts w:ascii="Times New Roman" w:hAnsi="Times New Roman" w:cs="Times New Roman"/>
              </w:rPr>
              <w:t xml:space="preserve">ретения. 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Обучался по образовательной программе пр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фессионального обучения по профессии  «</w:t>
            </w:r>
            <w:r>
              <w:rPr>
                <w:rFonts w:ascii="Times New Roman" w:hAnsi="Times New Roman" w:cs="Times New Roman"/>
              </w:rPr>
              <w:t>Парикм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хер</w:t>
            </w:r>
            <w:r w:rsidRPr="00C1040F">
              <w:rPr>
                <w:rFonts w:ascii="Times New Roman" w:hAnsi="Times New Roman" w:cs="Times New Roman"/>
              </w:rPr>
              <w:t>», имеет квалификационное свидетельство.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 ИО «</w:t>
            </w: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аграрный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кум»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хайловна </w:t>
            </w:r>
          </w:p>
        </w:tc>
        <w:tc>
          <w:tcPr>
            <w:tcW w:w="5670" w:type="dxa"/>
          </w:tcPr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3F5E35">
              <w:rPr>
                <w:rFonts w:ascii="Times New Roman" w:hAnsi="Times New Roman" w:cs="Times New Roman"/>
              </w:rPr>
              <w:t>Уровень профессионального ориентирования средний. Интересы, умеренно выраженные к н</w:t>
            </w:r>
            <w:r w:rsidRPr="003F5E35">
              <w:rPr>
                <w:rFonts w:ascii="Times New Roman" w:hAnsi="Times New Roman" w:cs="Times New Roman"/>
              </w:rPr>
              <w:t>е</w:t>
            </w:r>
            <w:r w:rsidRPr="003F5E35">
              <w:rPr>
                <w:rFonts w:ascii="Times New Roman" w:hAnsi="Times New Roman" w:cs="Times New Roman"/>
              </w:rPr>
              <w:t xml:space="preserve">скольким видам деятельности.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70951" w:rsidRPr="003F5E35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3F5E35">
              <w:rPr>
                <w:rFonts w:ascii="Times New Roman" w:hAnsi="Times New Roman" w:cs="Times New Roman"/>
              </w:rPr>
              <w:t>Информирована о разнообразии профессий и ситуации на рынке труда. Выбранную профессию объективно соотносит с социальными и личными возможностями. Имеет устойчивый интерес к пр</w:t>
            </w:r>
            <w:r w:rsidRPr="003F5E35">
              <w:rPr>
                <w:rFonts w:ascii="Times New Roman" w:hAnsi="Times New Roman" w:cs="Times New Roman"/>
              </w:rPr>
              <w:t>и</w:t>
            </w:r>
            <w:r w:rsidRPr="003F5E35">
              <w:rPr>
                <w:rFonts w:ascii="Times New Roman" w:hAnsi="Times New Roman" w:cs="Times New Roman"/>
              </w:rPr>
              <w:t>обретению самостоятельности.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E35">
              <w:rPr>
                <w:rFonts w:ascii="Times New Roman" w:hAnsi="Times New Roman" w:cs="Times New Roman"/>
              </w:rPr>
              <w:t>Может работать с</w:t>
            </w:r>
            <w:r w:rsidRPr="003F5E35">
              <w:rPr>
                <w:rFonts w:ascii="Times New Roman" w:hAnsi="Times New Roman" w:cs="Times New Roman"/>
              </w:rPr>
              <w:t>а</w:t>
            </w:r>
            <w:r w:rsidRPr="003F5E35">
              <w:rPr>
                <w:rFonts w:ascii="Times New Roman" w:hAnsi="Times New Roman" w:cs="Times New Roman"/>
              </w:rPr>
              <w:t>мостоятельно, осуществляя связь теории с практ</w:t>
            </w:r>
            <w:r w:rsidRPr="003F5E35">
              <w:rPr>
                <w:rFonts w:ascii="Times New Roman" w:hAnsi="Times New Roman" w:cs="Times New Roman"/>
              </w:rPr>
              <w:t>и</w:t>
            </w:r>
            <w:r w:rsidRPr="003F5E35">
              <w:rPr>
                <w:rFonts w:ascii="Times New Roman" w:hAnsi="Times New Roman" w:cs="Times New Roman"/>
              </w:rPr>
              <w:t xml:space="preserve">кой, оказывает помощь сверстникам. </w:t>
            </w:r>
          </w:p>
          <w:p w:rsidR="00A70951" w:rsidRPr="003F5E35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3F5E35">
              <w:rPr>
                <w:rFonts w:ascii="Times New Roman" w:hAnsi="Times New Roman" w:cs="Times New Roman"/>
              </w:rPr>
              <w:t xml:space="preserve"> </w:t>
            </w:r>
            <w:r w:rsidR="00AF18C7">
              <w:rPr>
                <w:rFonts w:ascii="Times New Roman" w:hAnsi="Times New Roman" w:cs="Times New Roman"/>
              </w:rPr>
              <w:t xml:space="preserve"> </w:t>
            </w:r>
            <w:r w:rsidRPr="003F5E35">
              <w:rPr>
                <w:rFonts w:ascii="Times New Roman" w:hAnsi="Times New Roman" w:cs="Times New Roman"/>
              </w:rPr>
              <w:t>Обучалась по образовательной  программе  профессионального  обучения по профессии  «П</w:t>
            </w:r>
            <w:r w:rsidRPr="003F5E35">
              <w:rPr>
                <w:rFonts w:ascii="Times New Roman" w:hAnsi="Times New Roman" w:cs="Times New Roman"/>
              </w:rPr>
              <w:t>о</w:t>
            </w:r>
            <w:r w:rsidRPr="003F5E35">
              <w:rPr>
                <w:rFonts w:ascii="Times New Roman" w:hAnsi="Times New Roman" w:cs="Times New Roman"/>
              </w:rPr>
              <w:t>мощник воспитателя», имеет квалификационное свидетельство.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 ИО «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агропромы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ленный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кум»</w:t>
            </w:r>
          </w:p>
        </w:tc>
      </w:tr>
      <w:tr w:rsidR="00A70951" w:rsidRPr="006D21EF" w:rsidTr="00AF18C7">
        <w:trPr>
          <w:trHeight w:val="484"/>
        </w:trPr>
        <w:tc>
          <w:tcPr>
            <w:tcW w:w="534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A70951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Ветлугин Александр Витальевич</w:t>
            </w:r>
          </w:p>
        </w:tc>
        <w:tc>
          <w:tcPr>
            <w:tcW w:w="5670" w:type="dxa"/>
          </w:tcPr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Уровень профессионального ориентирования средний. Достаточно информирован об особенн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стях основных профессий, возможностях их прио</w:t>
            </w:r>
            <w:r w:rsidRPr="00C1040F">
              <w:rPr>
                <w:rFonts w:ascii="Times New Roman" w:hAnsi="Times New Roman" w:cs="Times New Roman"/>
              </w:rPr>
              <w:t>б</w:t>
            </w:r>
            <w:r w:rsidRPr="00C1040F">
              <w:rPr>
                <w:rFonts w:ascii="Times New Roman" w:hAnsi="Times New Roman" w:cs="Times New Roman"/>
              </w:rPr>
              <w:t xml:space="preserve">ретения. </w:t>
            </w:r>
          </w:p>
          <w:p w:rsidR="00A70951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Выбранную профессию объективно соотносит с социальными и личными возможностями. Практ</w:t>
            </w:r>
            <w:r w:rsidRPr="00C1040F">
              <w:rPr>
                <w:rFonts w:ascii="Times New Roman" w:hAnsi="Times New Roman" w:cs="Times New Roman"/>
              </w:rPr>
              <w:t>и</w:t>
            </w:r>
            <w:r w:rsidRPr="00C1040F">
              <w:rPr>
                <w:rFonts w:ascii="Times New Roman" w:hAnsi="Times New Roman" w:cs="Times New Roman"/>
              </w:rPr>
              <w:t xml:space="preserve">ческие задания может выполнять самостоятельно. Осознает необходимость сдачи экзаменов. </w:t>
            </w:r>
          </w:p>
          <w:p w:rsidR="00A70951" w:rsidRPr="00C1040F" w:rsidRDefault="00A70951" w:rsidP="001609DA">
            <w:pPr>
              <w:shd w:val="clear" w:color="auto" w:fill="FFFFFF" w:themeFill="background1"/>
              <w:ind w:right="0" w:firstLine="455"/>
              <w:jc w:val="both"/>
              <w:rPr>
                <w:rFonts w:ascii="Times New Roman" w:hAnsi="Times New Roman" w:cs="Times New Roman"/>
              </w:rPr>
            </w:pPr>
            <w:r w:rsidRPr="00C1040F">
              <w:rPr>
                <w:rFonts w:ascii="Times New Roman" w:hAnsi="Times New Roman" w:cs="Times New Roman"/>
              </w:rPr>
              <w:t>Обучался по образовательной программе пр</w:t>
            </w:r>
            <w:r w:rsidRPr="00C1040F">
              <w:rPr>
                <w:rFonts w:ascii="Times New Roman" w:hAnsi="Times New Roman" w:cs="Times New Roman"/>
              </w:rPr>
              <w:t>о</w:t>
            </w:r>
            <w:r w:rsidRPr="00C1040F">
              <w:rPr>
                <w:rFonts w:ascii="Times New Roman" w:hAnsi="Times New Roman" w:cs="Times New Roman"/>
              </w:rPr>
              <w:t>фессионального обучения по профессии  «Столяр», имеет квалификационное свидетельство.</w:t>
            </w:r>
          </w:p>
        </w:tc>
        <w:tc>
          <w:tcPr>
            <w:tcW w:w="1959" w:type="dxa"/>
          </w:tcPr>
          <w:p w:rsidR="00A70951" w:rsidRPr="006D21EF" w:rsidRDefault="00A7095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70951" w:rsidRDefault="00A7095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b/>
        </w:rPr>
      </w:pPr>
    </w:p>
    <w:p w:rsidR="00A70951" w:rsidRPr="00AF18C7" w:rsidRDefault="00A7095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</w:rPr>
      </w:pPr>
      <w:r w:rsidRPr="00AF18C7">
        <w:rPr>
          <w:rFonts w:ascii="Times New Roman" w:hAnsi="Times New Roman" w:cs="Times New Roman"/>
          <w:sz w:val="28"/>
        </w:rPr>
        <w:t>Все выпускники устроены в профессиональные образовательные орган</w:t>
      </w:r>
      <w:r w:rsidRPr="00AF18C7">
        <w:rPr>
          <w:rFonts w:ascii="Times New Roman" w:hAnsi="Times New Roman" w:cs="Times New Roman"/>
          <w:sz w:val="28"/>
        </w:rPr>
        <w:t>и</w:t>
      </w:r>
      <w:r w:rsidRPr="00AF18C7">
        <w:rPr>
          <w:rFonts w:ascii="Times New Roman" w:hAnsi="Times New Roman" w:cs="Times New Roman"/>
          <w:sz w:val="28"/>
        </w:rPr>
        <w:t xml:space="preserve">зации с учетом полученного образования. Из них 8 выпускников определены в семьи с раздельным проживанием. </w:t>
      </w:r>
    </w:p>
    <w:p w:rsidR="00A70951" w:rsidRPr="00AF18C7" w:rsidRDefault="00A70951" w:rsidP="001609DA">
      <w:pPr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C7">
        <w:rPr>
          <w:rFonts w:ascii="Times New Roman" w:hAnsi="Times New Roman" w:cs="Times New Roman"/>
          <w:sz w:val="28"/>
        </w:rPr>
        <w:t>Проблемой при определении выпускников в образовательные организ</w:t>
      </w:r>
      <w:r w:rsidRPr="00AF18C7">
        <w:rPr>
          <w:rFonts w:ascii="Times New Roman" w:hAnsi="Times New Roman" w:cs="Times New Roman"/>
          <w:sz w:val="28"/>
        </w:rPr>
        <w:t>а</w:t>
      </w:r>
      <w:r w:rsidRPr="00AF18C7">
        <w:rPr>
          <w:rFonts w:ascii="Times New Roman" w:hAnsi="Times New Roman" w:cs="Times New Roman"/>
          <w:sz w:val="28"/>
        </w:rPr>
        <w:t>ции является устройство после пересдачи ГИА в сентябре по остаточным м</w:t>
      </w:r>
      <w:r w:rsidRPr="00AF18C7">
        <w:rPr>
          <w:rFonts w:ascii="Times New Roman" w:hAnsi="Times New Roman" w:cs="Times New Roman"/>
          <w:sz w:val="28"/>
        </w:rPr>
        <w:t>е</w:t>
      </w:r>
      <w:r w:rsidRPr="00AF18C7">
        <w:rPr>
          <w:rFonts w:ascii="Times New Roman" w:hAnsi="Times New Roman" w:cs="Times New Roman"/>
          <w:sz w:val="28"/>
        </w:rPr>
        <w:t xml:space="preserve">стам, тем самым желание воспитанников не </w:t>
      </w:r>
      <w:r w:rsidRPr="00AF18C7">
        <w:rPr>
          <w:rFonts w:ascii="Times New Roman" w:hAnsi="Times New Roman" w:cs="Times New Roman"/>
          <w:sz w:val="28"/>
          <w:szCs w:val="28"/>
        </w:rPr>
        <w:t>совпадают с ранее выбранной профессией. В результате выпускники не желают обучаться по предложенным профессиям.</w:t>
      </w:r>
    </w:p>
    <w:p w:rsidR="00520DD9" w:rsidRPr="00AF18C7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0DD9" w:rsidRPr="00AF18C7" w:rsidRDefault="00520DD9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8C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F18C7" w:rsidRPr="00AF18C7">
        <w:rPr>
          <w:rFonts w:ascii="Times New Roman" w:hAnsi="Times New Roman" w:cs="Times New Roman"/>
          <w:b/>
          <w:sz w:val="28"/>
          <w:szCs w:val="28"/>
        </w:rPr>
        <w:t>56</w:t>
      </w:r>
    </w:p>
    <w:p w:rsidR="00EE0E01" w:rsidRPr="00C379E4" w:rsidRDefault="00520DD9" w:rsidP="001609DA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F18C7">
        <w:rPr>
          <w:rFonts w:ascii="Times New Roman" w:hAnsi="Times New Roman" w:cs="Times New Roman"/>
          <w:b/>
          <w:sz w:val="28"/>
          <w:szCs w:val="28"/>
        </w:rPr>
        <w:t xml:space="preserve">                                 Адаптация выпускников 201</w:t>
      </w:r>
      <w:r w:rsidR="00EE0E01" w:rsidRPr="00AF18C7">
        <w:rPr>
          <w:rFonts w:ascii="Times New Roman" w:hAnsi="Times New Roman" w:cs="Times New Roman"/>
          <w:b/>
          <w:sz w:val="28"/>
          <w:szCs w:val="28"/>
        </w:rPr>
        <w:t>8</w:t>
      </w:r>
      <w:r w:rsidRPr="00AF18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0E01" w:rsidRPr="006D21EF" w:rsidRDefault="00EE0E01" w:rsidP="001609DA">
      <w:pPr>
        <w:shd w:val="clear" w:color="auto" w:fill="FFFFFF" w:themeFill="background1"/>
        <w:ind w:right="0"/>
        <w:jc w:val="left"/>
        <w:rPr>
          <w:rFonts w:ascii="Times New Roman" w:hAnsi="Times New Roman" w:cs="Times New Roman"/>
        </w:rPr>
      </w:pPr>
      <w:r w:rsidRPr="006D21EF">
        <w:rPr>
          <w:rFonts w:ascii="Times New Roman" w:hAnsi="Times New Roman" w:cs="Times New Roman"/>
        </w:rPr>
        <w:t xml:space="preserve">  </w:t>
      </w:r>
    </w:p>
    <w:tbl>
      <w:tblPr>
        <w:tblW w:w="9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4"/>
        <w:gridCol w:w="1738"/>
        <w:gridCol w:w="1559"/>
        <w:gridCol w:w="2127"/>
        <w:gridCol w:w="2320"/>
      </w:tblGrid>
      <w:tr w:rsidR="00EE0E01" w:rsidRPr="006D21EF" w:rsidTr="00AF18C7">
        <w:trPr>
          <w:trHeight w:val="1820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hideMark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ФИО,</w:t>
            </w:r>
          </w:p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дата рожд</w:t>
            </w:r>
            <w:r w:rsidRPr="006D21EF">
              <w:rPr>
                <w:rFonts w:ascii="Times New Roman" w:hAnsi="Times New Roman" w:cs="Times New Roman"/>
              </w:rPr>
              <w:t>е</w:t>
            </w:r>
            <w:r w:rsidRPr="006D21E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38" w:type="dxa"/>
            <w:hideMark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Обеспече</w:t>
            </w:r>
            <w:r w:rsidRPr="006D21EF">
              <w:rPr>
                <w:rFonts w:ascii="Times New Roman" w:hAnsi="Times New Roman" w:cs="Times New Roman"/>
              </w:rPr>
              <w:t>н</w:t>
            </w:r>
            <w:r w:rsidRPr="006D21EF">
              <w:rPr>
                <w:rFonts w:ascii="Times New Roman" w:hAnsi="Times New Roman" w:cs="Times New Roman"/>
              </w:rPr>
              <w:t>ность общ</w:t>
            </w:r>
            <w:r w:rsidRPr="006D21EF">
              <w:rPr>
                <w:rFonts w:ascii="Times New Roman" w:hAnsi="Times New Roman" w:cs="Times New Roman"/>
              </w:rPr>
              <w:t>е</w:t>
            </w:r>
            <w:r w:rsidRPr="006D21EF">
              <w:rPr>
                <w:rFonts w:ascii="Times New Roman" w:hAnsi="Times New Roman" w:cs="Times New Roman"/>
              </w:rPr>
              <w:t>житием (да/нет)</w:t>
            </w:r>
          </w:p>
        </w:tc>
        <w:tc>
          <w:tcPr>
            <w:tcW w:w="1559" w:type="dxa"/>
            <w:hideMark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Участие в общ</w:t>
            </w:r>
            <w:r w:rsidRPr="006D21EF">
              <w:rPr>
                <w:rFonts w:ascii="Times New Roman" w:hAnsi="Times New Roman" w:cs="Times New Roman"/>
              </w:rPr>
              <w:t>е</w:t>
            </w:r>
            <w:r w:rsidRPr="006D21EF">
              <w:rPr>
                <w:rFonts w:ascii="Times New Roman" w:hAnsi="Times New Roman" w:cs="Times New Roman"/>
              </w:rPr>
              <w:t>ственной жизни СПО</w:t>
            </w:r>
          </w:p>
        </w:tc>
        <w:tc>
          <w:tcPr>
            <w:tcW w:w="2320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Уровень адаптации</w:t>
            </w:r>
          </w:p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 xml:space="preserve">в СПО/ тип </w:t>
            </w:r>
            <w:proofErr w:type="spellStart"/>
            <w:r w:rsidRPr="006D21EF">
              <w:rPr>
                <w:rFonts w:ascii="Times New Roman" w:hAnsi="Times New Roman" w:cs="Times New Roman"/>
              </w:rPr>
              <w:t>пости</w:t>
            </w:r>
            <w:r w:rsidRPr="006D21EF">
              <w:rPr>
                <w:rFonts w:ascii="Times New Roman" w:hAnsi="Times New Roman" w:cs="Times New Roman"/>
              </w:rPr>
              <w:t>н</w:t>
            </w:r>
            <w:r w:rsidRPr="006D21EF">
              <w:rPr>
                <w:rFonts w:ascii="Times New Roman" w:hAnsi="Times New Roman" w:cs="Times New Roman"/>
              </w:rPr>
              <w:t>тернатного</w:t>
            </w:r>
            <w:proofErr w:type="spellEnd"/>
            <w:r w:rsidRPr="006D21EF">
              <w:rPr>
                <w:rFonts w:ascii="Times New Roman" w:hAnsi="Times New Roman" w:cs="Times New Roman"/>
              </w:rPr>
              <w:t xml:space="preserve"> сопр</w:t>
            </w:r>
            <w:r w:rsidRPr="006D21EF">
              <w:rPr>
                <w:rFonts w:ascii="Times New Roman" w:hAnsi="Times New Roman" w:cs="Times New Roman"/>
              </w:rPr>
              <w:t>о</w:t>
            </w:r>
            <w:r w:rsidRPr="006D21EF">
              <w:rPr>
                <w:rFonts w:ascii="Times New Roman" w:hAnsi="Times New Roman" w:cs="Times New Roman"/>
              </w:rPr>
              <w:t xml:space="preserve">вождения </w:t>
            </w: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лаевич</w:t>
            </w:r>
          </w:p>
        </w:tc>
        <w:tc>
          <w:tcPr>
            <w:tcW w:w="173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пуски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принимает участия </w:t>
            </w:r>
          </w:p>
        </w:tc>
        <w:tc>
          <w:tcPr>
            <w:tcW w:w="2320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Средний/ активное</w:t>
            </w:r>
          </w:p>
        </w:tc>
      </w:tr>
      <w:tr w:rsidR="00EE0E01" w:rsidRPr="006D21EF" w:rsidTr="00AF18C7">
        <w:trPr>
          <w:trHeight w:val="292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 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самовол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уходе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 участия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E75C18">
              <w:rPr>
                <w:rFonts w:ascii="Times New Roman" w:hAnsi="Times New Roman" w:cs="Times New Roman"/>
              </w:rPr>
              <w:t>Ниже среднего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E0E01" w:rsidRPr="00E75C18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</w:t>
            </w: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</w:tcPr>
          <w:p w:rsidR="00AF18C7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Маркина </w:t>
            </w:r>
          </w:p>
          <w:p w:rsidR="00EE0E01" w:rsidRPr="006D21EF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Викторовна 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(находится 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турно – массовых мероприятий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Достаточный/</w:t>
            </w:r>
          </w:p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Наблюдательный</w:t>
            </w: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дровна 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(находится 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турно – массовых мероприятий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Наблюдательный</w:t>
            </w:r>
          </w:p>
          <w:p w:rsidR="00EE0E01" w:rsidRDefault="00EE0E01" w:rsidP="001609DA">
            <w:pPr>
              <w:shd w:val="clear" w:color="auto" w:fill="FFFFFF" w:themeFill="background1"/>
              <w:ind w:right="0"/>
            </w:pP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(находится 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турно – массовых мероприятий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E0E01" w:rsidRDefault="00EE0E01" w:rsidP="001609DA">
            <w:pPr>
              <w:shd w:val="clear" w:color="auto" w:fill="FFFFFF" w:themeFill="background1"/>
              <w:ind w:right="0"/>
            </w:pPr>
            <w:r>
              <w:rPr>
                <w:rFonts w:ascii="Times New Roman" w:hAnsi="Times New Roman" w:cs="Times New Roman"/>
              </w:rPr>
              <w:t>Наблюдательный</w:t>
            </w: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колай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лаевич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lastRenderedPageBreak/>
              <w:t>Да</w:t>
            </w:r>
            <w:r>
              <w:rPr>
                <w:rFonts w:ascii="Times New Roman" w:hAnsi="Times New Roman" w:cs="Times New Roman"/>
              </w:rPr>
              <w:t xml:space="preserve"> (находится </w:t>
            </w:r>
            <w:r>
              <w:rPr>
                <w:rFonts w:ascii="Times New Roman" w:hAnsi="Times New Roman" w:cs="Times New Roman"/>
              </w:rPr>
              <w:lastRenderedPageBreak/>
              <w:t>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Стабильно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турно – массовых мероприятий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lastRenderedPageBreak/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E0E01" w:rsidRDefault="00EE0E01" w:rsidP="001609DA">
            <w:pPr>
              <w:shd w:val="clear" w:color="auto" w:fill="FFFFFF" w:themeFill="background1"/>
              <w:ind w:right="0"/>
            </w:pPr>
            <w:r>
              <w:rPr>
                <w:rFonts w:ascii="Times New Roman" w:hAnsi="Times New Roman" w:cs="Times New Roman"/>
              </w:rPr>
              <w:lastRenderedPageBreak/>
              <w:t>Наблюдательный</w:t>
            </w: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64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сандровна 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(находится 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пуски 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принимает участия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</w:pPr>
            <w:r>
              <w:rPr>
                <w:rFonts w:ascii="Times New Roman" w:hAnsi="Times New Roman" w:cs="Times New Roman"/>
              </w:rPr>
              <w:t>Средний/ активное</w:t>
            </w:r>
          </w:p>
        </w:tc>
      </w:tr>
      <w:tr w:rsidR="00EE0E01" w:rsidRPr="006D21EF" w:rsidTr="00AF18C7">
        <w:trPr>
          <w:trHeight w:val="277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Сергей Ден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сович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(находится 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пуски 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принимает участия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>
              <w:rPr>
                <w:rFonts w:ascii="Times New Roman" w:hAnsi="Times New Roman" w:cs="Times New Roman"/>
              </w:rPr>
              <w:t xml:space="preserve">Средний/ активное </w:t>
            </w:r>
          </w:p>
        </w:tc>
      </w:tr>
      <w:tr w:rsidR="00EE0E01" w:rsidRPr="006D21EF" w:rsidTr="00AF18C7">
        <w:trPr>
          <w:trHeight w:val="292"/>
        </w:trPr>
        <w:tc>
          <w:tcPr>
            <w:tcW w:w="56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хайловна 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</w:pPr>
            <w:r>
              <w:rPr>
                <w:rFonts w:ascii="Times New Roman" w:hAnsi="Times New Roman" w:cs="Times New Roman"/>
              </w:rPr>
              <w:t>находится под опекой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турно – массовых мероприятий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</w:t>
            </w:r>
            <w:r>
              <w:rPr>
                <w:rFonts w:ascii="Times New Roman" w:hAnsi="Times New Roman" w:cs="Times New Roman"/>
              </w:rPr>
              <w:t>й/</w:t>
            </w:r>
          </w:p>
          <w:p w:rsidR="00EE0E01" w:rsidRDefault="00EE0E01" w:rsidP="001609DA">
            <w:pPr>
              <w:shd w:val="clear" w:color="auto" w:fill="FFFFFF" w:themeFill="background1"/>
              <w:ind w:right="0"/>
            </w:pPr>
            <w:r>
              <w:rPr>
                <w:rFonts w:ascii="Times New Roman" w:hAnsi="Times New Roman" w:cs="Times New Roman"/>
              </w:rPr>
              <w:t>Наблюдательный</w:t>
            </w:r>
          </w:p>
        </w:tc>
      </w:tr>
      <w:tr w:rsidR="00EE0E01" w:rsidRPr="006D21EF" w:rsidTr="00AF18C7">
        <w:trPr>
          <w:trHeight w:val="292"/>
        </w:trPr>
        <w:tc>
          <w:tcPr>
            <w:tcW w:w="568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Ветлугин Александр Витальевич</w:t>
            </w:r>
          </w:p>
        </w:tc>
        <w:tc>
          <w:tcPr>
            <w:tcW w:w="1738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jc w:val="both"/>
            </w:pPr>
            <w:r w:rsidRPr="0031206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(находится под опекой с раздельным проживанием)</w:t>
            </w:r>
          </w:p>
        </w:tc>
        <w:tc>
          <w:tcPr>
            <w:tcW w:w="1559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2127" w:type="dxa"/>
          </w:tcPr>
          <w:p w:rsidR="00EE0E01" w:rsidRPr="006D21EF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турно – массовых мероприятий </w:t>
            </w:r>
          </w:p>
        </w:tc>
        <w:tc>
          <w:tcPr>
            <w:tcW w:w="2320" w:type="dxa"/>
          </w:tcPr>
          <w:p w:rsidR="00EE0E01" w:rsidRDefault="00EE0E01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</w:rPr>
            </w:pPr>
            <w:r w:rsidRPr="00AE14B8">
              <w:rPr>
                <w:rFonts w:ascii="Times New Roman" w:hAnsi="Times New Roman" w:cs="Times New Roman"/>
              </w:rPr>
              <w:t>Достаточный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E0E01" w:rsidRDefault="00EE0E01" w:rsidP="001609DA">
            <w:pPr>
              <w:shd w:val="clear" w:color="auto" w:fill="FFFFFF" w:themeFill="background1"/>
              <w:ind w:right="0"/>
            </w:pPr>
            <w:r>
              <w:rPr>
                <w:rFonts w:ascii="Times New Roman" w:hAnsi="Times New Roman" w:cs="Times New Roman"/>
              </w:rPr>
              <w:t>Наблюдательный</w:t>
            </w:r>
          </w:p>
        </w:tc>
      </w:tr>
    </w:tbl>
    <w:p w:rsidR="00AF18C7" w:rsidRDefault="00AF18C7" w:rsidP="001609DA">
      <w:pPr>
        <w:shd w:val="clear" w:color="auto" w:fill="FFFFFF" w:themeFill="background1"/>
        <w:tabs>
          <w:tab w:val="left" w:pos="993"/>
        </w:tabs>
        <w:ind w:right="0"/>
        <w:jc w:val="both"/>
        <w:rPr>
          <w:rFonts w:ascii="Times New Roman" w:hAnsi="Times New Roman" w:cs="Times New Roman"/>
        </w:rPr>
      </w:pPr>
    </w:p>
    <w:p w:rsidR="00EE0E01" w:rsidRPr="00AF18C7" w:rsidRDefault="00EE0E01" w:rsidP="001609DA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>Для организации совместной работы с профессиональными организац</w:t>
      </w:r>
      <w:r w:rsidRPr="00AF18C7">
        <w:rPr>
          <w:rFonts w:ascii="Times New Roman" w:hAnsi="Times New Roman"/>
          <w:sz w:val="28"/>
        </w:rPr>
        <w:t>и</w:t>
      </w:r>
      <w:r w:rsidRPr="00AF18C7">
        <w:rPr>
          <w:rFonts w:ascii="Times New Roman" w:hAnsi="Times New Roman"/>
          <w:sz w:val="28"/>
        </w:rPr>
        <w:t>ями по вопросам адаптации выпускников к новым условиям проведены след</w:t>
      </w:r>
      <w:r w:rsidRPr="00AF18C7">
        <w:rPr>
          <w:rFonts w:ascii="Times New Roman" w:hAnsi="Times New Roman"/>
          <w:sz w:val="28"/>
        </w:rPr>
        <w:t>у</w:t>
      </w:r>
      <w:r w:rsidRPr="00AF18C7">
        <w:rPr>
          <w:rFonts w:ascii="Times New Roman" w:hAnsi="Times New Roman"/>
          <w:sz w:val="28"/>
        </w:rPr>
        <w:t>ющие мероприятия:</w:t>
      </w:r>
    </w:p>
    <w:p w:rsidR="00EE0E01" w:rsidRPr="00AF18C7" w:rsidRDefault="00EE0E01" w:rsidP="001609DA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 xml:space="preserve">1. Информирование о наличии родственников на данной территории с целью  общения, посещения или передачи выпускников под опеку. </w:t>
      </w:r>
    </w:p>
    <w:p w:rsidR="00EE0E01" w:rsidRPr="00AF18C7" w:rsidRDefault="00EE0E01" w:rsidP="001609DA">
      <w:pPr>
        <w:pStyle w:val="af2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F18C7">
        <w:rPr>
          <w:rFonts w:ascii="Times New Roman" w:hAnsi="Times New Roman"/>
          <w:sz w:val="28"/>
          <w:szCs w:val="24"/>
        </w:rPr>
        <w:t xml:space="preserve">Заключение соглашения о сотрудничестве с </w:t>
      </w:r>
      <w:proofErr w:type="spellStart"/>
      <w:r w:rsidRPr="00AF18C7">
        <w:rPr>
          <w:rFonts w:ascii="Times New Roman" w:hAnsi="Times New Roman"/>
          <w:sz w:val="28"/>
          <w:szCs w:val="24"/>
        </w:rPr>
        <w:t>Заларинским</w:t>
      </w:r>
      <w:proofErr w:type="spellEnd"/>
      <w:r w:rsidRPr="00AF18C7">
        <w:rPr>
          <w:rFonts w:ascii="Times New Roman" w:hAnsi="Times New Roman"/>
          <w:sz w:val="28"/>
          <w:szCs w:val="24"/>
        </w:rPr>
        <w:t xml:space="preserve"> агропр</w:t>
      </w:r>
      <w:r w:rsidRPr="00AF18C7">
        <w:rPr>
          <w:rFonts w:ascii="Times New Roman" w:hAnsi="Times New Roman"/>
          <w:sz w:val="28"/>
          <w:szCs w:val="24"/>
        </w:rPr>
        <w:t>о</w:t>
      </w:r>
      <w:r w:rsidRPr="00AF18C7">
        <w:rPr>
          <w:rFonts w:ascii="Times New Roman" w:hAnsi="Times New Roman"/>
          <w:sz w:val="28"/>
          <w:szCs w:val="24"/>
        </w:rPr>
        <w:t>мышленным техникумом с целью оказания содействия детям – сиротам и д</w:t>
      </w:r>
      <w:r w:rsidRPr="00AF18C7">
        <w:rPr>
          <w:rFonts w:ascii="Times New Roman" w:hAnsi="Times New Roman"/>
          <w:sz w:val="28"/>
          <w:szCs w:val="24"/>
        </w:rPr>
        <w:t>е</w:t>
      </w:r>
      <w:r w:rsidRPr="00AF18C7">
        <w:rPr>
          <w:rFonts w:ascii="Times New Roman" w:hAnsi="Times New Roman"/>
          <w:sz w:val="28"/>
          <w:szCs w:val="24"/>
        </w:rPr>
        <w:t>тям, оставшимся без попечения родителей в профессиональном самоопредел</w:t>
      </w:r>
      <w:r w:rsidRPr="00AF18C7">
        <w:rPr>
          <w:rFonts w:ascii="Times New Roman" w:hAnsi="Times New Roman"/>
          <w:sz w:val="28"/>
          <w:szCs w:val="24"/>
        </w:rPr>
        <w:t>е</w:t>
      </w:r>
      <w:r w:rsidRPr="00AF18C7">
        <w:rPr>
          <w:rFonts w:ascii="Times New Roman" w:hAnsi="Times New Roman"/>
          <w:sz w:val="28"/>
          <w:szCs w:val="24"/>
        </w:rPr>
        <w:t xml:space="preserve">нии, социальной адаптации и интеграции их в общество. </w:t>
      </w:r>
    </w:p>
    <w:p w:rsidR="00EE0E01" w:rsidRPr="00AF18C7" w:rsidRDefault="00EE0E01" w:rsidP="001609DA">
      <w:pPr>
        <w:pStyle w:val="af2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F18C7">
        <w:rPr>
          <w:rFonts w:ascii="Times New Roman" w:hAnsi="Times New Roman"/>
          <w:sz w:val="28"/>
          <w:szCs w:val="24"/>
        </w:rPr>
        <w:t>Организации экскурсий в профессиональные образовательные орган</w:t>
      </w:r>
      <w:r w:rsidRPr="00AF18C7">
        <w:rPr>
          <w:rFonts w:ascii="Times New Roman" w:hAnsi="Times New Roman"/>
          <w:sz w:val="28"/>
          <w:szCs w:val="24"/>
        </w:rPr>
        <w:t>и</w:t>
      </w:r>
      <w:r w:rsidRPr="00AF18C7">
        <w:rPr>
          <w:rFonts w:ascii="Times New Roman" w:hAnsi="Times New Roman"/>
          <w:sz w:val="28"/>
          <w:szCs w:val="24"/>
        </w:rPr>
        <w:t>зации (дни открытых дверей) с целью личного самоопределения  и  знакомства с новыми условиями.</w:t>
      </w:r>
    </w:p>
    <w:p w:rsidR="00EE0E01" w:rsidRPr="00AF18C7" w:rsidRDefault="00EE0E01" w:rsidP="001609DA">
      <w:pPr>
        <w:pStyle w:val="af2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F18C7">
        <w:rPr>
          <w:rFonts w:ascii="Times New Roman" w:hAnsi="Times New Roman"/>
          <w:sz w:val="28"/>
          <w:szCs w:val="24"/>
        </w:rPr>
        <w:t xml:space="preserve">Организация и проведение </w:t>
      </w:r>
      <w:proofErr w:type="spellStart"/>
      <w:r w:rsidRPr="00AF18C7">
        <w:rPr>
          <w:rFonts w:ascii="Times New Roman" w:hAnsi="Times New Roman"/>
          <w:sz w:val="28"/>
          <w:szCs w:val="24"/>
        </w:rPr>
        <w:t>допрофессионального</w:t>
      </w:r>
      <w:proofErr w:type="spellEnd"/>
      <w:r w:rsidRPr="00AF18C7">
        <w:rPr>
          <w:rFonts w:ascii="Times New Roman" w:hAnsi="Times New Roman"/>
          <w:sz w:val="28"/>
          <w:szCs w:val="24"/>
        </w:rPr>
        <w:t xml:space="preserve"> наставничества.  </w:t>
      </w:r>
    </w:p>
    <w:p w:rsidR="00AF18C7" w:rsidRDefault="00EE0E01" w:rsidP="001609DA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>С целью личного контроля проблемных выпускников разработан алг</w:t>
      </w:r>
      <w:r w:rsidRPr="00AF18C7">
        <w:rPr>
          <w:rFonts w:ascii="Times New Roman" w:hAnsi="Times New Roman"/>
          <w:sz w:val="28"/>
        </w:rPr>
        <w:t>о</w:t>
      </w:r>
      <w:r w:rsidRPr="00AF18C7">
        <w:rPr>
          <w:rFonts w:ascii="Times New Roman" w:hAnsi="Times New Roman"/>
          <w:sz w:val="28"/>
        </w:rPr>
        <w:t>ритм контактной работы с профессиональными образовательными организац</w:t>
      </w:r>
      <w:r w:rsidRPr="00AF18C7">
        <w:rPr>
          <w:rFonts w:ascii="Times New Roman" w:hAnsi="Times New Roman"/>
          <w:sz w:val="28"/>
        </w:rPr>
        <w:t>и</w:t>
      </w:r>
      <w:r w:rsidRPr="00AF18C7">
        <w:rPr>
          <w:rFonts w:ascii="Times New Roman" w:hAnsi="Times New Roman"/>
          <w:sz w:val="28"/>
        </w:rPr>
        <w:t xml:space="preserve">ями: </w:t>
      </w:r>
    </w:p>
    <w:p w:rsidR="00AF18C7" w:rsidRDefault="00EE0E01" w:rsidP="001609DA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>-    мониторинг жизнедеятельности проблемных выпускников;</w:t>
      </w:r>
    </w:p>
    <w:p w:rsidR="00EE0E01" w:rsidRPr="00AF18C7" w:rsidRDefault="00EE0E01" w:rsidP="001609DA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>-    закрепление наставничества;</w:t>
      </w:r>
    </w:p>
    <w:p w:rsidR="00EE0E01" w:rsidRPr="00AF18C7" w:rsidRDefault="00EE0E01" w:rsidP="001609DA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>-    определение путей решения выявленных проблем;</w:t>
      </w:r>
    </w:p>
    <w:p w:rsidR="00651C53" w:rsidRPr="00C379E4" w:rsidRDefault="00EE0E01" w:rsidP="00C379E4">
      <w:pPr>
        <w:shd w:val="clear" w:color="auto" w:fill="FFFFFF" w:themeFill="background1"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</w:rPr>
      </w:pPr>
      <w:r w:rsidRPr="00AF18C7">
        <w:rPr>
          <w:rFonts w:ascii="Times New Roman" w:hAnsi="Times New Roman"/>
          <w:sz w:val="28"/>
        </w:rPr>
        <w:t>-    осуществление рекомендаций по дальнейшему их недопущению.</w:t>
      </w:r>
    </w:p>
    <w:p w:rsidR="00651C53" w:rsidRDefault="00651C53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</w:rPr>
      </w:pPr>
    </w:p>
    <w:p w:rsidR="00651C53" w:rsidRPr="00521DA9" w:rsidRDefault="00651C53" w:rsidP="001609DA">
      <w:pPr>
        <w:shd w:val="clear" w:color="auto" w:fill="FFFFFF" w:themeFill="background1"/>
        <w:ind w:right="0"/>
        <w:rPr>
          <w:rFonts w:ascii="Times New Roman" w:hAnsi="Times New Roman" w:cs="Times New Roman"/>
          <w:b/>
          <w:i/>
          <w:sz w:val="28"/>
        </w:rPr>
      </w:pPr>
      <w:r w:rsidRPr="00521DA9">
        <w:rPr>
          <w:rFonts w:ascii="Times New Roman" w:hAnsi="Times New Roman" w:cs="Times New Roman"/>
          <w:b/>
          <w:i/>
          <w:sz w:val="28"/>
        </w:rPr>
        <w:t>Раздел 16. Финансовая деятельность учреждения</w:t>
      </w:r>
    </w:p>
    <w:p w:rsidR="00651C53" w:rsidRPr="00AF18C7" w:rsidRDefault="00651C53" w:rsidP="001609DA">
      <w:pPr>
        <w:shd w:val="clear" w:color="auto" w:fill="FFFFFF" w:themeFill="background1"/>
        <w:ind w:right="0" w:firstLine="708"/>
        <w:jc w:val="right"/>
        <w:rPr>
          <w:rFonts w:ascii="Times New Roman" w:hAnsi="Times New Roman" w:cs="Times New Roman"/>
          <w:b/>
          <w:sz w:val="28"/>
        </w:rPr>
      </w:pPr>
      <w:r w:rsidRPr="00AF18C7">
        <w:rPr>
          <w:rFonts w:ascii="Times New Roman" w:hAnsi="Times New Roman" w:cs="Times New Roman"/>
          <w:b/>
          <w:sz w:val="28"/>
        </w:rPr>
        <w:t xml:space="preserve">Таблица </w:t>
      </w:r>
      <w:r w:rsidR="00AF18C7" w:rsidRPr="00AF18C7">
        <w:rPr>
          <w:rFonts w:ascii="Times New Roman" w:hAnsi="Times New Roman" w:cs="Times New Roman"/>
          <w:b/>
          <w:sz w:val="28"/>
        </w:rPr>
        <w:t>57</w:t>
      </w:r>
    </w:p>
    <w:p w:rsidR="00651C53" w:rsidRPr="00521DA9" w:rsidRDefault="00651C53" w:rsidP="001609DA">
      <w:pPr>
        <w:shd w:val="clear" w:color="auto" w:fill="FFFFFF" w:themeFill="background1"/>
        <w:ind w:right="0" w:firstLine="708"/>
        <w:rPr>
          <w:rFonts w:ascii="Times New Roman" w:hAnsi="Times New Roman" w:cs="Times New Roman"/>
          <w:b/>
          <w:sz w:val="28"/>
        </w:rPr>
      </w:pPr>
      <w:r w:rsidRPr="00521DA9">
        <w:rPr>
          <w:rFonts w:ascii="Times New Roman" w:hAnsi="Times New Roman" w:cs="Times New Roman"/>
          <w:b/>
          <w:sz w:val="28"/>
        </w:rPr>
        <w:t>Бюджет</w:t>
      </w:r>
    </w:p>
    <w:tbl>
      <w:tblPr>
        <w:tblW w:w="10087" w:type="dxa"/>
        <w:tblInd w:w="-783" w:type="dxa"/>
        <w:tblLook w:val="04A0" w:firstRow="1" w:lastRow="0" w:firstColumn="1" w:lastColumn="0" w:noHBand="0" w:noVBand="1"/>
      </w:tblPr>
      <w:tblGrid>
        <w:gridCol w:w="544"/>
        <w:gridCol w:w="2928"/>
        <w:gridCol w:w="1095"/>
        <w:gridCol w:w="2089"/>
        <w:gridCol w:w="1037"/>
        <w:gridCol w:w="1850"/>
        <w:gridCol w:w="1037"/>
      </w:tblGrid>
      <w:tr w:rsidR="00651C53" w:rsidTr="00651C53">
        <w:trPr>
          <w:trHeight w:val="8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учреждения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сре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</w:p>
        </w:tc>
      </w:tr>
      <w:tr w:rsidR="00651C53" w:rsidTr="00651C53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противоп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жарных мероприятий: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противопажарн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оборудования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питание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6605,1</w:t>
            </w:r>
          </w:p>
        </w:tc>
      </w:tr>
      <w:tr w:rsidR="00651C53" w:rsidTr="00651C53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перезарядка огнетушит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мед.оборудования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медикаменты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279,9</w:t>
            </w:r>
          </w:p>
        </w:tc>
      </w:tr>
      <w:tr w:rsidR="00651C53" w:rsidTr="00651C53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огнезащитная обработка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дерев.конструкций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лодильного об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рудования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ГСМ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846,1</w:t>
            </w:r>
          </w:p>
        </w:tc>
      </w:tr>
      <w:tr w:rsidR="00651C53" w:rsidTr="00651C53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тех. обслуживания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сигнализации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Мягкий инве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2561,2</w:t>
            </w:r>
          </w:p>
        </w:tc>
      </w:tr>
      <w:tr w:rsidR="00651C53" w:rsidTr="00651C53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работы, услуги по содержанию учреждения: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моющие сре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651C53" w:rsidTr="00651C5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вывоз ТБО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канцелярия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</w:tc>
      </w:tr>
      <w:tr w:rsidR="00651C53" w:rsidTr="00651C53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поверка, калибровка 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электротовары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</w:tr>
      <w:tr w:rsidR="00651C53" w:rsidTr="00651C53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тех.экспертизыорг.техники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651C53" w:rsidTr="00651C53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тех.состояния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транспортных ср-в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препараты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51C53" w:rsidTr="00651C5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заправка картриджей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запчасти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</w:tr>
      <w:tr w:rsidR="00651C53" w:rsidTr="00651C53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поверка, калибровка ср-в измерений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мед.оборудования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ной гигиены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</w:tr>
      <w:tr w:rsidR="00651C53" w:rsidTr="00651C53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по проведению дезинсекции, дератизации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хоз.товары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</w:tr>
      <w:tr w:rsidR="00651C53" w:rsidTr="00651C5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11189,9</w:t>
            </w:r>
          </w:p>
        </w:tc>
      </w:tr>
    </w:tbl>
    <w:p w:rsidR="00651C53" w:rsidRPr="00521DA9" w:rsidRDefault="00651C53" w:rsidP="00C379E4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color w:val="FF0000"/>
        </w:rPr>
      </w:pPr>
    </w:p>
    <w:p w:rsidR="00651C53" w:rsidRPr="00AF18C7" w:rsidRDefault="00651C53" w:rsidP="001609DA">
      <w:pPr>
        <w:shd w:val="clear" w:color="auto" w:fill="FFFFFF" w:themeFill="background1"/>
        <w:ind w:right="0"/>
        <w:jc w:val="right"/>
        <w:rPr>
          <w:rFonts w:ascii="Times New Roman" w:hAnsi="Times New Roman" w:cs="Times New Roman"/>
          <w:b/>
          <w:sz w:val="28"/>
        </w:rPr>
      </w:pPr>
      <w:r w:rsidRPr="00AF18C7">
        <w:rPr>
          <w:rFonts w:ascii="Times New Roman" w:hAnsi="Times New Roman" w:cs="Times New Roman"/>
          <w:b/>
          <w:sz w:val="28"/>
        </w:rPr>
        <w:t xml:space="preserve">Таблица </w:t>
      </w:r>
      <w:r w:rsidR="00AF18C7" w:rsidRPr="00AF18C7">
        <w:rPr>
          <w:rFonts w:ascii="Times New Roman" w:hAnsi="Times New Roman" w:cs="Times New Roman"/>
          <w:b/>
          <w:sz w:val="28"/>
        </w:rPr>
        <w:t>58</w:t>
      </w:r>
    </w:p>
    <w:p w:rsidR="00651C53" w:rsidRPr="00AF18C7" w:rsidRDefault="00651C53" w:rsidP="001609DA">
      <w:pPr>
        <w:shd w:val="clear" w:color="auto" w:fill="FFFFFF" w:themeFill="background1"/>
        <w:ind w:left="360" w:right="0"/>
        <w:contextualSpacing/>
        <w:rPr>
          <w:rFonts w:ascii="Times New Roman" w:hAnsi="Times New Roman" w:cs="Times New Roman"/>
          <w:b/>
          <w:sz w:val="28"/>
          <w:lang w:eastAsia="en-US"/>
        </w:rPr>
      </w:pPr>
      <w:r w:rsidRPr="00AF18C7">
        <w:rPr>
          <w:rFonts w:ascii="Times New Roman" w:hAnsi="Times New Roman" w:cs="Times New Roman"/>
          <w:b/>
          <w:sz w:val="28"/>
          <w:lang w:eastAsia="en-US"/>
        </w:rPr>
        <w:t>Выполнение плана-задания по внебюджетным доходам</w:t>
      </w:r>
    </w:p>
    <w:p w:rsidR="00651C53" w:rsidRDefault="00651C53" w:rsidP="001609DA">
      <w:pPr>
        <w:shd w:val="clear" w:color="auto" w:fill="FFFFFF" w:themeFill="background1"/>
        <w:ind w:left="360" w:right="0"/>
        <w:contextualSpacing/>
        <w:jc w:val="both"/>
        <w:rPr>
          <w:rFonts w:ascii="Times New Roman" w:hAnsi="Times New Roman" w:cs="Times New Roman"/>
          <w:b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237"/>
        <w:gridCol w:w="4157"/>
        <w:gridCol w:w="2524"/>
      </w:tblGrid>
      <w:tr w:rsidR="00651C53" w:rsidTr="00651C53">
        <w:trPr>
          <w:trHeight w:val="7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Планируемые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 (сумма)</w:t>
            </w:r>
          </w:p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Хозяйственные товары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42,7</w:t>
            </w:r>
          </w:p>
        </w:tc>
      </w:tr>
      <w:tr w:rsidR="00651C53" w:rsidTr="00651C53">
        <w:trPr>
          <w:trHeight w:val="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Канцелярия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27,6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Питание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562,4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Медикаменты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10,7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Спортивный инвентарь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30,1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Мягкий инвентарь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182,8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Моющие средства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46,6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Стирка белья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12,8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Музыкальное оборудование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связи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ГСМ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58,2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по тех. Инвентаризации об</w:t>
            </w:r>
            <w:r>
              <w:rPr>
                <w:rFonts w:ascii="Times New Roman" w:hAnsi="Times New Roman" w:cs="Times New Roman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lang w:eastAsia="en-US"/>
              </w:rPr>
              <w:t>ектов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Оборудование электрическое (ко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векторы)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651C53" w:rsidTr="00651C53">
        <w:trPr>
          <w:trHeight w:val="5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Страховка от клеща и несчастного случая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8,2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Медоборудование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63,5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Вычислительная и оргтехника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Типографские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16,9</w:t>
            </w:r>
          </w:p>
        </w:tc>
      </w:tr>
      <w:tr w:rsidR="00651C53" w:rsidTr="00651C5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материалы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3" w:rsidRDefault="00651C53" w:rsidP="001609DA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</w:tr>
    </w:tbl>
    <w:p w:rsidR="00651C53" w:rsidRDefault="00651C5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</w:rPr>
      </w:pPr>
    </w:p>
    <w:p w:rsidR="00651C53" w:rsidRPr="00AF18C7" w:rsidRDefault="00651C53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</w:rPr>
      </w:pPr>
      <w:r w:rsidRPr="00AF18C7">
        <w:rPr>
          <w:rFonts w:ascii="Times New Roman" w:hAnsi="Times New Roman" w:cs="Times New Roman"/>
          <w:sz w:val="28"/>
        </w:rPr>
        <w:t>В следующем году планируется продолжение привлечения спонсорских средств на содержание учреждения.</w:t>
      </w:r>
    </w:p>
    <w:p w:rsidR="00520DD9" w:rsidRPr="006D21EF" w:rsidRDefault="00520DD9" w:rsidP="001609DA">
      <w:pPr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AF18C7" w:rsidRDefault="00520DD9" w:rsidP="001609DA">
      <w:pPr>
        <w:shd w:val="clear" w:color="auto" w:fill="FFFFFF" w:themeFill="background1"/>
        <w:tabs>
          <w:tab w:val="left" w:pos="9498"/>
        </w:tabs>
        <w:ind w:right="0" w:firstLine="708"/>
        <w:rPr>
          <w:rFonts w:ascii="Times New Roman" w:hAnsi="Times New Roman" w:cs="Times New Roman"/>
          <w:b/>
          <w:i/>
          <w:sz w:val="28"/>
          <w:lang w:eastAsia="en-US"/>
        </w:rPr>
      </w:pPr>
      <w:r w:rsidRPr="00AF18C7">
        <w:rPr>
          <w:rFonts w:ascii="Times New Roman" w:hAnsi="Times New Roman" w:cs="Times New Roman"/>
          <w:b/>
          <w:i/>
          <w:sz w:val="28"/>
          <w:lang w:eastAsia="en-US"/>
        </w:rPr>
        <w:t>Раздел 17. Хозяйственная деятельность учреждения</w:t>
      </w:r>
    </w:p>
    <w:p w:rsidR="00AF18C7" w:rsidRDefault="00EE0E01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 w:rsidRPr="00AF18C7">
        <w:rPr>
          <w:rFonts w:ascii="Times New Roman" w:hAnsi="Times New Roman" w:cs="Times New Roman"/>
          <w:sz w:val="28"/>
          <w:lang w:eastAsia="en-US"/>
        </w:rPr>
        <w:t>В 2018 году проведены следующие работы по улучшению организации условий для оказания услуг учреждени</w:t>
      </w:r>
      <w:r w:rsidR="00AF18C7">
        <w:rPr>
          <w:rFonts w:ascii="Times New Roman" w:hAnsi="Times New Roman" w:cs="Times New Roman"/>
          <w:sz w:val="28"/>
          <w:lang w:eastAsia="en-US"/>
        </w:rPr>
        <w:t>ем</w:t>
      </w:r>
      <w:r w:rsidRPr="00AF18C7">
        <w:rPr>
          <w:rFonts w:ascii="Times New Roman" w:hAnsi="Times New Roman" w:cs="Times New Roman"/>
          <w:sz w:val="28"/>
          <w:lang w:eastAsia="en-US"/>
        </w:rPr>
        <w:t xml:space="preserve">. </w:t>
      </w:r>
    </w:p>
    <w:p w:rsid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Закончены работы по строительству второго этапа административно-бытового корпуса</w:t>
      </w:r>
      <w:r>
        <w:rPr>
          <w:rFonts w:ascii="Times New Roman" w:hAnsi="Times New Roman" w:cs="Times New Roman"/>
          <w:sz w:val="28"/>
          <w:lang w:eastAsia="en-US"/>
        </w:rPr>
        <w:t>,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расположенного по адресу: д. </w:t>
      </w:r>
      <w:proofErr w:type="spellStart"/>
      <w:r w:rsidR="00EE0E01" w:rsidRPr="00AF18C7">
        <w:rPr>
          <w:rFonts w:ascii="Times New Roman" w:hAnsi="Times New Roman" w:cs="Times New Roman"/>
          <w:sz w:val="28"/>
          <w:lang w:eastAsia="en-US"/>
        </w:rPr>
        <w:t>Тунгуй</w:t>
      </w:r>
      <w:proofErr w:type="spellEnd"/>
      <w:r w:rsidR="00EE0E01" w:rsidRPr="00AF18C7">
        <w:rPr>
          <w:rFonts w:ascii="Times New Roman" w:hAnsi="Times New Roman" w:cs="Times New Roman"/>
          <w:sz w:val="28"/>
          <w:lang w:eastAsia="en-US"/>
        </w:rPr>
        <w:t>, ул. Лесная, 10,  с уч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е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том того</w:t>
      </w:r>
      <w:r>
        <w:rPr>
          <w:rFonts w:ascii="Times New Roman" w:hAnsi="Times New Roman" w:cs="Times New Roman"/>
          <w:sz w:val="28"/>
          <w:lang w:eastAsia="en-US"/>
        </w:rPr>
        <w:t>,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что одной из задач функционирования данного объекта является обеспечение занятости, ориентация в социуме воспитанников учреждения. </w:t>
      </w:r>
    </w:p>
    <w:p w:rsid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Установлены три спортивные площадки для организации проведения спортивных мероприятий воспитанников в летний период.</w:t>
      </w:r>
    </w:p>
    <w:p w:rsid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По периметру АБК проведено освещение, закончены электромонта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ж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ные работы на водонапорной башне.</w:t>
      </w:r>
    </w:p>
    <w:p w:rsidR="00EE0E01" w:rsidRP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На территории АБК разбиты насаждения низкорастущих кустарников (рябина, сирень). А так же установлены мало-архитектурные формы МАФ (б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е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седки) в количестве 3 штук, скамьи в количестве 6 штук, урны под мусор, о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р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ганизованы пешеходные дорожки. Установлена подпорная стена.</w:t>
      </w:r>
    </w:p>
    <w:p w:rsid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Была произведена реконструкция зимнего водопровода по улицам Надежды </w:t>
      </w:r>
      <w:r>
        <w:rPr>
          <w:rFonts w:ascii="Times New Roman" w:hAnsi="Times New Roman" w:cs="Times New Roman"/>
          <w:sz w:val="28"/>
          <w:lang w:eastAsia="en-US"/>
        </w:rPr>
        <w:t>(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три дома</w:t>
      </w:r>
      <w:r>
        <w:rPr>
          <w:rFonts w:ascii="Times New Roman" w:hAnsi="Times New Roman" w:cs="Times New Roman"/>
          <w:sz w:val="28"/>
          <w:lang w:eastAsia="en-US"/>
        </w:rPr>
        <w:t>)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, по улице Лесной </w:t>
      </w:r>
      <w:r>
        <w:rPr>
          <w:rFonts w:ascii="Times New Roman" w:hAnsi="Times New Roman" w:cs="Times New Roman"/>
          <w:sz w:val="28"/>
          <w:lang w:eastAsia="en-US"/>
        </w:rPr>
        <w:t>(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семь домов</w:t>
      </w:r>
      <w:r>
        <w:rPr>
          <w:rFonts w:ascii="Times New Roman" w:hAnsi="Times New Roman" w:cs="Times New Roman"/>
          <w:sz w:val="28"/>
          <w:lang w:eastAsia="en-US"/>
        </w:rPr>
        <w:t>),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введено водоснабжение холодной воды в каждый дом .</w:t>
      </w:r>
    </w:p>
    <w:p w:rsidR="00EE0E01" w:rsidRP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Была произведена отсыпка дороги гравийно- песчаной смесью,  по ул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и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це  Верхняя организацией </w:t>
      </w:r>
      <w:r>
        <w:rPr>
          <w:rFonts w:ascii="Times New Roman" w:hAnsi="Times New Roman" w:cs="Times New Roman"/>
          <w:sz w:val="28"/>
          <w:lang w:eastAsia="en-US"/>
        </w:rPr>
        <w:t>(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безвозмездно</w:t>
      </w:r>
      <w:r>
        <w:rPr>
          <w:rFonts w:ascii="Times New Roman" w:hAnsi="Times New Roman" w:cs="Times New Roman"/>
          <w:sz w:val="28"/>
          <w:lang w:eastAsia="en-US"/>
        </w:rPr>
        <w:t>)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.</w:t>
      </w:r>
    </w:p>
    <w:p w:rsidR="00EE0E01" w:rsidRP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Устройство теплого туалета в жилом доме СВК «Молодёжный» по а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д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ресу д. </w:t>
      </w:r>
      <w:proofErr w:type="spellStart"/>
      <w:r w:rsidR="00EE0E01" w:rsidRPr="00AF18C7">
        <w:rPr>
          <w:rFonts w:ascii="Times New Roman" w:hAnsi="Times New Roman" w:cs="Times New Roman"/>
          <w:sz w:val="28"/>
          <w:lang w:eastAsia="en-US"/>
        </w:rPr>
        <w:t>Тунгуй</w:t>
      </w:r>
      <w:proofErr w:type="spellEnd"/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ул. Верхняя, д.14.</w:t>
      </w:r>
    </w:p>
    <w:p w:rsidR="00EE0E01" w:rsidRP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По улучшению материально технической базы на территории лагеря «Надежда» проводился текущий ремонт (покраска веранды, крылец, оконных рам, побелка потолков в кубриках, частичная замена обоев). В одном из кубр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и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ков были покрыты полы фанерой, а сверху постелен линолеум.</w:t>
      </w:r>
    </w:p>
    <w:p w:rsidR="00EE0E01" w:rsidRPr="00AF18C7" w:rsidRDefault="00AF18C7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Построен новый туалет для персонала лагеря</w:t>
      </w:r>
      <w:r>
        <w:rPr>
          <w:rFonts w:ascii="Times New Roman" w:hAnsi="Times New Roman" w:cs="Times New Roman"/>
          <w:sz w:val="28"/>
          <w:lang w:eastAsia="en-US"/>
        </w:rPr>
        <w:t>,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проведено освещение.</w:t>
      </w:r>
    </w:p>
    <w:p w:rsidR="000552A3" w:rsidRDefault="000552A3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На пищеблоке установили водонагреватель объемом 150 литров, а так же установили насосную станцию для бесперебойной подачи воды, установили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lastRenderedPageBreak/>
        <w:t>четыре мойки для мытья посуды, вентиляционную систему над эл</w:t>
      </w:r>
      <w:r>
        <w:rPr>
          <w:rFonts w:ascii="Times New Roman" w:hAnsi="Times New Roman" w:cs="Times New Roman"/>
          <w:sz w:val="28"/>
          <w:lang w:eastAsia="en-US"/>
        </w:rPr>
        <w:t>ектрическ</w:t>
      </w:r>
      <w:r>
        <w:rPr>
          <w:rFonts w:ascii="Times New Roman" w:hAnsi="Times New Roman" w:cs="Times New Roman"/>
          <w:sz w:val="28"/>
          <w:lang w:eastAsia="en-US"/>
        </w:rPr>
        <w:t>и</w:t>
      </w:r>
      <w:r>
        <w:rPr>
          <w:rFonts w:ascii="Times New Roman" w:hAnsi="Times New Roman" w:cs="Times New Roman"/>
          <w:sz w:val="28"/>
          <w:lang w:eastAsia="en-US"/>
        </w:rPr>
        <w:t>ми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печами. </w:t>
      </w:r>
    </w:p>
    <w:p w:rsidR="000552A3" w:rsidRDefault="000552A3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Провели и установили дополнительную выгребную яму за пищеблоком глубиной два метра. На кровле веранды частично заменили шифер. Приобрели на кухни лагеря два </w:t>
      </w:r>
      <w:proofErr w:type="spellStart"/>
      <w:r w:rsidR="00EE0E01" w:rsidRPr="00AF18C7">
        <w:rPr>
          <w:rFonts w:ascii="Times New Roman" w:hAnsi="Times New Roman" w:cs="Times New Roman"/>
          <w:sz w:val="28"/>
          <w:lang w:eastAsia="en-US"/>
        </w:rPr>
        <w:t>куллера</w:t>
      </w:r>
      <w:proofErr w:type="spellEnd"/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>и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 две пластиковые бутыли для соблюдения пить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>е</w:t>
      </w:r>
      <w:r w:rsidR="00EE0E01" w:rsidRPr="00AF18C7">
        <w:rPr>
          <w:rFonts w:ascii="Times New Roman" w:hAnsi="Times New Roman" w:cs="Times New Roman"/>
          <w:sz w:val="28"/>
          <w:lang w:eastAsia="en-US"/>
        </w:rPr>
        <w:t xml:space="preserve">вого режима. Для просмотра на летней веранде был установлен телевизор, а так же была приобретена антенна для просмотра детских телепередач.    </w:t>
      </w:r>
    </w:p>
    <w:p w:rsidR="00EE0E01" w:rsidRPr="00AF18C7" w:rsidRDefault="00EE0E01" w:rsidP="001609DA">
      <w:pPr>
        <w:shd w:val="clear" w:color="auto" w:fill="FFFFFF" w:themeFill="background1"/>
        <w:tabs>
          <w:tab w:val="left" w:pos="9498"/>
        </w:tabs>
        <w:ind w:right="0" w:firstLine="708"/>
        <w:jc w:val="both"/>
        <w:rPr>
          <w:rFonts w:ascii="Times New Roman" w:hAnsi="Times New Roman" w:cs="Times New Roman"/>
          <w:sz w:val="28"/>
          <w:lang w:eastAsia="en-US"/>
        </w:rPr>
      </w:pPr>
      <w:r w:rsidRPr="00AF18C7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20DD9" w:rsidRPr="00AF18C7" w:rsidRDefault="00520DD9" w:rsidP="001609DA">
      <w:pPr>
        <w:shd w:val="clear" w:color="auto" w:fill="FFFFFF" w:themeFill="background1"/>
        <w:tabs>
          <w:tab w:val="left" w:pos="9498"/>
        </w:tabs>
        <w:ind w:right="0" w:firstLine="703"/>
        <w:jc w:val="right"/>
        <w:rPr>
          <w:rFonts w:ascii="Times New Roman" w:hAnsi="Times New Roman" w:cs="Times New Roman"/>
          <w:b/>
          <w:sz w:val="28"/>
        </w:rPr>
      </w:pPr>
      <w:r w:rsidRPr="00AF18C7">
        <w:rPr>
          <w:rFonts w:ascii="Times New Roman" w:hAnsi="Times New Roman" w:cs="Times New Roman"/>
          <w:b/>
          <w:sz w:val="28"/>
        </w:rPr>
        <w:t xml:space="preserve">Таблица </w:t>
      </w:r>
      <w:r w:rsidR="000552A3">
        <w:rPr>
          <w:rFonts w:ascii="Times New Roman" w:hAnsi="Times New Roman" w:cs="Times New Roman"/>
          <w:b/>
          <w:sz w:val="28"/>
        </w:rPr>
        <w:t>59</w:t>
      </w:r>
    </w:p>
    <w:p w:rsidR="00520DD9" w:rsidRPr="00AF18C7" w:rsidRDefault="000552A3" w:rsidP="001609DA">
      <w:pPr>
        <w:shd w:val="clear" w:color="auto" w:fill="FFFFFF" w:themeFill="background1"/>
        <w:tabs>
          <w:tab w:val="left" w:pos="9498"/>
        </w:tabs>
        <w:ind w:righ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работы учреждения за 2018</w:t>
      </w:r>
      <w:r w:rsidR="00520DD9" w:rsidRPr="00AF18C7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20DD9" w:rsidRPr="006D21EF" w:rsidRDefault="00520DD9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20DD9" w:rsidRPr="006D21EF" w:rsidTr="008539AE">
        <w:tc>
          <w:tcPr>
            <w:tcW w:w="3652" w:type="dxa"/>
            <w:hideMark/>
          </w:tcPr>
          <w:p w:rsidR="00520DD9" w:rsidRPr="000552A3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0552A3">
              <w:rPr>
                <w:rFonts w:ascii="Times New Roman" w:hAnsi="Times New Roman" w:cs="Times New Roman"/>
                <w:b/>
                <w:sz w:val="28"/>
              </w:rPr>
              <w:t>Сильные стороны</w:t>
            </w:r>
          </w:p>
        </w:tc>
        <w:tc>
          <w:tcPr>
            <w:tcW w:w="5954" w:type="dxa"/>
            <w:hideMark/>
          </w:tcPr>
          <w:p w:rsidR="00520DD9" w:rsidRPr="000552A3" w:rsidRDefault="00520DD9" w:rsidP="001609DA">
            <w:pPr>
              <w:shd w:val="clear" w:color="auto" w:fill="FFFFFF" w:themeFill="background1"/>
              <w:ind w:right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0552A3">
              <w:rPr>
                <w:rFonts w:ascii="Times New Roman" w:hAnsi="Times New Roman" w:cs="Times New Roman"/>
                <w:b/>
                <w:sz w:val="28"/>
              </w:rPr>
              <w:t>Слабые стороны</w:t>
            </w:r>
          </w:p>
        </w:tc>
      </w:tr>
      <w:tr w:rsidR="00AB30E1" w:rsidRPr="006D21EF" w:rsidTr="008539AE">
        <w:trPr>
          <w:trHeight w:val="70"/>
        </w:trPr>
        <w:tc>
          <w:tcPr>
            <w:tcW w:w="3652" w:type="dxa"/>
          </w:tcPr>
          <w:p w:rsidR="00AB30E1" w:rsidRPr="000552A3" w:rsidRDefault="00AB30E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AB30E1" w:rsidRPr="000552A3" w:rsidRDefault="00AB30E1" w:rsidP="001609DA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B30E1" w:rsidRPr="006D21EF" w:rsidTr="008539AE">
        <w:trPr>
          <w:trHeight w:val="70"/>
        </w:trPr>
        <w:tc>
          <w:tcPr>
            <w:tcW w:w="3652" w:type="dxa"/>
          </w:tcPr>
          <w:p w:rsidR="00AB30E1" w:rsidRPr="000552A3" w:rsidRDefault="00AB30E1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0552A3">
              <w:rPr>
                <w:rFonts w:ascii="Times New Roman" w:hAnsi="Times New Roman" w:cs="Times New Roman"/>
                <w:sz w:val="28"/>
              </w:rPr>
              <w:t>За период 2017-2018 пр</w:t>
            </w:r>
            <w:r w:rsidRPr="000552A3">
              <w:rPr>
                <w:rFonts w:ascii="Times New Roman" w:hAnsi="Times New Roman" w:cs="Times New Roman"/>
                <w:sz w:val="28"/>
              </w:rPr>
              <w:t>о</w:t>
            </w:r>
            <w:r w:rsidRPr="000552A3">
              <w:rPr>
                <w:rFonts w:ascii="Times New Roman" w:hAnsi="Times New Roman" w:cs="Times New Roman"/>
                <w:sz w:val="28"/>
              </w:rPr>
              <w:t xml:space="preserve">изошёл рост показателей качества знаний и степени </w:t>
            </w:r>
            <w:proofErr w:type="spellStart"/>
            <w:r w:rsidRPr="000552A3">
              <w:rPr>
                <w:rFonts w:ascii="Times New Roman" w:hAnsi="Times New Roman" w:cs="Times New Roman"/>
                <w:sz w:val="28"/>
              </w:rPr>
              <w:t>обученности</w:t>
            </w:r>
            <w:proofErr w:type="spellEnd"/>
            <w:r w:rsidRPr="000552A3">
              <w:rPr>
                <w:rFonts w:ascii="Times New Roman" w:hAnsi="Times New Roman" w:cs="Times New Roman"/>
                <w:sz w:val="28"/>
              </w:rPr>
              <w:t xml:space="preserve"> воспитанников СВК «Молодёжный», об</w:t>
            </w:r>
            <w:r w:rsidRPr="000552A3">
              <w:rPr>
                <w:rFonts w:ascii="Times New Roman" w:hAnsi="Times New Roman" w:cs="Times New Roman"/>
                <w:sz w:val="28"/>
              </w:rPr>
              <w:t>у</w:t>
            </w:r>
            <w:r w:rsidRPr="000552A3">
              <w:rPr>
                <w:rFonts w:ascii="Times New Roman" w:hAnsi="Times New Roman" w:cs="Times New Roman"/>
                <w:sz w:val="28"/>
              </w:rPr>
              <w:t>чающихся в образовател</w:t>
            </w:r>
            <w:r w:rsidRPr="000552A3">
              <w:rPr>
                <w:rFonts w:ascii="Times New Roman" w:hAnsi="Times New Roman" w:cs="Times New Roman"/>
                <w:sz w:val="28"/>
              </w:rPr>
              <w:t>ь</w:t>
            </w:r>
            <w:r w:rsidRPr="000552A3">
              <w:rPr>
                <w:rFonts w:ascii="Times New Roman" w:hAnsi="Times New Roman" w:cs="Times New Roman"/>
                <w:sz w:val="28"/>
              </w:rPr>
              <w:t>ном учреждении.</w:t>
            </w:r>
          </w:p>
        </w:tc>
        <w:tc>
          <w:tcPr>
            <w:tcW w:w="5954" w:type="dxa"/>
          </w:tcPr>
          <w:p w:rsidR="00AB30E1" w:rsidRPr="000552A3" w:rsidRDefault="00AB30E1" w:rsidP="001609DA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552A3">
              <w:rPr>
                <w:rFonts w:ascii="Times New Roman" w:hAnsi="Times New Roman" w:cs="Times New Roman"/>
                <w:sz w:val="28"/>
              </w:rPr>
              <w:t>Произошёл спад показателей успеваемости.</w:t>
            </w:r>
          </w:p>
        </w:tc>
      </w:tr>
      <w:tr w:rsidR="00EE0E01" w:rsidRPr="006D21EF" w:rsidTr="008539AE">
        <w:trPr>
          <w:trHeight w:val="70"/>
        </w:trPr>
        <w:tc>
          <w:tcPr>
            <w:tcW w:w="3652" w:type="dxa"/>
          </w:tcPr>
          <w:p w:rsidR="00EE0E01" w:rsidRPr="000552A3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Улучшение материально-технической базы</w:t>
            </w:r>
            <w:r w:rsidR="00EE0E01" w:rsidRPr="000552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EE0E01" w:rsidRPr="000552A3" w:rsidRDefault="00EE0E01" w:rsidP="001609DA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552A3">
              <w:rPr>
                <w:rFonts w:ascii="Times New Roman" w:hAnsi="Times New Roman" w:cs="Times New Roman"/>
                <w:sz w:val="28"/>
                <w:lang w:eastAsia="en-US"/>
              </w:rPr>
              <w:t>Т</w:t>
            </w:r>
            <w:r w:rsidR="00C318A6">
              <w:rPr>
                <w:rFonts w:ascii="Times New Roman" w:hAnsi="Times New Roman" w:cs="Times New Roman"/>
                <w:sz w:val="28"/>
                <w:lang w:eastAsia="en-US"/>
              </w:rPr>
              <w:t>ребуется т</w:t>
            </w:r>
            <w:r w:rsidRPr="000552A3">
              <w:rPr>
                <w:rFonts w:ascii="Times New Roman" w:hAnsi="Times New Roman" w:cs="Times New Roman"/>
                <w:sz w:val="28"/>
                <w:lang w:eastAsia="en-US"/>
              </w:rPr>
              <w:t>екущий ремонт: спальных кубриков ДОЛ «Надежда»</w:t>
            </w:r>
            <w:r w:rsidR="00C318A6"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  <w:r w:rsidRPr="000552A3">
              <w:rPr>
                <w:rFonts w:ascii="Times New Roman" w:hAnsi="Times New Roman" w:cs="Times New Roman"/>
                <w:sz w:val="28"/>
                <w:lang w:eastAsia="en-US"/>
              </w:rPr>
              <w:t xml:space="preserve">  </w:t>
            </w:r>
            <w:r w:rsidR="00C318A6" w:rsidRPr="000552A3">
              <w:rPr>
                <w:rFonts w:ascii="Times New Roman" w:hAnsi="Times New Roman" w:cs="Times New Roman"/>
                <w:sz w:val="28"/>
                <w:lang w:eastAsia="en-US"/>
              </w:rPr>
              <w:t>Установка входной двери административного здания в соответствии с требованиями доступности для маломобил</w:t>
            </w:r>
            <w:r w:rsidR="00C318A6" w:rsidRPr="000552A3">
              <w:rPr>
                <w:rFonts w:ascii="Times New Roman" w:hAnsi="Times New Roman" w:cs="Times New Roman"/>
                <w:sz w:val="28"/>
                <w:lang w:eastAsia="en-US"/>
              </w:rPr>
              <w:t>ь</w:t>
            </w:r>
            <w:r w:rsidR="00C318A6" w:rsidRPr="000552A3">
              <w:rPr>
                <w:rFonts w:ascii="Times New Roman" w:hAnsi="Times New Roman" w:cs="Times New Roman"/>
                <w:sz w:val="28"/>
                <w:lang w:eastAsia="en-US"/>
              </w:rPr>
              <w:t>ных групп</w:t>
            </w:r>
            <w:r w:rsidR="00C318A6"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  <w:r w:rsidR="00C318A6" w:rsidRPr="000552A3">
              <w:rPr>
                <w:rFonts w:ascii="Times New Roman" w:hAnsi="Times New Roman" w:cs="Times New Roman"/>
                <w:sz w:val="28"/>
                <w:lang w:eastAsia="en-US"/>
              </w:rPr>
              <w:t xml:space="preserve">   Реконструкция холодных веранд десяти жилых домов СВК «Молодежный под теплые туалеты</w:t>
            </w:r>
            <w:r w:rsidR="00C318A6"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</w:tc>
      </w:tr>
      <w:tr w:rsidR="00C318A6" w:rsidRPr="006D21EF" w:rsidTr="008539AE">
        <w:trPr>
          <w:trHeight w:val="70"/>
        </w:trPr>
        <w:tc>
          <w:tcPr>
            <w:tcW w:w="3652" w:type="dxa"/>
            <w:shd w:val="clear" w:color="auto" w:fill="FFFFFF" w:themeFill="background1"/>
          </w:tcPr>
          <w:p w:rsidR="00C318A6" w:rsidRPr="00C318A6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C318A6">
              <w:rPr>
                <w:rFonts w:ascii="Times New Roman" w:hAnsi="Times New Roman" w:cs="Times New Roman"/>
                <w:sz w:val="28"/>
              </w:rPr>
              <w:t>Снизилось количество д</w:t>
            </w:r>
            <w:r w:rsidRPr="00C318A6">
              <w:rPr>
                <w:rFonts w:ascii="Times New Roman" w:hAnsi="Times New Roman" w:cs="Times New Roman"/>
                <w:sz w:val="28"/>
              </w:rPr>
              <w:t>е</w:t>
            </w:r>
            <w:r w:rsidRPr="00C318A6">
              <w:rPr>
                <w:rFonts w:ascii="Times New Roman" w:hAnsi="Times New Roman" w:cs="Times New Roman"/>
                <w:sz w:val="28"/>
              </w:rPr>
              <w:t>тей, состоящих на проф</w:t>
            </w:r>
            <w:r w:rsidRPr="00C318A6">
              <w:rPr>
                <w:rFonts w:ascii="Times New Roman" w:hAnsi="Times New Roman" w:cs="Times New Roman"/>
                <w:sz w:val="28"/>
              </w:rPr>
              <w:t>и</w:t>
            </w:r>
            <w:r w:rsidRPr="00C318A6">
              <w:rPr>
                <w:rFonts w:ascii="Times New Roman" w:hAnsi="Times New Roman" w:cs="Times New Roman"/>
                <w:sz w:val="28"/>
              </w:rPr>
              <w:t>лактическом учете в ОДН</w:t>
            </w:r>
          </w:p>
        </w:tc>
        <w:tc>
          <w:tcPr>
            <w:tcW w:w="5954" w:type="dxa"/>
            <w:shd w:val="clear" w:color="auto" w:fill="FFFFFF" w:themeFill="background1"/>
          </w:tcPr>
          <w:p w:rsidR="00C318A6" w:rsidRPr="00C318A6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318A6">
              <w:rPr>
                <w:rFonts w:ascii="Times New Roman" w:hAnsi="Times New Roman" w:cs="Times New Roman"/>
                <w:sz w:val="28"/>
              </w:rPr>
              <w:t>Необходимо активизировать работу,  на ма</w:t>
            </w:r>
            <w:r w:rsidRPr="00C318A6">
              <w:rPr>
                <w:rFonts w:ascii="Times New Roman" w:hAnsi="Times New Roman" w:cs="Times New Roman"/>
                <w:sz w:val="28"/>
              </w:rPr>
              <w:t>к</w:t>
            </w:r>
            <w:r w:rsidRPr="00C318A6">
              <w:rPr>
                <w:rFonts w:ascii="Times New Roman" w:hAnsi="Times New Roman" w:cs="Times New Roman"/>
                <w:sz w:val="28"/>
              </w:rPr>
              <w:t>симальное устройство детей не только в зам</w:t>
            </w:r>
            <w:r w:rsidRPr="00C318A6">
              <w:rPr>
                <w:rFonts w:ascii="Times New Roman" w:hAnsi="Times New Roman" w:cs="Times New Roman"/>
                <w:sz w:val="28"/>
              </w:rPr>
              <w:t>е</w:t>
            </w:r>
            <w:r w:rsidRPr="00C318A6">
              <w:rPr>
                <w:rFonts w:ascii="Times New Roman" w:hAnsi="Times New Roman" w:cs="Times New Roman"/>
                <w:sz w:val="28"/>
              </w:rPr>
              <w:t>щающие семьи, но и возврат в кровные семьи, оказывать социально- юридическую помощь в восстановлении родителей  в родительских правах, усилить информационно-просветительскую деятельность</w:t>
            </w:r>
            <w:r w:rsidRPr="00C318A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318A6" w:rsidRPr="006D21EF" w:rsidTr="008539AE">
        <w:tc>
          <w:tcPr>
            <w:tcW w:w="3652" w:type="dxa"/>
            <w:shd w:val="clear" w:color="auto" w:fill="FFFFFF" w:themeFill="background1"/>
          </w:tcPr>
          <w:p w:rsidR="00C318A6" w:rsidRPr="00C318A6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C318A6">
              <w:rPr>
                <w:rFonts w:ascii="Times New Roman" w:hAnsi="Times New Roman" w:cs="Times New Roman"/>
                <w:sz w:val="28"/>
              </w:rPr>
              <w:t>Снизилось количество с</w:t>
            </w:r>
            <w:r w:rsidRPr="00C318A6">
              <w:rPr>
                <w:rFonts w:ascii="Times New Roman" w:hAnsi="Times New Roman" w:cs="Times New Roman"/>
                <w:sz w:val="28"/>
              </w:rPr>
              <w:t>а</w:t>
            </w:r>
            <w:r w:rsidRPr="00C318A6">
              <w:rPr>
                <w:rFonts w:ascii="Times New Roman" w:hAnsi="Times New Roman" w:cs="Times New Roman"/>
                <w:sz w:val="28"/>
              </w:rPr>
              <w:t>мовольных уходов</w:t>
            </w:r>
          </w:p>
        </w:tc>
        <w:tc>
          <w:tcPr>
            <w:tcW w:w="5954" w:type="dxa"/>
            <w:shd w:val="clear" w:color="auto" w:fill="FFFFFF" w:themeFill="background1"/>
          </w:tcPr>
          <w:p w:rsidR="00C318A6" w:rsidRPr="00C318A6" w:rsidRDefault="00C318A6" w:rsidP="001609DA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552A3">
              <w:rPr>
                <w:rFonts w:ascii="Times New Roman" w:hAnsi="Times New Roman" w:cs="Times New Roman"/>
                <w:bCs/>
                <w:sz w:val="28"/>
              </w:rPr>
              <w:t>Недостаточное количество проводимых со</w:t>
            </w:r>
            <w:r w:rsidRPr="000552A3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Pr="000552A3">
              <w:rPr>
                <w:rFonts w:ascii="Times New Roman" w:hAnsi="Times New Roman" w:cs="Times New Roman"/>
                <w:bCs/>
                <w:sz w:val="28"/>
              </w:rPr>
              <w:t>местных мероприятий с разными межведо</w:t>
            </w:r>
            <w:r w:rsidRPr="000552A3">
              <w:rPr>
                <w:rFonts w:ascii="Times New Roman" w:hAnsi="Times New Roman" w:cs="Times New Roman"/>
                <w:bCs/>
                <w:sz w:val="28"/>
              </w:rPr>
              <w:t>м</w:t>
            </w:r>
            <w:r w:rsidRPr="000552A3">
              <w:rPr>
                <w:rFonts w:ascii="Times New Roman" w:hAnsi="Times New Roman" w:cs="Times New Roman"/>
                <w:bCs/>
                <w:sz w:val="28"/>
              </w:rPr>
              <w:t xml:space="preserve">ственными организациями в силу их занятости. </w:t>
            </w:r>
          </w:p>
        </w:tc>
      </w:tr>
      <w:tr w:rsidR="00C318A6" w:rsidRPr="006D21EF" w:rsidTr="008539AE">
        <w:tc>
          <w:tcPr>
            <w:tcW w:w="3652" w:type="dxa"/>
            <w:shd w:val="clear" w:color="auto" w:fill="FFFFFF" w:themeFill="background1"/>
          </w:tcPr>
          <w:p w:rsidR="00C318A6" w:rsidRPr="00C318A6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318A6" w:rsidRPr="00C379E4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C318A6">
              <w:rPr>
                <w:rFonts w:ascii="Times New Roman" w:hAnsi="Times New Roman" w:cs="Times New Roman"/>
                <w:sz w:val="28"/>
              </w:rPr>
              <w:t>Усилить   работу по взысканию алиментов с родителей путем привлечения родителей к а</w:t>
            </w:r>
            <w:r w:rsidRPr="00C318A6">
              <w:rPr>
                <w:rFonts w:ascii="Times New Roman" w:hAnsi="Times New Roman" w:cs="Times New Roman"/>
                <w:sz w:val="28"/>
              </w:rPr>
              <w:t>д</w:t>
            </w:r>
            <w:r w:rsidRPr="00C318A6">
              <w:rPr>
                <w:rFonts w:ascii="Times New Roman" w:hAnsi="Times New Roman" w:cs="Times New Roman"/>
                <w:sz w:val="28"/>
              </w:rPr>
              <w:t xml:space="preserve">министративной и уголовной ответственности.  </w:t>
            </w:r>
            <w:r w:rsidRPr="00C318A6">
              <w:rPr>
                <w:rFonts w:ascii="Times New Roman" w:hAnsi="Times New Roman" w:cs="Times New Roman"/>
                <w:sz w:val="28"/>
                <w:lang w:eastAsia="en-US"/>
              </w:rPr>
              <w:t>Систематизировать работу по защите жили</w:t>
            </w:r>
            <w:r w:rsidRPr="00C318A6">
              <w:rPr>
                <w:rFonts w:ascii="Times New Roman" w:hAnsi="Times New Roman" w:cs="Times New Roman"/>
                <w:sz w:val="28"/>
                <w:lang w:eastAsia="en-US"/>
              </w:rPr>
              <w:t>щ</w:t>
            </w:r>
            <w:r w:rsidRPr="00C318A6">
              <w:rPr>
                <w:rFonts w:ascii="Times New Roman" w:hAnsi="Times New Roman" w:cs="Times New Roman"/>
                <w:sz w:val="28"/>
                <w:lang w:eastAsia="en-US"/>
              </w:rPr>
              <w:t>ных прав</w:t>
            </w:r>
          </w:p>
        </w:tc>
      </w:tr>
      <w:tr w:rsidR="00C318A6" w:rsidRPr="006D21EF" w:rsidTr="008539AE">
        <w:tc>
          <w:tcPr>
            <w:tcW w:w="3652" w:type="dxa"/>
          </w:tcPr>
          <w:p w:rsidR="00C318A6" w:rsidRPr="000552A3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552A3">
              <w:rPr>
                <w:rFonts w:ascii="Times New Roman" w:hAnsi="Times New Roman" w:cs="Times New Roman"/>
                <w:sz w:val="28"/>
              </w:rPr>
              <w:t xml:space="preserve">Организованы выездные курсы ШПР в отдаленные </w:t>
            </w:r>
            <w:r w:rsidRPr="000552A3">
              <w:rPr>
                <w:rFonts w:ascii="Times New Roman" w:hAnsi="Times New Roman" w:cs="Times New Roman"/>
                <w:sz w:val="28"/>
              </w:rPr>
              <w:lastRenderedPageBreak/>
              <w:t xml:space="preserve">территории </w:t>
            </w:r>
            <w:proofErr w:type="spellStart"/>
            <w:r w:rsidRPr="000552A3">
              <w:rPr>
                <w:rFonts w:ascii="Times New Roman" w:hAnsi="Times New Roman" w:cs="Times New Roman"/>
                <w:sz w:val="28"/>
              </w:rPr>
              <w:t>Заларинского</w:t>
            </w:r>
            <w:proofErr w:type="spellEnd"/>
            <w:r w:rsidRPr="000552A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5954" w:type="dxa"/>
          </w:tcPr>
          <w:p w:rsidR="00C318A6" w:rsidRPr="00C318A6" w:rsidRDefault="00C318A6" w:rsidP="001609DA">
            <w:pPr>
              <w:shd w:val="clear" w:color="auto" w:fill="FFFFFF" w:themeFill="background1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 w:rsidRPr="00C318A6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Распространение и обмен опытом</w:t>
            </w:r>
          </w:p>
        </w:tc>
      </w:tr>
      <w:tr w:rsidR="00C318A6" w:rsidRPr="006D21EF" w:rsidTr="008539AE">
        <w:tc>
          <w:tcPr>
            <w:tcW w:w="3652" w:type="dxa"/>
          </w:tcPr>
          <w:p w:rsidR="00C318A6" w:rsidRPr="000552A3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0552A3">
              <w:rPr>
                <w:rFonts w:ascii="Times New Roman" w:hAnsi="Times New Roman" w:cs="Times New Roman"/>
                <w:sz w:val="28"/>
              </w:rPr>
              <w:lastRenderedPageBreak/>
              <w:t>Сократилось число возвр</w:t>
            </w:r>
            <w:r w:rsidRPr="000552A3">
              <w:rPr>
                <w:rFonts w:ascii="Times New Roman" w:hAnsi="Times New Roman" w:cs="Times New Roman"/>
                <w:sz w:val="28"/>
              </w:rPr>
              <w:t>а</w:t>
            </w:r>
            <w:r w:rsidRPr="000552A3">
              <w:rPr>
                <w:rFonts w:ascii="Times New Roman" w:hAnsi="Times New Roman" w:cs="Times New Roman"/>
                <w:sz w:val="28"/>
              </w:rPr>
              <w:t>тов детей из замещающих семей в учреждение.</w:t>
            </w:r>
          </w:p>
        </w:tc>
        <w:tc>
          <w:tcPr>
            <w:tcW w:w="5954" w:type="dxa"/>
          </w:tcPr>
          <w:p w:rsidR="00C318A6" w:rsidRPr="000552A3" w:rsidRDefault="00C318A6" w:rsidP="001609DA">
            <w:pPr>
              <w:shd w:val="clear" w:color="auto" w:fill="FFFFFF" w:themeFill="background1"/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552A3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</w:tbl>
    <w:p w:rsidR="00520DD9" w:rsidRPr="00C318A6" w:rsidRDefault="00520DD9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lang w:eastAsia="en-US"/>
        </w:rPr>
      </w:pPr>
    </w:p>
    <w:p w:rsidR="00520DD9" w:rsidRPr="001609DA" w:rsidRDefault="00520DD9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/>
          <w:b/>
          <w:bCs/>
          <w:sz w:val="28"/>
          <w:lang w:eastAsia="en-US"/>
        </w:rPr>
      </w:pPr>
      <w:r w:rsidRPr="00C318A6">
        <w:rPr>
          <w:rFonts w:ascii="Times New Roman" w:hAnsi="Times New Roman"/>
          <w:bCs/>
          <w:sz w:val="28"/>
          <w:lang w:eastAsia="en-US"/>
        </w:rPr>
        <w:t>Таким образом, изучив сильные и слабые стороны учреждения, мы ст</w:t>
      </w:r>
      <w:r w:rsidRPr="00C318A6">
        <w:rPr>
          <w:rFonts w:ascii="Times New Roman" w:hAnsi="Times New Roman"/>
          <w:bCs/>
          <w:sz w:val="28"/>
          <w:lang w:eastAsia="en-US"/>
        </w:rPr>
        <w:t>а</w:t>
      </w:r>
      <w:r w:rsidRPr="00C318A6">
        <w:rPr>
          <w:rFonts w:ascii="Times New Roman" w:hAnsi="Times New Roman"/>
          <w:bCs/>
          <w:sz w:val="28"/>
          <w:lang w:eastAsia="en-US"/>
        </w:rPr>
        <w:t>вим</w:t>
      </w:r>
      <w:r w:rsidRPr="00C318A6">
        <w:rPr>
          <w:rFonts w:ascii="Times New Roman" w:hAnsi="Times New Roman"/>
          <w:b/>
          <w:bCs/>
          <w:color w:val="FF0000"/>
          <w:sz w:val="28"/>
          <w:lang w:eastAsia="en-US"/>
        </w:rPr>
        <w:t xml:space="preserve"> </w:t>
      </w:r>
      <w:r w:rsidRPr="001609DA">
        <w:rPr>
          <w:rFonts w:ascii="Times New Roman" w:hAnsi="Times New Roman"/>
          <w:b/>
          <w:bCs/>
          <w:sz w:val="28"/>
          <w:lang w:eastAsia="en-US"/>
        </w:rPr>
        <w:t xml:space="preserve">Задачи на 2019 год: </w:t>
      </w:r>
    </w:p>
    <w:p w:rsidR="001609DA" w:rsidRPr="001609DA" w:rsidRDefault="00C318A6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609DA">
        <w:rPr>
          <w:rFonts w:ascii="Times New Roman" w:hAnsi="Times New Roman" w:cs="Times New Roman"/>
          <w:bCs/>
          <w:sz w:val="28"/>
        </w:rPr>
        <w:t>-</w:t>
      </w:r>
      <w:r w:rsidR="001609DA" w:rsidRPr="001609DA">
        <w:rPr>
          <w:rFonts w:ascii="Times New Roman" w:hAnsi="Times New Roman" w:cs="Times New Roman"/>
          <w:bCs/>
          <w:sz w:val="28"/>
        </w:rPr>
        <w:t>Улучшение материально-технической базы учреждения. Привлечение внебюджетных средств. Работа с благотворителями.</w:t>
      </w:r>
    </w:p>
    <w:p w:rsidR="00AE6AF6" w:rsidRPr="00270B5A" w:rsidRDefault="001609DA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color w:val="FF0000"/>
          <w:sz w:val="28"/>
        </w:rPr>
        <w:t>-</w:t>
      </w:r>
      <w:r w:rsidR="00C318A6" w:rsidRPr="00270B5A">
        <w:rPr>
          <w:rFonts w:ascii="Times New Roman" w:hAnsi="Times New Roman" w:cs="Times New Roman"/>
          <w:bCs/>
          <w:sz w:val="28"/>
        </w:rPr>
        <w:t xml:space="preserve"> </w:t>
      </w:r>
      <w:r w:rsidR="007B0E09" w:rsidRPr="00270B5A">
        <w:rPr>
          <w:rFonts w:ascii="Times New Roman" w:hAnsi="Times New Roman" w:cs="Times New Roman"/>
          <w:bCs/>
          <w:sz w:val="28"/>
        </w:rPr>
        <w:t xml:space="preserve">Подготовка </w:t>
      </w:r>
      <w:r w:rsidR="00AB30E1" w:rsidRPr="00270B5A">
        <w:rPr>
          <w:rFonts w:ascii="Times New Roman" w:hAnsi="Times New Roman" w:cs="Times New Roman"/>
          <w:bCs/>
          <w:sz w:val="28"/>
        </w:rPr>
        <w:t xml:space="preserve">воспитанников </w:t>
      </w:r>
      <w:r w:rsidR="00AB30E1" w:rsidRPr="00270B5A">
        <w:rPr>
          <w:rFonts w:ascii="Times New Roman" w:hAnsi="Times New Roman" w:cs="Times New Roman"/>
          <w:sz w:val="28"/>
        </w:rPr>
        <w:t>СВК «Молодёжный»</w:t>
      </w:r>
      <w:r w:rsidR="004B3494" w:rsidRPr="00270B5A">
        <w:rPr>
          <w:rFonts w:ascii="Times New Roman" w:hAnsi="Times New Roman" w:cs="Times New Roman"/>
          <w:sz w:val="28"/>
        </w:rPr>
        <w:t xml:space="preserve"> </w:t>
      </w:r>
      <w:r w:rsidR="007B0E09" w:rsidRPr="00270B5A">
        <w:rPr>
          <w:rFonts w:ascii="Times New Roman" w:hAnsi="Times New Roman" w:cs="Times New Roman"/>
          <w:bCs/>
          <w:sz w:val="28"/>
        </w:rPr>
        <w:t>к проживанию в семье</w:t>
      </w:r>
      <w:r w:rsidR="00AE6AF6" w:rsidRPr="00270B5A">
        <w:rPr>
          <w:rFonts w:ascii="Times New Roman" w:hAnsi="Times New Roman" w:cs="Times New Roman"/>
          <w:bCs/>
          <w:sz w:val="28"/>
        </w:rPr>
        <w:t>;</w:t>
      </w:r>
    </w:p>
    <w:p w:rsidR="00AE6AF6" w:rsidRPr="00270B5A" w:rsidRDefault="00C318A6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 xml:space="preserve">- </w:t>
      </w:r>
      <w:r w:rsidR="00AE6AF6" w:rsidRPr="00270B5A">
        <w:rPr>
          <w:rFonts w:ascii="Times New Roman" w:hAnsi="Times New Roman" w:cs="Times New Roman"/>
          <w:bCs/>
          <w:sz w:val="28"/>
        </w:rPr>
        <w:t>Организация реабилитационного пространства для детей, возвраще</w:t>
      </w:r>
      <w:r w:rsidR="00AE6AF6" w:rsidRPr="00270B5A">
        <w:rPr>
          <w:rFonts w:ascii="Times New Roman" w:hAnsi="Times New Roman" w:cs="Times New Roman"/>
          <w:bCs/>
          <w:sz w:val="28"/>
        </w:rPr>
        <w:t>н</w:t>
      </w:r>
      <w:r w:rsidR="00AE6AF6" w:rsidRPr="00270B5A">
        <w:rPr>
          <w:rFonts w:ascii="Times New Roman" w:hAnsi="Times New Roman" w:cs="Times New Roman"/>
          <w:bCs/>
          <w:sz w:val="28"/>
        </w:rPr>
        <w:t>ных из-под опеки;</w:t>
      </w:r>
    </w:p>
    <w:p w:rsidR="00AE6AF6" w:rsidRPr="00270B5A" w:rsidRDefault="00C318A6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 xml:space="preserve">- </w:t>
      </w:r>
      <w:r w:rsidR="00AE6AF6" w:rsidRPr="00270B5A">
        <w:rPr>
          <w:rFonts w:ascii="Times New Roman" w:hAnsi="Times New Roman" w:cs="Times New Roman"/>
          <w:bCs/>
          <w:sz w:val="28"/>
        </w:rPr>
        <w:t>Снижение самовольных уходов и преступлений, совершаемых восп</w:t>
      </w:r>
      <w:r w:rsidR="00AE6AF6" w:rsidRPr="00270B5A">
        <w:rPr>
          <w:rFonts w:ascii="Times New Roman" w:hAnsi="Times New Roman" w:cs="Times New Roman"/>
          <w:bCs/>
          <w:sz w:val="28"/>
        </w:rPr>
        <w:t>и</w:t>
      </w:r>
      <w:r w:rsidR="00AE6AF6" w:rsidRPr="00270B5A">
        <w:rPr>
          <w:rFonts w:ascii="Times New Roman" w:hAnsi="Times New Roman" w:cs="Times New Roman"/>
          <w:bCs/>
          <w:sz w:val="28"/>
        </w:rPr>
        <w:t>танниками</w:t>
      </w:r>
      <w:r w:rsidR="001609DA">
        <w:rPr>
          <w:rFonts w:ascii="Times New Roman" w:hAnsi="Times New Roman" w:cs="Times New Roman"/>
          <w:bCs/>
          <w:sz w:val="28"/>
        </w:rPr>
        <w:t>. Повышение квалификации специалистов;</w:t>
      </w:r>
    </w:p>
    <w:p w:rsidR="00AE6AF6" w:rsidRPr="00270B5A" w:rsidRDefault="00C318A6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 xml:space="preserve">- </w:t>
      </w:r>
      <w:r w:rsidR="00AE6AF6" w:rsidRPr="00270B5A">
        <w:rPr>
          <w:rFonts w:ascii="Times New Roman" w:hAnsi="Times New Roman" w:cs="Times New Roman"/>
          <w:bCs/>
          <w:sz w:val="28"/>
        </w:rPr>
        <w:t>Повышение учебной мотива</w:t>
      </w:r>
      <w:r w:rsidR="0085077A" w:rsidRPr="00270B5A">
        <w:rPr>
          <w:rFonts w:ascii="Times New Roman" w:hAnsi="Times New Roman" w:cs="Times New Roman"/>
          <w:bCs/>
          <w:sz w:val="28"/>
        </w:rPr>
        <w:t>ции детей, контроль н</w:t>
      </w:r>
      <w:r w:rsidR="00AE6AF6" w:rsidRPr="00270B5A">
        <w:rPr>
          <w:rFonts w:ascii="Times New Roman" w:hAnsi="Times New Roman" w:cs="Times New Roman"/>
          <w:bCs/>
          <w:sz w:val="28"/>
        </w:rPr>
        <w:t>а</w:t>
      </w:r>
      <w:r w:rsidR="0085077A" w:rsidRPr="00270B5A">
        <w:rPr>
          <w:rFonts w:ascii="Times New Roman" w:hAnsi="Times New Roman" w:cs="Times New Roman"/>
          <w:bCs/>
          <w:sz w:val="28"/>
        </w:rPr>
        <w:t>д</w:t>
      </w:r>
      <w:r w:rsidR="00AE6AF6" w:rsidRPr="00270B5A">
        <w:rPr>
          <w:rFonts w:ascii="Times New Roman" w:hAnsi="Times New Roman" w:cs="Times New Roman"/>
          <w:bCs/>
          <w:sz w:val="28"/>
        </w:rPr>
        <w:t xml:space="preserve"> самоподготовкой;</w:t>
      </w:r>
    </w:p>
    <w:p w:rsidR="00C318A6" w:rsidRPr="00270B5A" w:rsidRDefault="00C318A6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 xml:space="preserve">- </w:t>
      </w:r>
      <w:r w:rsidR="00AE6AF6" w:rsidRPr="00270B5A">
        <w:rPr>
          <w:rFonts w:ascii="Times New Roman" w:hAnsi="Times New Roman" w:cs="Times New Roman"/>
          <w:sz w:val="28"/>
          <w:lang w:eastAsia="en-US"/>
        </w:rPr>
        <w:t>Р</w:t>
      </w:r>
      <w:r w:rsidR="0085077A" w:rsidRPr="00270B5A">
        <w:rPr>
          <w:rFonts w:ascii="Times New Roman" w:hAnsi="Times New Roman" w:cs="Times New Roman"/>
          <w:sz w:val="28"/>
          <w:lang w:eastAsia="en-US"/>
        </w:rPr>
        <w:t xml:space="preserve">еализация </w:t>
      </w:r>
      <w:r w:rsidR="00AE6AF6" w:rsidRPr="00270B5A">
        <w:rPr>
          <w:rFonts w:ascii="Times New Roman" w:hAnsi="Times New Roman" w:cs="Times New Roman"/>
          <w:sz w:val="28"/>
          <w:lang w:eastAsia="en-US"/>
        </w:rPr>
        <w:t xml:space="preserve"> программ профилактики суицидального поведения и ж</w:t>
      </w:r>
      <w:r w:rsidR="00AE6AF6" w:rsidRPr="00270B5A">
        <w:rPr>
          <w:rFonts w:ascii="Times New Roman" w:hAnsi="Times New Roman" w:cs="Times New Roman"/>
          <w:sz w:val="28"/>
          <w:lang w:eastAsia="en-US"/>
        </w:rPr>
        <w:t>е</w:t>
      </w:r>
      <w:r w:rsidR="00AE6AF6" w:rsidRPr="00270B5A">
        <w:rPr>
          <w:rFonts w:ascii="Times New Roman" w:hAnsi="Times New Roman" w:cs="Times New Roman"/>
          <w:sz w:val="28"/>
          <w:lang w:eastAsia="en-US"/>
        </w:rPr>
        <w:t>стокого обращения</w:t>
      </w:r>
      <w:r w:rsidR="0085077A" w:rsidRPr="00270B5A">
        <w:rPr>
          <w:rFonts w:ascii="Times New Roman" w:hAnsi="Times New Roman" w:cs="Times New Roman"/>
          <w:sz w:val="28"/>
          <w:lang w:eastAsia="en-US"/>
        </w:rPr>
        <w:t>.</w:t>
      </w:r>
    </w:p>
    <w:p w:rsidR="007B4DA7" w:rsidRPr="00270B5A" w:rsidRDefault="007B4DA7" w:rsidP="001609DA">
      <w:pPr>
        <w:shd w:val="clear" w:color="auto" w:fill="FFFFFF" w:themeFill="background1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sz w:val="28"/>
        </w:rPr>
        <w:t xml:space="preserve">- Участие специалистов </w:t>
      </w:r>
      <w:r w:rsidR="00C318A6" w:rsidRPr="00270B5A">
        <w:rPr>
          <w:rFonts w:ascii="Times New Roman" w:hAnsi="Times New Roman" w:cs="Times New Roman"/>
          <w:sz w:val="28"/>
        </w:rPr>
        <w:t>учреждения</w:t>
      </w:r>
      <w:r w:rsidRPr="00270B5A">
        <w:rPr>
          <w:rFonts w:ascii="Times New Roman" w:hAnsi="Times New Roman" w:cs="Times New Roman"/>
          <w:sz w:val="28"/>
        </w:rPr>
        <w:t xml:space="preserve"> в региональных и всероссийских конкурсах. Раскрытие  личностного и творческого потенциала специалистов.</w:t>
      </w:r>
    </w:p>
    <w:p w:rsidR="007B4DA7" w:rsidRPr="00270B5A" w:rsidRDefault="007B4DA7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 xml:space="preserve">- Участие специалистов в представлении передового опыта, </w:t>
      </w:r>
      <w:proofErr w:type="spellStart"/>
      <w:r w:rsidRPr="00270B5A">
        <w:rPr>
          <w:rFonts w:ascii="Times New Roman" w:hAnsi="Times New Roman" w:cs="Times New Roman"/>
          <w:sz w:val="28"/>
        </w:rPr>
        <w:t>самопрезе</w:t>
      </w:r>
      <w:r w:rsidRPr="00270B5A">
        <w:rPr>
          <w:rFonts w:ascii="Times New Roman" w:hAnsi="Times New Roman" w:cs="Times New Roman"/>
          <w:sz w:val="28"/>
        </w:rPr>
        <w:t>н</w:t>
      </w:r>
      <w:r w:rsidRPr="00270B5A">
        <w:rPr>
          <w:rFonts w:ascii="Times New Roman" w:hAnsi="Times New Roman" w:cs="Times New Roman"/>
          <w:sz w:val="28"/>
        </w:rPr>
        <w:t>тации</w:t>
      </w:r>
      <w:proofErr w:type="spellEnd"/>
      <w:r w:rsidRPr="00270B5A">
        <w:rPr>
          <w:rFonts w:ascii="Times New Roman" w:hAnsi="Times New Roman" w:cs="Times New Roman"/>
          <w:sz w:val="28"/>
        </w:rPr>
        <w:t xml:space="preserve">. </w:t>
      </w:r>
    </w:p>
    <w:p w:rsidR="007B4DA7" w:rsidRPr="00270B5A" w:rsidRDefault="00C318A6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 xml:space="preserve">- </w:t>
      </w:r>
      <w:r w:rsidR="007B4DA7" w:rsidRPr="00270B5A">
        <w:rPr>
          <w:rFonts w:ascii="Times New Roman" w:hAnsi="Times New Roman" w:cs="Times New Roman"/>
          <w:sz w:val="28"/>
        </w:rPr>
        <w:t>Подготовка новостных информационных сообщений для размещения в  СМИ, на сайте «Проблемы науки» на тему: «Проблемы сопровождения зам</w:t>
      </w:r>
      <w:r w:rsidR="007B4DA7" w:rsidRPr="00270B5A">
        <w:rPr>
          <w:rFonts w:ascii="Times New Roman" w:hAnsi="Times New Roman" w:cs="Times New Roman"/>
          <w:sz w:val="28"/>
        </w:rPr>
        <w:t>е</w:t>
      </w:r>
      <w:r w:rsidR="007B4DA7" w:rsidRPr="00270B5A">
        <w:rPr>
          <w:rFonts w:ascii="Times New Roman" w:hAnsi="Times New Roman" w:cs="Times New Roman"/>
          <w:sz w:val="28"/>
        </w:rPr>
        <w:t>щающих семей».</w:t>
      </w:r>
    </w:p>
    <w:p w:rsidR="007B4DA7" w:rsidRPr="00270B5A" w:rsidRDefault="007B4DA7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</w:t>
      </w:r>
      <w:r w:rsidR="00C318A6" w:rsidRPr="00270B5A"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sz w:val="28"/>
        </w:rPr>
        <w:t>Внедрение новых форм информирования населения о предоставлении государственных услуг</w:t>
      </w:r>
      <w:r w:rsidR="00C318A6" w:rsidRPr="00270B5A">
        <w:rPr>
          <w:rFonts w:ascii="Times New Roman" w:hAnsi="Times New Roman" w:cs="Times New Roman"/>
          <w:sz w:val="28"/>
        </w:rPr>
        <w:t>.</w:t>
      </w:r>
    </w:p>
    <w:p w:rsidR="007B4DA7" w:rsidRPr="00270B5A" w:rsidRDefault="007B4DA7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 Подготовка граждан, выразивших желание принять детей-сирот и д</w:t>
      </w:r>
      <w:r w:rsidRPr="00270B5A">
        <w:rPr>
          <w:rFonts w:ascii="Times New Roman" w:hAnsi="Times New Roman" w:cs="Times New Roman"/>
          <w:sz w:val="28"/>
        </w:rPr>
        <w:t>е</w:t>
      </w:r>
      <w:r w:rsidRPr="00270B5A">
        <w:rPr>
          <w:rFonts w:ascii="Times New Roman" w:hAnsi="Times New Roman" w:cs="Times New Roman"/>
          <w:sz w:val="28"/>
        </w:rPr>
        <w:t xml:space="preserve">тей, оставшихся без попечения родителей, на семейные формы устройства при проведении выездных курсов в отдаленные территории </w:t>
      </w:r>
      <w:proofErr w:type="spellStart"/>
      <w:r w:rsidRPr="00270B5A">
        <w:rPr>
          <w:rFonts w:ascii="Times New Roman" w:hAnsi="Times New Roman" w:cs="Times New Roman"/>
          <w:sz w:val="28"/>
        </w:rPr>
        <w:t>Заларинского</w:t>
      </w:r>
      <w:proofErr w:type="spellEnd"/>
      <w:r w:rsidRPr="00270B5A">
        <w:rPr>
          <w:rFonts w:ascii="Times New Roman" w:hAnsi="Times New Roman" w:cs="Times New Roman"/>
          <w:sz w:val="28"/>
        </w:rPr>
        <w:t xml:space="preserve"> района.</w:t>
      </w:r>
    </w:p>
    <w:p w:rsidR="007B4DA7" w:rsidRPr="00270B5A" w:rsidRDefault="007B4DA7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eastAsia="Calibri" w:hAnsi="Times New Roman" w:cs="Times New Roman"/>
          <w:sz w:val="28"/>
        </w:rPr>
      </w:pPr>
      <w:r w:rsidRPr="00270B5A">
        <w:rPr>
          <w:rFonts w:ascii="Times New Roman" w:eastAsia="Calibri" w:hAnsi="Times New Roman" w:cs="Times New Roman"/>
          <w:sz w:val="28"/>
        </w:rPr>
        <w:t xml:space="preserve">- Работа по включению замещающей семьи в сообщество замещающих семей (использование ресурса </w:t>
      </w:r>
      <w:proofErr w:type="spellStart"/>
      <w:r w:rsidRPr="00270B5A">
        <w:rPr>
          <w:rFonts w:ascii="Times New Roman" w:eastAsia="Calibri" w:hAnsi="Times New Roman" w:cs="Times New Roman"/>
          <w:sz w:val="28"/>
        </w:rPr>
        <w:t>взаимоподдержки</w:t>
      </w:r>
      <w:proofErr w:type="spellEnd"/>
      <w:r w:rsidRPr="00270B5A">
        <w:rPr>
          <w:rFonts w:ascii="Times New Roman" w:eastAsia="Calibri" w:hAnsi="Times New Roman" w:cs="Times New Roman"/>
          <w:sz w:val="28"/>
        </w:rPr>
        <w:t>).</w:t>
      </w:r>
      <w:r w:rsidR="00C318A6" w:rsidRPr="00270B5A">
        <w:rPr>
          <w:rFonts w:ascii="Times New Roman" w:eastAsia="Calibri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sz w:val="28"/>
        </w:rPr>
        <w:t>Реализация технологии наставничества в замещающих семьях.</w:t>
      </w:r>
    </w:p>
    <w:p w:rsidR="007B4DA7" w:rsidRPr="00270B5A" w:rsidRDefault="007B4DA7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/>
          <w:bCs/>
          <w:sz w:val="28"/>
        </w:rPr>
        <w:t xml:space="preserve">- </w:t>
      </w:r>
      <w:r w:rsidRPr="00270B5A">
        <w:rPr>
          <w:rFonts w:ascii="Times New Roman" w:hAnsi="Times New Roman" w:cs="Times New Roman"/>
          <w:bCs/>
          <w:sz w:val="28"/>
        </w:rPr>
        <w:t xml:space="preserve">Реализация программ </w:t>
      </w:r>
      <w:r w:rsidRPr="00270B5A">
        <w:rPr>
          <w:rFonts w:ascii="Times New Roman" w:hAnsi="Times New Roman" w:cs="Times New Roman"/>
          <w:sz w:val="28"/>
        </w:rPr>
        <w:t>психолого-педагогического сопровождения з</w:t>
      </w:r>
      <w:r w:rsidRPr="00270B5A">
        <w:rPr>
          <w:rFonts w:ascii="Times New Roman" w:hAnsi="Times New Roman" w:cs="Times New Roman"/>
          <w:sz w:val="28"/>
        </w:rPr>
        <w:t>а</w:t>
      </w:r>
      <w:r w:rsidRPr="00270B5A">
        <w:rPr>
          <w:rFonts w:ascii="Times New Roman" w:hAnsi="Times New Roman" w:cs="Times New Roman"/>
          <w:sz w:val="28"/>
        </w:rPr>
        <w:t>мещающих семей «Каждый приемный ребенок – частичка семьи», «Хочу в с</w:t>
      </w:r>
      <w:r w:rsidRPr="00270B5A">
        <w:rPr>
          <w:rFonts w:ascii="Times New Roman" w:hAnsi="Times New Roman" w:cs="Times New Roman"/>
          <w:sz w:val="28"/>
        </w:rPr>
        <w:t>е</w:t>
      </w:r>
      <w:r w:rsidRPr="00270B5A">
        <w:rPr>
          <w:rFonts w:ascii="Times New Roman" w:hAnsi="Times New Roman" w:cs="Times New Roman"/>
          <w:sz w:val="28"/>
        </w:rPr>
        <w:t>мью», «Счастье быть семьей».</w:t>
      </w:r>
    </w:p>
    <w:p w:rsidR="00535F91" w:rsidRPr="00270B5A" w:rsidRDefault="00C318A6" w:rsidP="001609DA">
      <w:pPr>
        <w:shd w:val="clear" w:color="auto" w:fill="FFFFFF" w:themeFill="background1"/>
        <w:tabs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bCs/>
          <w:sz w:val="28"/>
          <w:lang w:eastAsia="en-US"/>
        </w:rPr>
      </w:pPr>
      <w:r w:rsidRPr="00270B5A">
        <w:rPr>
          <w:rFonts w:ascii="Times New Roman" w:hAnsi="Times New Roman" w:cs="Times New Roman"/>
          <w:sz w:val="28"/>
          <w:lang w:eastAsia="en-US"/>
        </w:rPr>
        <w:t xml:space="preserve">- </w:t>
      </w:r>
      <w:r w:rsidR="00535F91" w:rsidRPr="00270B5A">
        <w:rPr>
          <w:rFonts w:ascii="Times New Roman" w:hAnsi="Times New Roman" w:cs="Times New Roman"/>
          <w:sz w:val="28"/>
          <w:lang w:eastAsia="en-US"/>
        </w:rPr>
        <w:t>Разработка программ по коррекции познавательной сферы для детей с ОВЗ</w:t>
      </w:r>
      <w:r w:rsidR="001609DA">
        <w:rPr>
          <w:rFonts w:ascii="Times New Roman" w:hAnsi="Times New Roman" w:cs="Times New Roman"/>
          <w:sz w:val="28"/>
          <w:lang w:eastAsia="en-US"/>
        </w:rPr>
        <w:t>.</w:t>
      </w:r>
    </w:p>
    <w:p w:rsidR="00535F91" w:rsidRPr="00270B5A" w:rsidRDefault="00535F91" w:rsidP="001609DA">
      <w:pPr>
        <w:shd w:val="clear" w:color="auto" w:fill="FFFFFF" w:themeFill="background1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8539AE" w:rsidRPr="008539AE" w:rsidRDefault="008539AE" w:rsidP="008539AE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39AE">
        <w:rPr>
          <w:rFonts w:ascii="Times New Roman" w:hAnsi="Times New Roman" w:cs="Times New Roman"/>
          <w:bCs/>
          <w:sz w:val="28"/>
        </w:rPr>
        <w:t xml:space="preserve">Директор </w:t>
      </w:r>
      <w:r w:rsidRPr="008539AE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</w:t>
      </w:r>
    </w:p>
    <w:p w:rsidR="008539AE" w:rsidRPr="008539AE" w:rsidRDefault="008539AE" w:rsidP="008539AE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39AE">
        <w:rPr>
          <w:rFonts w:ascii="Times New Roman" w:hAnsi="Times New Roman" w:cs="Times New Roman"/>
          <w:sz w:val="28"/>
          <w:szCs w:val="28"/>
        </w:rPr>
        <w:t xml:space="preserve">бюджетного учреждения социального </w:t>
      </w:r>
    </w:p>
    <w:p w:rsidR="008539AE" w:rsidRPr="008539AE" w:rsidRDefault="008539AE" w:rsidP="008539AE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39AE">
        <w:rPr>
          <w:rFonts w:ascii="Times New Roman" w:hAnsi="Times New Roman" w:cs="Times New Roman"/>
          <w:sz w:val="28"/>
          <w:szCs w:val="28"/>
        </w:rPr>
        <w:t xml:space="preserve">обслуживания «Социально-реабилитационный </w:t>
      </w:r>
    </w:p>
    <w:p w:rsidR="008539AE" w:rsidRPr="008539AE" w:rsidRDefault="008539AE" w:rsidP="008539AE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39AE">
        <w:rPr>
          <w:rFonts w:ascii="Times New Roman" w:hAnsi="Times New Roman" w:cs="Times New Roman"/>
          <w:sz w:val="28"/>
          <w:szCs w:val="28"/>
        </w:rPr>
        <w:t xml:space="preserve">центр для несовершеннолетних </w:t>
      </w:r>
    </w:p>
    <w:p w:rsidR="00407BB6" w:rsidRPr="008539AE" w:rsidRDefault="008539AE" w:rsidP="001609DA">
      <w:pPr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9AE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8539AE">
        <w:rPr>
          <w:rFonts w:ascii="Times New Roman" w:hAnsi="Times New Roman" w:cs="Times New Roman"/>
          <w:sz w:val="28"/>
          <w:szCs w:val="28"/>
        </w:rPr>
        <w:t xml:space="preserve"> района»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9AE">
        <w:rPr>
          <w:rFonts w:ascii="Times New Roman" w:hAnsi="Times New Roman" w:cs="Times New Roman"/>
          <w:sz w:val="28"/>
          <w:szCs w:val="28"/>
        </w:rPr>
        <w:t xml:space="preserve">    </w:t>
      </w:r>
      <w:r w:rsidRPr="008539AE">
        <w:rPr>
          <w:rFonts w:ascii="Times New Roman" w:hAnsi="Times New Roman" w:cs="Times New Roman"/>
          <w:bCs/>
          <w:sz w:val="28"/>
        </w:rPr>
        <w:t xml:space="preserve">А.О. </w:t>
      </w:r>
      <w:proofErr w:type="spellStart"/>
      <w:r w:rsidRPr="008539AE">
        <w:rPr>
          <w:rFonts w:ascii="Times New Roman" w:hAnsi="Times New Roman" w:cs="Times New Roman"/>
          <w:bCs/>
          <w:sz w:val="28"/>
        </w:rPr>
        <w:t>Томашев</w:t>
      </w:r>
      <w:proofErr w:type="spellEnd"/>
    </w:p>
    <w:sectPr w:rsidR="00407BB6" w:rsidRPr="008539AE" w:rsidSect="009863B6">
      <w:footerReference w:type="default" r:id="rId12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EB" w:rsidRDefault="00DF60EB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60EB" w:rsidRDefault="00DF60EB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40" w:rsidRDefault="00165C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DD5540" w:rsidRDefault="00DD5540" w:rsidP="00D135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EB" w:rsidRDefault="00DF60EB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60EB" w:rsidRDefault="00DF60EB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DE2"/>
    <w:multiLevelType w:val="multilevel"/>
    <w:tmpl w:val="093209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7F5"/>
    <w:multiLevelType w:val="hybridMultilevel"/>
    <w:tmpl w:val="4328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1A3E"/>
    <w:multiLevelType w:val="multilevel"/>
    <w:tmpl w:val="093209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C6A11"/>
    <w:multiLevelType w:val="hybridMultilevel"/>
    <w:tmpl w:val="B38A2F76"/>
    <w:lvl w:ilvl="0" w:tplc="1C0C5D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91"/>
    <w:multiLevelType w:val="multilevel"/>
    <w:tmpl w:val="F5C40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6D023E2"/>
    <w:multiLevelType w:val="multilevel"/>
    <w:tmpl w:val="BFB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C7958"/>
    <w:multiLevelType w:val="hybridMultilevel"/>
    <w:tmpl w:val="2780E1BC"/>
    <w:lvl w:ilvl="0" w:tplc="98381A6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F615651"/>
    <w:multiLevelType w:val="hybridMultilevel"/>
    <w:tmpl w:val="DA28CBEC"/>
    <w:lvl w:ilvl="0" w:tplc="4FD89C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C7BB0"/>
    <w:multiLevelType w:val="hybridMultilevel"/>
    <w:tmpl w:val="B84CE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E34F9D"/>
    <w:multiLevelType w:val="hybridMultilevel"/>
    <w:tmpl w:val="ECF89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5C10DE"/>
    <w:multiLevelType w:val="hybridMultilevel"/>
    <w:tmpl w:val="C4266140"/>
    <w:lvl w:ilvl="0" w:tplc="74FA1BD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A4FB6"/>
    <w:multiLevelType w:val="hybridMultilevel"/>
    <w:tmpl w:val="7ED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4055F"/>
    <w:multiLevelType w:val="hybridMultilevel"/>
    <w:tmpl w:val="9400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233A"/>
    <w:multiLevelType w:val="hybridMultilevel"/>
    <w:tmpl w:val="A0DA4EE2"/>
    <w:lvl w:ilvl="0" w:tplc="C5609C7A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5">
    <w:nsid w:val="4C6A3EB7"/>
    <w:multiLevelType w:val="hybridMultilevel"/>
    <w:tmpl w:val="B3DA4D5C"/>
    <w:lvl w:ilvl="0" w:tplc="6BAE48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787004"/>
    <w:multiLevelType w:val="hybridMultilevel"/>
    <w:tmpl w:val="7FB48AB4"/>
    <w:lvl w:ilvl="0" w:tplc="911669AC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>
    <w:nsid w:val="64AA08BC"/>
    <w:multiLevelType w:val="multilevel"/>
    <w:tmpl w:val="2DCC3B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8">
    <w:nsid w:val="67EE7107"/>
    <w:multiLevelType w:val="hybridMultilevel"/>
    <w:tmpl w:val="C53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BD7"/>
    <w:multiLevelType w:val="hybridMultilevel"/>
    <w:tmpl w:val="74D0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C08C6"/>
    <w:multiLevelType w:val="multilevel"/>
    <w:tmpl w:val="4DD0A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7B663A3F"/>
    <w:multiLevelType w:val="hybridMultilevel"/>
    <w:tmpl w:val="901C052C"/>
    <w:lvl w:ilvl="0" w:tplc="75E083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 w:themeColor="text1"/>
      </w:rPr>
    </w:lvl>
    <w:lvl w:ilvl="1" w:tplc="D2F6C4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764AED"/>
    <w:multiLevelType w:val="multilevel"/>
    <w:tmpl w:val="A37A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7"/>
  </w:num>
  <w:num w:numId="5">
    <w:abstractNumId w:val="10"/>
  </w:num>
  <w:num w:numId="6">
    <w:abstractNumId w:val="14"/>
  </w:num>
  <w:num w:numId="7">
    <w:abstractNumId w:val="3"/>
  </w:num>
  <w:num w:numId="8">
    <w:abstractNumId w:val="19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11"/>
  </w:num>
  <w:num w:numId="16">
    <w:abstractNumId w:val="22"/>
  </w:num>
  <w:num w:numId="17">
    <w:abstractNumId w:val="4"/>
  </w:num>
  <w:num w:numId="18">
    <w:abstractNumId w:val="8"/>
  </w:num>
  <w:num w:numId="19">
    <w:abstractNumId w:val="13"/>
  </w:num>
  <w:num w:numId="20">
    <w:abstractNumId w:val="15"/>
  </w:num>
  <w:num w:numId="21">
    <w:abstractNumId w:val="7"/>
  </w:num>
  <w:num w:numId="22">
    <w:abstractNumId w:val="16"/>
  </w:num>
  <w:num w:numId="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52"/>
    <w:rsid w:val="000011F4"/>
    <w:rsid w:val="0000295A"/>
    <w:rsid w:val="00002E9E"/>
    <w:rsid w:val="00003A37"/>
    <w:rsid w:val="00003CE2"/>
    <w:rsid w:val="000155DE"/>
    <w:rsid w:val="00015F7B"/>
    <w:rsid w:val="0001790C"/>
    <w:rsid w:val="00017FD3"/>
    <w:rsid w:val="0002015A"/>
    <w:rsid w:val="00022862"/>
    <w:rsid w:val="00025922"/>
    <w:rsid w:val="00030A00"/>
    <w:rsid w:val="00031B21"/>
    <w:rsid w:val="00031CFB"/>
    <w:rsid w:val="00034BF3"/>
    <w:rsid w:val="00037731"/>
    <w:rsid w:val="00040B4D"/>
    <w:rsid w:val="00041262"/>
    <w:rsid w:val="000425E2"/>
    <w:rsid w:val="00044B00"/>
    <w:rsid w:val="00044D42"/>
    <w:rsid w:val="00044F19"/>
    <w:rsid w:val="00052C21"/>
    <w:rsid w:val="0005444A"/>
    <w:rsid w:val="00054D89"/>
    <w:rsid w:val="000552A3"/>
    <w:rsid w:val="00056133"/>
    <w:rsid w:val="0005709B"/>
    <w:rsid w:val="0005754D"/>
    <w:rsid w:val="0005775F"/>
    <w:rsid w:val="0006541E"/>
    <w:rsid w:val="00065B65"/>
    <w:rsid w:val="00075860"/>
    <w:rsid w:val="000766CB"/>
    <w:rsid w:val="00077217"/>
    <w:rsid w:val="0008323E"/>
    <w:rsid w:val="00085C31"/>
    <w:rsid w:val="00086D38"/>
    <w:rsid w:val="00093D8A"/>
    <w:rsid w:val="00094253"/>
    <w:rsid w:val="00094D12"/>
    <w:rsid w:val="00097963"/>
    <w:rsid w:val="000A172D"/>
    <w:rsid w:val="000A326F"/>
    <w:rsid w:val="000A42E2"/>
    <w:rsid w:val="000A615F"/>
    <w:rsid w:val="000A776A"/>
    <w:rsid w:val="000B00CE"/>
    <w:rsid w:val="000B1167"/>
    <w:rsid w:val="000B4B89"/>
    <w:rsid w:val="000B5638"/>
    <w:rsid w:val="000C05FC"/>
    <w:rsid w:val="000C23D4"/>
    <w:rsid w:val="000C2F0C"/>
    <w:rsid w:val="000C38BE"/>
    <w:rsid w:val="000C48B8"/>
    <w:rsid w:val="000C7A93"/>
    <w:rsid w:val="000D0052"/>
    <w:rsid w:val="000D040C"/>
    <w:rsid w:val="000D7183"/>
    <w:rsid w:val="000E01C7"/>
    <w:rsid w:val="000E139A"/>
    <w:rsid w:val="000E699E"/>
    <w:rsid w:val="000E72B9"/>
    <w:rsid w:val="000F1F70"/>
    <w:rsid w:val="000F4184"/>
    <w:rsid w:val="000F5709"/>
    <w:rsid w:val="000F5E2A"/>
    <w:rsid w:val="00110911"/>
    <w:rsid w:val="00113587"/>
    <w:rsid w:val="0011670F"/>
    <w:rsid w:val="00121C80"/>
    <w:rsid w:val="00122206"/>
    <w:rsid w:val="00131D6C"/>
    <w:rsid w:val="00136A74"/>
    <w:rsid w:val="00140593"/>
    <w:rsid w:val="001406C6"/>
    <w:rsid w:val="00143454"/>
    <w:rsid w:val="001457FD"/>
    <w:rsid w:val="001464E8"/>
    <w:rsid w:val="00150368"/>
    <w:rsid w:val="00153FCF"/>
    <w:rsid w:val="001555F7"/>
    <w:rsid w:val="00155EE6"/>
    <w:rsid w:val="00156B87"/>
    <w:rsid w:val="00157B30"/>
    <w:rsid w:val="00157CAE"/>
    <w:rsid w:val="001609DA"/>
    <w:rsid w:val="00163107"/>
    <w:rsid w:val="00165C05"/>
    <w:rsid w:val="001678D7"/>
    <w:rsid w:val="0017062F"/>
    <w:rsid w:val="00171F10"/>
    <w:rsid w:val="00172E0F"/>
    <w:rsid w:val="00174285"/>
    <w:rsid w:val="00174B0A"/>
    <w:rsid w:val="00174B57"/>
    <w:rsid w:val="0017628F"/>
    <w:rsid w:val="00184BC7"/>
    <w:rsid w:val="00186623"/>
    <w:rsid w:val="0018681C"/>
    <w:rsid w:val="00190981"/>
    <w:rsid w:val="00194287"/>
    <w:rsid w:val="00194549"/>
    <w:rsid w:val="001954E1"/>
    <w:rsid w:val="001970CB"/>
    <w:rsid w:val="001A0DAE"/>
    <w:rsid w:val="001A1EE2"/>
    <w:rsid w:val="001A230E"/>
    <w:rsid w:val="001A3E5E"/>
    <w:rsid w:val="001A5FB6"/>
    <w:rsid w:val="001A7490"/>
    <w:rsid w:val="001A7531"/>
    <w:rsid w:val="001B0147"/>
    <w:rsid w:val="001B3A8C"/>
    <w:rsid w:val="001B4015"/>
    <w:rsid w:val="001B49B8"/>
    <w:rsid w:val="001B51E2"/>
    <w:rsid w:val="001B527A"/>
    <w:rsid w:val="001C053B"/>
    <w:rsid w:val="001C136C"/>
    <w:rsid w:val="001C1C28"/>
    <w:rsid w:val="001C1C9E"/>
    <w:rsid w:val="001C2513"/>
    <w:rsid w:val="001C53E4"/>
    <w:rsid w:val="001C645D"/>
    <w:rsid w:val="001C76DA"/>
    <w:rsid w:val="001D5A19"/>
    <w:rsid w:val="001E338A"/>
    <w:rsid w:val="001E4095"/>
    <w:rsid w:val="001E49E1"/>
    <w:rsid w:val="001E4CFE"/>
    <w:rsid w:val="001F1C41"/>
    <w:rsid w:val="001F408A"/>
    <w:rsid w:val="001F660F"/>
    <w:rsid w:val="00203A6D"/>
    <w:rsid w:val="00204F87"/>
    <w:rsid w:val="00205352"/>
    <w:rsid w:val="00207571"/>
    <w:rsid w:val="0020781A"/>
    <w:rsid w:val="00207ECD"/>
    <w:rsid w:val="002114D9"/>
    <w:rsid w:val="00213F4A"/>
    <w:rsid w:val="00215373"/>
    <w:rsid w:val="0021627E"/>
    <w:rsid w:val="00217855"/>
    <w:rsid w:val="0022043A"/>
    <w:rsid w:val="00220DC7"/>
    <w:rsid w:val="002253F8"/>
    <w:rsid w:val="002254F3"/>
    <w:rsid w:val="002338F9"/>
    <w:rsid w:val="002356F1"/>
    <w:rsid w:val="00240D9F"/>
    <w:rsid w:val="00241DC5"/>
    <w:rsid w:val="0025346D"/>
    <w:rsid w:val="002564CB"/>
    <w:rsid w:val="0025755C"/>
    <w:rsid w:val="00260D80"/>
    <w:rsid w:val="00261189"/>
    <w:rsid w:val="002647D9"/>
    <w:rsid w:val="00264AD9"/>
    <w:rsid w:val="00267384"/>
    <w:rsid w:val="00267AFC"/>
    <w:rsid w:val="00270B5A"/>
    <w:rsid w:val="00281633"/>
    <w:rsid w:val="00282316"/>
    <w:rsid w:val="00282F21"/>
    <w:rsid w:val="0028438F"/>
    <w:rsid w:val="00287A83"/>
    <w:rsid w:val="00290775"/>
    <w:rsid w:val="0029181A"/>
    <w:rsid w:val="00292C3C"/>
    <w:rsid w:val="00297856"/>
    <w:rsid w:val="00297F91"/>
    <w:rsid w:val="002A12D6"/>
    <w:rsid w:val="002A5A9A"/>
    <w:rsid w:val="002A5E3E"/>
    <w:rsid w:val="002B24D9"/>
    <w:rsid w:val="002B432F"/>
    <w:rsid w:val="002B4ABA"/>
    <w:rsid w:val="002B53AA"/>
    <w:rsid w:val="002C00F7"/>
    <w:rsid w:val="002C072F"/>
    <w:rsid w:val="002C2D87"/>
    <w:rsid w:val="002C69DC"/>
    <w:rsid w:val="002D25FC"/>
    <w:rsid w:val="002D403B"/>
    <w:rsid w:val="002D69EC"/>
    <w:rsid w:val="002E14EC"/>
    <w:rsid w:val="002E24E4"/>
    <w:rsid w:val="002E467D"/>
    <w:rsid w:val="002F2BC7"/>
    <w:rsid w:val="002F5424"/>
    <w:rsid w:val="003026BE"/>
    <w:rsid w:val="0030348C"/>
    <w:rsid w:val="0030627F"/>
    <w:rsid w:val="00307B62"/>
    <w:rsid w:val="00307E86"/>
    <w:rsid w:val="003109C1"/>
    <w:rsid w:val="003118AF"/>
    <w:rsid w:val="0031299A"/>
    <w:rsid w:val="00317E02"/>
    <w:rsid w:val="00322832"/>
    <w:rsid w:val="003247B4"/>
    <w:rsid w:val="00325F0C"/>
    <w:rsid w:val="003266CC"/>
    <w:rsid w:val="00332514"/>
    <w:rsid w:val="00332FBD"/>
    <w:rsid w:val="00333234"/>
    <w:rsid w:val="00340319"/>
    <w:rsid w:val="00341477"/>
    <w:rsid w:val="00342AB3"/>
    <w:rsid w:val="00342F43"/>
    <w:rsid w:val="003430B9"/>
    <w:rsid w:val="0034557C"/>
    <w:rsid w:val="00347BDC"/>
    <w:rsid w:val="00350448"/>
    <w:rsid w:val="00351ED5"/>
    <w:rsid w:val="00354F31"/>
    <w:rsid w:val="00360592"/>
    <w:rsid w:val="00360AF4"/>
    <w:rsid w:val="0036316A"/>
    <w:rsid w:val="003648BB"/>
    <w:rsid w:val="003652A9"/>
    <w:rsid w:val="00367529"/>
    <w:rsid w:val="00375AB0"/>
    <w:rsid w:val="00376168"/>
    <w:rsid w:val="003810EA"/>
    <w:rsid w:val="003812BE"/>
    <w:rsid w:val="00381413"/>
    <w:rsid w:val="003842CB"/>
    <w:rsid w:val="00386E86"/>
    <w:rsid w:val="00391F1A"/>
    <w:rsid w:val="00394419"/>
    <w:rsid w:val="00396CD0"/>
    <w:rsid w:val="003A1AFA"/>
    <w:rsid w:val="003A2C00"/>
    <w:rsid w:val="003A32F7"/>
    <w:rsid w:val="003B2611"/>
    <w:rsid w:val="003B64BB"/>
    <w:rsid w:val="003B7B37"/>
    <w:rsid w:val="003C118E"/>
    <w:rsid w:val="003C5A22"/>
    <w:rsid w:val="003C5A36"/>
    <w:rsid w:val="003C742F"/>
    <w:rsid w:val="003C7E59"/>
    <w:rsid w:val="003D0301"/>
    <w:rsid w:val="003D0857"/>
    <w:rsid w:val="003D1489"/>
    <w:rsid w:val="003D2B57"/>
    <w:rsid w:val="003D40AF"/>
    <w:rsid w:val="003D42F6"/>
    <w:rsid w:val="003D5719"/>
    <w:rsid w:val="003D70D0"/>
    <w:rsid w:val="003D76C7"/>
    <w:rsid w:val="003E1F9B"/>
    <w:rsid w:val="003E3EAE"/>
    <w:rsid w:val="003F36C0"/>
    <w:rsid w:val="003F58D1"/>
    <w:rsid w:val="004013BA"/>
    <w:rsid w:val="00401A21"/>
    <w:rsid w:val="00402B72"/>
    <w:rsid w:val="00404CBF"/>
    <w:rsid w:val="00407BB6"/>
    <w:rsid w:val="00407E26"/>
    <w:rsid w:val="00411CBF"/>
    <w:rsid w:val="00411EBE"/>
    <w:rsid w:val="004123DC"/>
    <w:rsid w:val="00413F90"/>
    <w:rsid w:val="004140B7"/>
    <w:rsid w:val="00416510"/>
    <w:rsid w:val="004175DA"/>
    <w:rsid w:val="00417D18"/>
    <w:rsid w:val="00421710"/>
    <w:rsid w:val="00422461"/>
    <w:rsid w:val="00423FF7"/>
    <w:rsid w:val="004240E5"/>
    <w:rsid w:val="00430FD0"/>
    <w:rsid w:val="00432DCE"/>
    <w:rsid w:val="00434E9D"/>
    <w:rsid w:val="004375DE"/>
    <w:rsid w:val="00445E4F"/>
    <w:rsid w:val="00445FE3"/>
    <w:rsid w:val="0044639F"/>
    <w:rsid w:val="00447829"/>
    <w:rsid w:val="00452052"/>
    <w:rsid w:val="004604D0"/>
    <w:rsid w:val="00463AE0"/>
    <w:rsid w:val="004705F7"/>
    <w:rsid w:val="0047067E"/>
    <w:rsid w:val="004706B2"/>
    <w:rsid w:val="0047461D"/>
    <w:rsid w:val="00475DFE"/>
    <w:rsid w:val="00476145"/>
    <w:rsid w:val="0047794F"/>
    <w:rsid w:val="00480CF4"/>
    <w:rsid w:val="00483552"/>
    <w:rsid w:val="004857BC"/>
    <w:rsid w:val="00495896"/>
    <w:rsid w:val="004A00C1"/>
    <w:rsid w:val="004A35CB"/>
    <w:rsid w:val="004A5FA4"/>
    <w:rsid w:val="004A7586"/>
    <w:rsid w:val="004B3494"/>
    <w:rsid w:val="004B46E1"/>
    <w:rsid w:val="004B4F3F"/>
    <w:rsid w:val="004B518D"/>
    <w:rsid w:val="004B6582"/>
    <w:rsid w:val="004B7619"/>
    <w:rsid w:val="004C1C55"/>
    <w:rsid w:val="004C617D"/>
    <w:rsid w:val="004D4705"/>
    <w:rsid w:val="004D520C"/>
    <w:rsid w:val="004E202D"/>
    <w:rsid w:val="004E5469"/>
    <w:rsid w:val="004E634B"/>
    <w:rsid w:val="004F05BB"/>
    <w:rsid w:val="004F1EF8"/>
    <w:rsid w:val="004F2671"/>
    <w:rsid w:val="004F4EA8"/>
    <w:rsid w:val="004F6A9E"/>
    <w:rsid w:val="004F7452"/>
    <w:rsid w:val="00503AEB"/>
    <w:rsid w:val="0050428B"/>
    <w:rsid w:val="00505639"/>
    <w:rsid w:val="00507B82"/>
    <w:rsid w:val="00507E1A"/>
    <w:rsid w:val="005117AD"/>
    <w:rsid w:val="00511999"/>
    <w:rsid w:val="00513E18"/>
    <w:rsid w:val="00514C2C"/>
    <w:rsid w:val="00516486"/>
    <w:rsid w:val="0051657F"/>
    <w:rsid w:val="00520DD9"/>
    <w:rsid w:val="00521DA9"/>
    <w:rsid w:val="005221DD"/>
    <w:rsid w:val="00522D2C"/>
    <w:rsid w:val="00522D2E"/>
    <w:rsid w:val="00523383"/>
    <w:rsid w:val="00525D1C"/>
    <w:rsid w:val="00527056"/>
    <w:rsid w:val="005277EC"/>
    <w:rsid w:val="0053235E"/>
    <w:rsid w:val="00533B04"/>
    <w:rsid w:val="00535F91"/>
    <w:rsid w:val="00537F0D"/>
    <w:rsid w:val="005416B3"/>
    <w:rsid w:val="00542B99"/>
    <w:rsid w:val="00543B24"/>
    <w:rsid w:val="00544597"/>
    <w:rsid w:val="0055085D"/>
    <w:rsid w:val="005553E5"/>
    <w:rsid w:val="005557D6"/>
    <w:rsid w:val="00570057"/>
    <w:rsid w:val="005700CF"/>
    <w:rsid w:val="00570287"/>
    <w:rsid w:val="00570B09"/>
    <w:rsid w:val="0057122D"/>
    <w:rsid w:val="005733B3"/>
    <w:rsid w:val="00573691"/>
    <w:rsid w:val="00575835"/>
    <w:rsid w:val="0057667D"/>
    <w:rsid w:val="00580A94"/>
    <w:rsid w:val="005852B1"/>
    <w:rsid w:val="0058624B"/>
    <w:rsid w:val="00592F27"/>
    <w:rsid w:val="0059435B"/>
    <w:rsid w:val="00595B42"/>
    <w:rsid w:val="00597B21"/>
    <w:rsid w:val="00597E05"/>
    <w:rsid w:val="005A010B"/>
    <w:rsid w:val="005A0299"/>
    <w:rsid w:val="005A0CC1"/>
    <w:rsid w:val="005A41AA"/>
    <w:rsid w:val="005B2492"/>
    <w:rsid w:val="005B46FC"/>
    <w:rsid w:val="005B533E"/>
    <w:rsid w:val="005B6526"/>
    <w:rsid w:val="005C0C92"/>
    <w:rsid w:val="005C4E8D"/>
    <w:rsid w:val="005C61EB"/>
    <w:rsid w:val="005C6B3F"/>
    <w:rsid w:val="005D07FB"/>
    <w:rsid w:val="005D3007"/>
    <w:rsid w:val="005D3032"/>
    <w:rsid w:val="005D4E08"/>
    <w:rsid w:val="005D50D1"/>
    <w:rsid w:val="005D718F"/>
    <w:rsid w:val="005D76E9"/>
    <w:rsid w:val="005E4E77"/>
    <w:rsid w:val="005E6F27"/>
    <w:rsid w:val="005E751B"/>
    <w:rsid w:val="005F4718"/>
    <w:rsid w:val="005F4C6D"/>
    <w:rsid w:val="005F6DA2"/>
    <w:rsid w:val="00602A34"/>
    <w:rsid w:val="00602D2A"/>
    <w:rsid w:val="0060596B"/>
    <w:rsid w:val="0060605D"/>
    <w:rsid w:val="00615924"/>
    <w:rsid w:val="00616109"/>
    <w:rsid w:val="00620537"/>
    <w:rsid w:val="00634A99"/>
    <w:rsid w:val="0063535B"/>
    <w:rsid w:val="0063728B"/>
    <w:rsid w:val="0064045F"/>
    <w:rsid w:val="006417BF"/>
    <w:rsid w:val="006419AA"/>
    <w:rsid w:val="00645B01"/>
    <w:rsid w:val="006500C4"/>
    <w:rsid w:val="006508A8"/>
    <w:rsid w:val="00651C53"/>
    <w:rsid w:val="00652451"/>
    <w:rsid w:val="0065337B"/>
    <w:rsid w:val="0065488C"/>
    <w:rsid w:val="0065503B"/>
    <w:rsid w:val="0065513A"/>
    <w:rsid w:val="00657176"/>
    <w:rsid w:val="0066028E"/>
    <w:rsid w:val="00660485"/>
    <w:rsid w:val="00660942"/>
    <w:rsid w:val="00663A60"/>
    <w:rsid w:val="00664226"/>
    <w:rsid w:val="00666436"/>
    <w:rsid w:val="006715A9"/>
    <w:rsid w:val="00673EFE"/>
    <w:rsid w:val="00681832"/>
    <w:rsid w:val="00681AAC"/>
    <w:rsid w:val="00682F42"/>
    <w:rsid w:val="0068419E"/>
    <w:rsid w:val="006859C0"/>
    <w:rsid w:val="00691D6B"/>
    <w:rsid w:val="00693A18"/>
    <w:rsid w:val="00694354"/>
    <w:rsid w:val="0069525A"/>
    <w:rsid w:val="00695EED"/>
    <w:rsid w:val="0069633F"/>
    <w:rsid w:val="006976F2"/>
    <w:rsid w:val="006A4C59"/>
    <w:rsid w:val="006A51B6"/>
    <w:rsid w:val="006A698E"/>
    <w:rsid w:val="006A7F41"/>
    <w:rsid w:val="006B3510"/>
    <w:rsid w:val="006B44B8"/>
    <w:rsid w:val="006B625B"/>
    <w:rsid w:val="006C3F96"/>
    <w:rsid w:val="006C5FAF"/>
    <w:rsid w:val="006C6000"/>
    <w:rsid w:val="006C7446"/>
    <w:rsid w:val="006D0014"/>
    <w:rsid w:val="006D2019"/>
    <w:rsid w:val="006D21EF"/>
    <w:rsid w:val="006D3F44"/>
    <w:rsid w:val="006D724D"/>
    <w:rsid w:val="006E002A"/>
    <w:rsid w:val="006E259E"/>
    <w:rsid w:val="006E4A3D"/>
    <w:rsid w:val="006E6B3A"/>
    <w:rsid w:val="006F0856"/>
    <w:rsid w:val="006F4D68"/>
    <w:rsid w:val="006F5CDE"/>
    <w:rsid w:val="006F6696"/>
    <w:rsid w:val="00700FA5"/>
    <w:rsid w:val="007045C1"/>
    <w:rsid w:val="00704EE9"/>
    <w:rsid w:val="007117AE"/>
    <w:rsid w:val="0071497C"/>
    <w:rsid w:val="00720CC6"/>
    <w:rsid w:val="00721190"/>
    <w:rsid w:val="00722532"/>
    <w:rsid w:val="00722817"/>
    <w:rsid w:val="0072287F"/>
    <w:rsid w:val="00726BA1"/>
    <w:rsid w:val="00731CB6"/>
    <w:rsid w:val="00734F9A"/>
    <w:rsid w:val="00735202"/>
    <w:rsid w:val="007356AC"/>
    <w:rsid w:val="007358D7"/>
    <w:rsid w:val="00740ABC"/>
    <w:rsid w:val="00741356"/>
    <w:rsid w:val="00744A65"/>
    <w:rsid w:val="00744D5C"/>
    <w:rsid w:val="00765748"/>
    <w:rsid w:val="00767947"/>
    <w:rsid w:val="0077153B"/>
    <w:rsid w:val="00773098"/>
    <w:rsid w:val="00776383"/>
    <w:rsid w:val="00776F15"/>
    <w:rsid w:val="00777D5D"/>
    <w:rsid w:val="007849CD"/>
    <w:rsid w:val="00784F73"/>
    <w:rsid w:val="00791125"/>
    <w:rsid w:val="007919F8"/>
    <w:rsid w:val="00793768"/>
    <w:rsid w:val="00795045"/>
    <w:rsid w:val="00795982"/>
    <w:rsid w:val="00795D83"/>
    <w:rsid w:val="00796BA1"/>
    <w:rsid w:val="007A107B"/>
    <w:rsid w:val="007A1D34"/>
    <w:rsid w:val="007A770A"/>
    <w:rsid w:val="007B0E09"/>
    <w:rsid w:val="007B25FD"/>
    <w:rsid w:val="007B3222"/>
    <w:rsid w:val="007B4DA7"/>
    <w:rsid w:val="007B5872"/>
    <w:rsid w:val="007B70DB"/>
    <w:rsid w:val="007C19EE"/>
    <w:rsid w:val="007C2C79"/>
    <w:rsid w:val="007C67B5"/>
    <w:rsid w:val="007C68B1"/>
    <w:rsid w:val="007C7548"/>
    <w:rsid w:val="007C79A3"/>
    <w:rsid w:val="007D126B"/>
    <w:rsid w:val="007D5701"/>
    <w:rsid w:val="007E0124"/>
    <w:rsid w:val="007E15E4"/>
    <w:rsid w:val="007E2409"/>
    <w:rsid w:val="007E3B97"/>
    <w:rsid w:val="007E4734"/>
    <w:rsid w:val="007E5279"/>
    <w:rsid w:val="007F42A3"/>
    <w:rsid w:val="007F42D7"/>
    <w:rsid w:val="007F474F"/>
    <w:rsid w:val="008001F6"/>
    <w:rsid w:val="00806D71"/>
    <w:rsid w:val="00806F24"/>
    <w:rsid w:val="00813F55"/>
    <w:rsid w:val="0081404B"/>
    <w:rsid w:val="00814F5A"/>
    <w:rsid w:val="00815BDA"/>
    <w:rsid w:val="00816155"/>
    <w:rsid w:val="00816827"/>
    <w:rsid w:val="008219A4"/>
    <w:rsid w:val="00822903"/>
    <w:rsid w:val="00823469"/>
    <w:rsid w:val="00823FE9"/>
    <w:rsid w:val="00830106"/>
    <w:rsid w:val="0083034F"/>
    <w:rsid w:val="008315B2"/>
    <w:rsid w:val="00831913"/>
    <w:rsid w:val="00834823"/>
    <w:rsid w:val="00835255"/>
    <w:rsid w:val="00836035"/>
    <w:rsid w:val="00836E02"/>
    <w:rsid w:val="00841C56"/>
    <w:rsid w:val="00842553"/>
    <w:rsid w:val="00843652"/>
    <w:rsid w:val="008443FD"/>
    <w:rsid w:val="00845939"/>
    <w:rsid w:val="0085077A"/>
    <w:rsid w:val="008539AE"/>
    <w:rsid w:val="008617DB"/>
    <w:rsid w:val="00862B89"/>
    <w:rsid w:val="008640C1"/>
    <w:rsid w:val="0086594E"/>
    <w:rsid w:val="00865E17"/>
    <w:rsid w:val="00867EA1"/>
    <w:rsid w:val="00872B18"/>
    <w:rsid w:val="00872F7A"/>
    <w:rsid w:val="0087481C"/>
    <w:rsid w:val="008750FE"/>
    <w:rsid w:val="008757A5"/>
    <w:rsid w:val="00877E63"/>
    <w:rsid w:val="00880658"/>
    <w:rsid w:val="00880A79"/>
    <w:rsid w:val="00880E7A"/>
    <w:rsid w:val="00881466"/>
    <w:rsid w:val="00881EBA"/>
    <w:rsid w:val="008824A4"/>
    <w:rsid w:val="00882B88"/>
    <w:rsid w:val="00885B7A"/>
    <w:rsid w:val="00885D72"/>
    <w:rsid w:val="00887B24"/>
    <w:rsid w:val="00894100"/>
    <w:rsid w:val="00895825"/>
    <w:rsid w:val="008959F0"/>
    <w:rsid w:val="00897CF3"/>
    <w:rsid w:val="008A0E62"/>
    <w:rsid w:val="008A30B8"/>
    <w:rsid w:val="008A3B9E"/>
    <w:rsid w:val="008A78EA"/>
    <w:rsid w:val="008B1A72"/>
    <w:rsid w:val="008B3DD6"/>
    <w:rsid w:val="008B3EEB"/>
    <w:rsid w:val="008B4757"/>
    <w:rsid w:val="008B47B3"/>
    <w:rsid w:val="008B4A54"/>
    <w:rsid w:val="008B4D09"/>
    <w:rsid w:val="008B694D"/>
    <w:rsid w:val="008D28CC"/>
    <w:rsid w:val="008D3505"/>
    <w:rsid w:val="008D59A3"/>
    <w:rsid w:val="008D756B"/>
    <w:rsid w:val="008E6CFD"/>
    <w:rsid w:val="008F05A0"/>
    <w:rsid w:val="008F0A20"/>
    <w:rsid w:val="008F15EF"/>
    <w:rsid w:val="008F2BE3"/>
    <w:rsid w:val="008F3D41"/>
    <w:rsid w:val="008F6D55"/>
    <w:rsid w:val="008F6F27"/>
    <w:rsid w:val="0090180E"/>
    <w:rsid w:val="00902450"/>
    <w:rsid w:val="0090284C"/>
    <w:rsid w:val="00903990"/>
    <w:rsid w:val="00903D96"/>
    <w:rsid w:val="009046C5"/>
    <w:rsid w:val="00904BC6"/>
    <w:rsid w:val="0090658A"/>
    <w:rsid w:val="00907715"/>
    <w:rsid w:val="00907FCA"/>
    <w:rsid w:val="00911CC5"/>
    <w:rsid w:val="009122E7"/>
    <w:rsid w:val="00913D89"/>
    <w:rsid w:val="00917E59"/>
    <w:rsid w:val="009203A6"/>
    <w:rsid w:val="00920764"/>
    <w:rsid w:val="009264D4"/>
    <w:rsid w:val="009270B6"/>
    <w:rsid w:val="00931072"/>
    <w:rsid w:val="00932896"/>
    <w:rsid w:val="00933FCD"/>
    <w:rsid w:val="0093536D"/>
    <w:rsid w:val="0094262E"/>
    <w:rsid w:val="009429B7"/>
    <w:rsid w:val="00943E29"/>
    <w:rsid w:val="0094449B"/>
    <w:rsid w:val="00947B25"/>
    <w:rsid w:val="00950A33"/>
    <w:rsid w:val="00951549"/>
    <w:rsid w:val="0095230C"/>
    <w:rsid w:val="009538CE"/>
    <w:rsid w:val="00953962"/>
    <w:rsid w:val="00953A66"/>
    <w:rsid w:val="00954A73"/>
    <w:rsid w:val="00954F6F"/>
    <w:rsid w:val="00955763"/>
    <w:rsid w:val="00960403"/>
    <w:rsid w:val="0096216C"/>
    <w:rsid w:val="00963544"/>
    <w:rsid w:val="00963978"/>
    <w:rsid w:val="0096409A"/>
    <w:rsid w:val="00965A3E"/>
    <w:rsid w:val="00966477"/>
    <w:rsid w:val="00966A46"/>
    <w:rsid w:val="00971FF0"/>
    <w:rsid w:val="00975969"/>
    <w:rsid w:val="00975C2A"/>
    <w:rsid w:val="00982392"/>
    <w:rsid w:val="0098274A"/>
    <w:rsid w:val="009863B6"/>
    <w:rsid w:val="009975FA"/>
    <w:rsid w:val="009A0CAA"/>
    <w:rsid w:val="009A1620"/>
    <w:rsid w:val="009A22AB"/>
    <w:rsid w:val="009A28C7"/>
    <w:rsid w:val="009A3EDD"/>
    <w:rsid w:val="009A4812"/>
    <w:rsid w:val="009A4843"/>
    <w:rsid w:val="009A55A2"/>
    <w:rsid w:val="009A574F"/>
    <w:rsid w:val="009A6AEA"/>
    <w:rsid w:val="009A6E50"/>
    <w:rsid w:val="009B0688"/>
    <w:rsid w:val="009B1A54"/>
    <w:rsid w:val="009B2614"/>
    <w:rsid w:val="009B42E1"/>
    <w:rsid w:val="009B44FE"/>
    <w:rsid w:val="009C03C3"/>
    <w:rsid w:val="009C2D91"/>
    <w:rsid w:val="009C75DF"/>
    <w:rsid w:val="009C7769"/>
    <w:rsid w:val="009D2C44"/>
    <w:rsid w:val="009D3E41"/>
    <w:rsid w:val="009D4082"/>
    <w:rsid w:val="009D5E29"/>
    <w:rsid w:val="009D640A"/>
    <w:rsid w:val="009E2148"/>
    <w:rsid w:val="009E4A47"/>
    <w:rsid w:val="009E7649"/>
    <w:rsid w:val="009F03CD"/>
    <w:rsid w:val="009F19DF"/>
    <w:rsid w:val="00A019F2"/>
    <w:rsid w:val="00A02B30"/>
    <w:rsid w:val="00A036B7"/>
    <w:rsid w:val="00A04981"/>
    <w:rsid w:val="00A07493"/>
    <w:rsid w:val="00A1630A"/>
    <w:rsid w:val="00A16CC7"/>
    <w:rsid w:val="00A17512"/>
    <w:rsid w:val="00A17D63"/>
    <w:rsid w:val="00A17DF1"/>
    <w:rsid w:val="00A20364"/>
    <w:rsid w:val="00A203B0"/>
    <w:rsid w:val="00A21723"/>
    <w:rsid w:val="00A22051"/>
    <w:rsid w:val="00A230D9"/>
    <w:rsid w:val="00A24B51"/>
    <w:rsid w:val="00A250CB"/>
    <w:rsid w:val="00A259EB"/>
    <w:rsid w:val="00A34DB6"/>
    <w:rsid w:val="00A35AA9"/>
    <w:rsid w:val="00A36E7B"/>
    <w:rsid w:val="00A43653"/>
    <w:rsid w:val="00A478D5"/>
    <w:rsid w:val="00A501E0"/>
    <w:rsid w:val="00A5032D"/>
    <w:rsid w:val="00A511CA"/>
    <w:rsid w:val="00A51CC1"/>
    <w:rsid w:val="00A52958"/>
    <w:rsid w:val="00A57C03"/>
    <w:rsid w:val="00A601D2"/>
    <w:rsid w:val="00A603D1"/>
    <w:rsid w:val="00A60D70"/>
    <w:rsid w:val="00A60F29"/>
    <w:rsid w:val="00A6244A"/>
    <w:rsid w:val="00A62524"/>
    <w:rsid w:val="00A67DFC"/>
    <w:rsid w:val="00A70951"/>
    <w:rsid w:val="00A70B0F"/>
    <w:rsid w:val="00A7177C"/>
    <w:rsid w:val="00A7371F"/>
    <w:rsid w:val="00A7374C"/>
    <w:rsid w:val="00A76453"/>
    <w:rsid w:val="00A80579"/>
    <w:rsid w:val="00A805C8"/>
    <w:rsid w:val="00A81331"/>
    <w:rsid w:val="00A82A55"/>
    <w:rsid w:val="00A8423D"/>
    <w:rsid w:val="00A873AD"/>
    <w:rsid w:val="00A93279"/>
    <w:rsid w:val="00A93C6B"/>
    <w:rsid w:val="00A94084"/>
    <w:rsid w:val="00A967F4"/>
    <w:rsid w:val="00A967FE"/>
    <w:rsid w:val="00AA0252"/>
    <w:rsid w:val="00AA4203"/>
    <w:rsid w:val="00AA52A2"/>
    <w:rsid w:val="00AA6DA6"/>
    <w:rsid w:val="00AB30E1"/>
    <w:rsid w:val="00AB3B0D"/>
    <w:rsid w:val="00AB6EDB"/>
    <w:rsid w:val="00AC1023"/>
    <w:rsid w:val="00AC206D"/>
    <w:rsid w:val="00AC35A5"/>
    <w:rsid w:val="00AC45D8"/>
    <w:rsid w:val="00AC53A7"/>
    <w:rsid w:val="00AD045D"/>
    <w:rsid w:val="00AD1383"/>
    <w:rsid w:val="00AD5CC8"/>
    <w:rsid w:val="00AE0CC7"/>
    <w:rsid w:val="00AE0E3D"/>
    <w:rsid w:val="00AE12CB"/>
    <w:rsid w:val="00AE201A"/>
    <w:rsid w:val="00AE39B1"/>
    <w:rsid w:val="00AE3B69"/>
    <w:rsid w:val="00AE67E3"/>
    <w:rsid w:val="00AE6AF6"/>
    <w:rsid w:val="00AE7F91"/>
    <w:rsid w:val="00AF01E4"/>
    <w:rsid w:val="00AF18C7"/>
    <w:rsid w:val="00AF2FC8"/>
    <w:rsid w:val="00AF4921"/>
    <w:rsid w:val="00AF4A55"/>
    <w:rsid w:val="00B00967"/>
    <w:rsid w:val="00B02B12"/>
    <w:rsid w:val="00B03E0C"/>
    <w:rsid w:val="00B11400"/>
    <w:rsid w:val="00B11943"/>
    <w:rsid w:val="00B130C5"/>
    <w:rsid w:val="00B208BC"/>
    <w:rsid w:val="00B2128E"/>
    <w:rsid w:val="00B21627"/>
    <w:rsid w:val="00B2621B"/>
    <w:rsid w:val="00B2639C"/>
    <w:rsid w:val="00B30366"/>
    <w:rsid w:val="00B30F55"/>
    <w:rsid w:val="00B30F9E"/>
    <w:rsid w:val="00B3411D"/>
    <w:rsid w:val="00B37343"/>
    <w:rsid w:val="00B433F9"/>
    <w:rsid w:val="00B435AD"/>
    <w:rsid w:val="00B44D17"/>
    <w:rsid w:val="00B454EF"/>
    <w:rsid w:val="00B47FD1"/>
    <w:rsid w:val="00B5047C"/>
    <w:rsid w:val="00B50DC4"/>
    <w:rsid w:val="00B50FEE"/>
    <w:rsid w:val="00B5258F"/>
    <w:rsid w:val="00B54E56"/>
    <w:rsid w:val="00B56CD7"/>
    <w:rsid w:val="00B6176A"/>
    <w:rsid w:val="00B70CA9"/>
    <w:rsid w:val="00B7148E"/>
    <w:rsid w:val="00B8128C"/>
    <w:rsid w:val="00B8472E"/>
    <w:rsid w:val="00B871A9"/>
    <w:rsid w:val="00B9260E"/>
    <w:rsid w:val="00B932AF"/>
    <w:rsid w:val="00B936EF"/>
    <w:rsid w:val="00B947C2"/>
    <w:rsid w:val="00B95E71"/>
    <w:rsid w:val="00BA186D"/>
    <w:rsid w:val="00BB3FDA"/>
    <w:rsid w:val="00BB5421"/>
    <w:rsid w:val="00BC5026"/>
    <w:rsid w:val="00BD0546"/>
    <w:rsid w:val="00BD3D23"/>
    <w:rsid w:val="00BD42E2"/>
    <w:rsid w:val="00BD49AF"/>
    <w:rsid w:val="00BD588B"/>
    <w:rsid w:val="00BD773D"/>
    <w:rsid w:val="00BE130C"/>
    <w:rsid w:val="00BE1D7F"/>
    <w:rsid w:val="00BE41D3"/>
    <w:rsid w:val="00BE6FF4"/>
    <w:rsid w:val="00BE7B08"/>
    <w:rsid w:val="00BF0C1E"/>
    <w:rsid w:val="00BF2F9C"/>
    <w:rsid w:val="00BF4045"/>
    <w:rsid w:val="00BF4775"/>
    <w:rsid w:val="00C02354"/>
    <w:rsid w:val="00C0395D"/>
    <w:rsid w:val="00C10588"/>
    <w:rsid w:val="00C11EAD"/>
    <w:rsid w:val="00C124D6"/>
    <w:rsid w:val="00C126F4"/>
    <w:rsid w:val="00C141C9"/>
    <w:rsid w:val="00C146C9"/>
    <w:rsid w:val="00C14C66"/>
    <w:rsid w:val="00C16370"/>
    <w:rsid w:val="00C17D6C"/>
    <w:rsid w:val="00C21983"/>
    <w:rsid w:val="00C21A20"/>
    <w:rsid w:val="00C2668D"/>
    <w:rsid w:val="00C26B41"/>
    <w:rsid w:val="00C278DB"/>
    <w:rsid w:val="00C27E89"/>
    <w:rsid w:val="00C318A6"/>
    <w:rsid w:val="00C32DC5"/>
    <w:rsid w:val="00C32FBA"/>
    <w:rsid w:val="00C379E4"/>
    <w:rsid w:val="00C37A39"/>
    <w:rsid w:val="00C402B6"/>
    <w:rsid w:val="00C40768"/>
    <w:rsid w:val="00C4451E"/>
    <w:rsid w:val="00C45A14"/>
    <w:rsid w:val="00C5670C"/>
    <w:rsid w:val="00C60D73"/>
    <w:rsid w:val="00C64E5A"/>
    <w:rsid w:val="00C65C09"/>
    <w:rsid w:val="00C66119"/>
    <w:rsid w:val="00C71D2F"/>
    <w:rsid w:val="00C76576"/>
    <w:rsid w:val="00C8158E"/>
    <w:rsid w:val="00C81621"/>
    <w:rsid w:val="00C81915"/>
    <w:rsid w:val="00C84709"/>
    <w:rsid w:val="00C85571"/>
    <w:rsid w:val="00C860D9"/>
    <w:rsid w:val="00C87FFD"/>
    <w:rsid w:val="00C90452"/>
    <w:rsid w:val="00C95E94"/>
    <w:rsid w:val="00C9657C"/>
    <w:rsid w:val="00CA2F1F"/>
    <w:rsid w:val="00CA38DB"/>
    <w:rsid w:val="00CA45AD"/>
    <w:rsid w:val="00CA488B"/>
    <w:rsid w:val="00CB1491"/>
    <w:rsid w:val="00CB2EAD"/>
    <w:rsid w:val="00CB310E"/>
    <w:rsid w:val="00CB3267"/>
    <w:rsid w:val="00CC2688"/>
    <w:rsid w:val="00CC303F"/>
    <w:rsid w:val="00CC317D"/>
    <w:rsid w:val="00CC3226"/>
    <w:rsid w:val="00CC4317"/>
    <w:rsid w:val="00CC65C8"/>
    <w:rsid w:val="00CD3904"/>
    <w:rsid w:val="00CD4B0C"/>
    <w:rsid w:val="00CE403B"/>
    <w:rsid w:val="00CE442E"/>
    <w:rsid w:val="00CE4E12"/>
    <w:rsid w:val="00CE55BE"/>
    <w:rsid w:val="00CF0394"/>
    <w:rsid w:val="00CF2087"/>
    <w:rsid w:val="00CF4CB2"/>
    <w:rsid w:val="00CF7BB8"/>
    <w:rsid w:val="00D01613"/>
    <w:rsid w:val="00D01FA1"/>
    <w:rsid w:val="00D0397D"/>
    <w:rsid w:val="00D04213"/>
    <w:rsid w:val="00D10C77"/>
    <w:rsid w:val="00D12642"/>
    <w:rsid w:val="00D13556"/>
    <w:rsid w:val="00D236F1"/>
    <w:rsid w:val="00D24052"/>
    <w:rsid w:val="00D2515A"/>
    <w:rsid w:val="00D259B1"/>
    <w:rsid w:val="00D320D6"/>
    <w:rsid w:val="00D33066"/>
    <w:rsid w:val="00D33E38"/>
    <w:rsid w:val="00D34A1F"/>
    <w:rsid w:val="00D35D28"/>
    <w:rsid w:val="00D36C19"/>
    <w:rsid w:val="00D42D81"/>
    <w:rsid w:val="00D4349C"/>
    <w:rsid w:val="00D451BC"/>
    <w:rsid w:val="00D4542C"/>
    <w:rsid w:val="00D45D6F"/>
    <w:rsid w:val="00D46C92"/>
    <w:rsid w:val="00D51FC4"/>
    <w:rsid w:val="00D5386B"/>
    <w:rsid w:val="00D53D5D"/>
    <w:rsid w:val="00D5424B"/>
    <w:rsid w:val="00D565A6"/>
    <w:rsid w:val="00D60495"/>
    <w:rsid w:val="00D61CDA"/>
    <w:rsid w:val="00D62DE4"/>
    <w:rsid w:val="00D6341C"/>
    <w:rsid w:val="00D65EAA"/>
    <w:rsid w:val="00D66D71"/>
    <w:rsid w:val="00D726A1"/>
    <w:rsid w:val="00D75237"/>
    <w:rsid w:val="00D7638B"/>
    <w:rsid w:val="00D7758B"/>
    <w:rsid w:val="00D77A70"/>
    <w:rsid w:val="00D845F6"/>
    <w:rsid w:val="00D916B3"/>
    <w:rsid w:val="00D91EF8"/>
    <w:rsid w:val="00D93269"/>
    <w:rsid w:val="00D959D3"/>
    <w:rsid w:val="00DA0ED3"/>
    <w:rsid w:val="00DA534C"/>
    <w:rsid w:val="00DA74BF"/>
    <w:rsid w:val="00DB1F07"/>
    <w:rsid w:val="00DB4043"/>
    <w:rsid w:val="00DB49AD"/>
    <w:rsid w:val="00DB5931"/>
    <w:rsid w:val="00DB5A19"/>
    <w:rsid w:val="00DB7E6A"/>
    <w:rsid w:val="00DC0C5F"/>
    <w:rsid w:val="00DC114D"/>
    <w:rsid w:val="00DC3D60"/>
    <w:rsid w:val="00DC5C7C"/>
    <w:rsid w:val="00DC6D3D"/>
    <w:rsid w:val="00DC7144"/>
    <w:rsid w:val="00DD09B8"/>
    <w:rsid w:val="00DD1C8A"/>
    <w:rsid w:val="00DD3262"/>
    <w:rsid w:val="00DD5540"/>
    <w:rsid w:val="00DE1712"/>
    <w:rsid w:val="00DE484E"/>
    <w:rsid w:val="00DE4F4B"/>
    <w:rsid w:val="00DE5BB0"/>
    <w:rsid w:val="00DF0DEA"/>
    <w:rsid w:val="00DF0F25"/>
    <w:rsid w:val="00DF3375"/>
    <w:rsid w:val="00DF60EB"/>
    <w:rsid w:val="00E001BC"/>
    <w:rsid w:val="00E0043A"/>
    <w:rsid w:val="00E01FE1"/>
    <w:rsid w:val="00E0209B"/>
    <w:rsid w:val="00E02A4C"/>
    <w:rsid w:val="00E036BF"/>
    <w:rsid w:val="00E04C2A"/>
    <w:rsid w:val="00E04CE6"/>
    <w:rsid w:val="00E055F9"/>
    <w:rsid w:val="00E10717"/>
    <w:rsid w:val="00E1098C"/>
    <w:rsid w:val="00E10E78"/>
    <w:rsid w:val="00E20441"/>
    <w:rsid w:val="00E21995"/>
    <w:rsid w:val="00E25B7D"/>
    <w:rsid w:val="00E2706E"/>
    <w:rsid w:val="00E27C1C"/>
    <w:rsid w:val="00E27FA3"/>
    <w:rsid w:val="00E302E0"/>
    <w:rsid w:val="00E30C1D"/>
    <w:rsid w:val="00E33903"/>
    <w:rsid w:val="00E33F96"/>
    <w:rsid w:val="00E3445C"/>
    <w:rsid w:val="00E360FF"/>
    <w:rsid w:val="00E372DD"/>
    <w:rsid w:val="00E420D1"/>
    <w:rsid w:val="00E45A1C"/>
    <w:rsid w:val="00E469B4"/>
    <w:rsid w:val="00E46B5D"/>
    <w:rsid w:val="00E46C42"/>
    <w:rsid w:val="00E46DC8"/>
    <w:rsid w:val="00E47721"/>
    <w:rsid w:val="00E5017B"/>
    <w:rsid w:val="00E50255"/>
    <w:rsid w:val="00E51F9D"/>
    <w:rsid w:val="00E52E19"/>
    <w:rsid w:val="00E54B7F"/>
    <w:rsid w:val="00E55089"/>
    <w:rsid w:val="00E62CA8"/>
    <w:rsid w:val="00E6335A"/>
    <w:rsid w:val="00E65794"/>
    <w:rsid w:val="00E702D4"/>
    <w:rsid w:val="00E71CA9"/>
    <w:rsid w:val="00E738B7"/>
    <w:rsid w:val="00E77240"/>
    <w:rsid w:val="00E81DAE"/>
    <w:rsid w:val="00E82220"/>
    <w:rsid w:val="00E836EC"/>
    <w:rsid w:val="00E8447D"/>
    <w:rsid w:val="00E8572A"/>
    <w:rsid w:val="00E869C6"/>
    <w:rsid w:val="00E87B92"/>
    <w:rsid w:val="00E87F1D"/>
    <w:rsid w:val="00E93009"/>
    <w:rsid w:val="00E93DBA"/>
    <w:rsid w:val="00E94617"/>
    <w:rsid w:val="00E96BC1"/>
    <w:rsid w:val="00E9761D"/>
    <w:rsid w:val="00EA1312"/>
    <w:rsid w:val="00EA1378"/>
    <w:rsid w:val="00EA3E2C"/>
    <w:rsid w:val="00EA56D1"/>
    <w:rsid w:val="00EB00E9"/>
    <w:rsid w:val="00EB3B34"/>
    <w:rsid w:val="00EB49C6"/>
    <w:rsid w:val="00EB5DC6"/>
    <w:rsid w:val="00EC01BB"/>
    <w:rsid w:val="00EC4EF8"/>
    <w:rsid w:val="00EC5E9E"/>
    <w:rsid w:val="00EC6BCA"/>
    <w:rsid w:val="00EC70BB"/>
    <w:rsid w:val="00EC75EA"/>
    <w:rsid w:val="00ED238B"/>
    <w:rsid w:val="00ED2934"/>
    <w:rsid w:val="00ED3F30"/>
    <w:rsid w:val="00ED4853"/>
    <w:rsid w:val="00ED66C9"/>
    <w:rsid w:val="00ED7D11"/>
    <w:rsid w:val="00EE079A"/>
    <w:rsid w:val="00EE0E01"/>
    <w:rsid w:val="00EE2B1C"/>
    <w:rsid w:val="00EE4A45"/>
    <w:rsid w:val="00EF141D"/>
    <w:rsid w:val="00EF527C"/>
    <w:rsid w:val="00EF57E4"/>
    <w:rsid w:val="00EF7979"/>
    <w:rsid w:val="00F013DD"/>
    <w:rsid w:val="00F030A6"/>
    <w:rsid w:val="00F046FE"/>
    <w:rsid w:val="00F0740D"/>
    <w:rsid w:val="00F105E9"/>
    <w:rsid w:val="00F13D7D"/>
    <w:rsid w:val="00F16F22"/>
    <w:rsid w:val="00F173FC"/>
    <w:rsid w:val="00F25250"/>
    <w:rsid w:val="00F25491"/>
    <w:rsid w:val="00F272EF"/>
    <w:rsid w:val="00F273A1"/>
    <w:rsid w:val="00F2740F"/>
    <w:rsid w:val="00F27452"/>
    <w:rsid w:val="00F30375"/>
    <w:rsid w:val="00F328C3"/>
    <w:rsid w:val="00F3523F"/>
    <w:rsid w:val="00F3637B"/>
    <w:rsid w:val="00F41BEA"/>
    <w:rsid w:val="00F42BC6"/>
    <w:rsid w:val="00F506B7"/>
    <w:rsid w:val="00F52717"/>
    <w:rsid w:val="00F551F9"/>
    <w:rsid w:val="00F60614"/>
    <w:rsid w:val="00F61726"/>
    <w:rsid w:val="00F64A53"/>
    <w:rsid w:val="00F65ED4"/>
    <w:rsid w:val="00F70622"/>
    <w:rsid w:val="00F73A0A"/>
    <w:rsid w:val="00F74689"/>
    <w:rsid w:val="00F75E16"/>
    <w:rsid w:val="00F76B3D"/>
    <w:rsid w:val="00F8240C"/>
    <w:rsid w:val="00F83344"/>
    <w:rsid w:val="00F85AE8"/>
    <w:rsid w:val="00F8751B"/>
    <w:rsid w:val="00F879D7"/>
    <w:rsid w:val="00F90443"/>
    <w:rsid w:val="00F91A1C"/>
    <w:rsid w:val="00F94572"/>
    <w:rsid w:val="00F9646B"/>
    <w:rsid w:val="00FB001A"/>
    <w:rsid w:val="00FC227E"/>
    <w:rsid w:val="00FC3915"/>
    <w:rsid w:val="00FC3CE0"/>
    <w:rsid w:val="00FC4B91"/>
    <w:rsid w:val="00FC5444"/>
    <w:rsid w:val="00FC6C76"/>
    <w:rsid w:val="00FD375C"/>
    <w:rsid w:val="00FD5C0E"/>
    <w:rsid w:val="00FD67A5"/>
    <w:rsid w:val="00FD6D22"/>
    <w:rsid w:val="00FE3119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C7"/>
    <w:pPr>
      <w:ind w:right="200"/>
      <w:jc w:val="center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652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3652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3652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A0ED3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3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43652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3A1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541E"/>
    <w:rPr>
      <w:rFonts w:ascii="Verdana" w:hAnsi="Verdana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06541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DF337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DA0ED3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273A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"/>
    <w:locked/>
    <w:rsid w:val="00DF3375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273A1"/>
    <w:rPr>
      <w:rFonts w:ascii="Calibri" w:hAnsi="Calibri" w:cs="Times New Roman"/>
      <w:i/>
      <w:sz w:val="24"/>
    </w:rPr>
  </w:style>
  <w:style w:type="paragraph" w:styleId="a3">
    <w:name w:val="footer"/>
    <w:basedOn w:val="a"/>
    <w:link w:val="a4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6541E"/>
    <w:rPr>
      <w:rFonts w:cs="Times New Roman"/>
      <w:sz w:val="24"/>
    </w:rPr>
  </w:style>
  <w:style w:type="character" w:styleId="a5">
    <w:name w:val="page number"/>
    <w:basedOn w:val="a0"/>
    <w:uiPriority w:val="99"/>
    <w:rsid w:val="00843652"/>
    <w:rPr>
      <w:rFonts w:cs="Times New Roman"/>
    </w:rPr>
  </w:style>
  <w:style w:type="table" w:styleId="a6">
    <w:name w:val="Table Grid"/>
    <w:basedOn w:val="a1"/>
    <w:rsid w:val="00843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43652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06541E"/>
    <w:rPr>
      <w:rFonts w:cs="Times New Roman"/>
      <w:b/>
      <w:sz w:val="28"/>
    </w:rPr>
  </w:style>
  <w:style w:type="paragraph" w:styleId="a9">
    <w:name w:val="Subtitle"/>
    <w:basedOn w:val="a"/>
    <w:link w:val="aa"/>
    <w:uiPriority w:val="11"/>
    <w:qFormat/>
    <w:rsid w:val="00843652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uiPriority w:val="11"/>
    <w:locked/>
    <w:rsid w:val="00DF3375"/>
    <w:rPr>
      <w:rFonts w:cs="Times New Roman"/>
      <w:b/>
      <w:sz w:val="44"/>
    </w:rPr>
  </w:style>
  <w:style w:type="paragraph" w:styleId="ab">
    <w:name w:val="Body Text"/>
    <w:basedOn w:val="a"/>
    <w:link w:val="ac"/>
    <w:uiPriority w:val="99"/>
    <w:rsid w:val="00843652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06541E"/>
    <w:rPr>
      <w:rFonts w:cs="Times New Roman"/>
      <w:i/>
      <w:sz w:val="28"/>
    </w:rPr>
  </w:style>
  <w:style w:type="paragraph" w:styleId="ad">
    <w:name w:val="Normal (Web)"/>
    <w:basedOn w:val="a"/>
    <w:uiPriority w:val="99"/>
    <w:rsid w:val="0084365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locked/>
    <w:rsid w:val="00843652"/>
    <w:rPr>
      <w:rFonts w:cs="Times New Roman"/>
      <w:sz w:val="24"/>
      <w:lang w:val="ru-RU" w:eastAsia="ru-RU"/>
    </w:rPr>
  </w:style>
  <w:style w:type="paragraph" w:styleId="af0">
    <w:name w:val="Body Text Indent"/>
    <w:basedOn w:val="a"/>
    <w:link w:val="af1"/>
    <w:uiPriority w:val="99"/>
    <w:rsid w:val="00843652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F3375"/>
    <w:rPr>
      <w:rFonts w:cs="Times New Roman"/>
      <w:sz w:val="24"/>
    </w:rPr>
  </w:style>
  <w:style w:type="paragraph" w:styleId="af2">
    <w:name w:val="List Paragraph"/>
    <w:basedOn w:val="a"/>
    <w:uiPriority w:val="34"/>
    <w:qFormat/>
    <w:rsid w:val="00DA0ED3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link w:val="af3"/>
    <w:rsid w:val="00DF3375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rsid w:val="00843652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6541E"/>
    <w:rPr>
      <w:rFonts w:cs="Times New Roman"/>
      <w:sz w:val="16"/>
    </w:rPr>
  </w:style>
  <w:style w:type="character" w:customStyle="1" w:styleId="af4">
    <w:name w:val="Основной текст_"/>
    <w:link w:val="12"/>
    <w:locked/>
    <w:rsid w:val="00843652"/>
    <w:rPr>
      <w:sz w:val="23"/>
    </w:rPr>
  </w:style>
  <w:style w:type="paragraph" w:customStyle="1" w:styleId="12">
    <w:name w:val="Основной текст1"/>
    <w:basedOn w:val="a"/>
    <w:link w:val="af4"/>
    <w:rsid w:val="00843652"/>
    <w:pPr>
      <w:shd w:val="clear" w:color="auto" w:fill="FFFFFF"/>
      <w:spacing w:line="240" w:lineRule="atLeast"/>
      <w:ind w:right="0"/>
      <w:jc w:val="left"/>
    </w:pPr>
    <w:rPr>
      <w:rFonts w:ascii="Times New Roman" w:hAnsi="Times New Roman" w:cs="Times New Roman"/>
      <w:noProof/>
      <w:sz w:val="23"/>
      <w:szCs w:val="23"/>
    </w:rPr>
  </w:style>
  <w:style w:type="paragraph" w:styleId="af5">
    <w:name w:val="footnote text"/>
    <w:basedOn w:val="a"/>
    <w:link w:val="af6"/>
    <w:uiPriority w:val="99"/>
    <w:rsid w:val="00843652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340319"/>
    <w:rPr>
      <w:rFonts w:cs="Times New Roman"/>
      <w:lang w:eastAsia="en-US"/>
    </w:rPr>
  </w:style>
  <w:style w:type="paragraph" w:styleId="af7">
    <w:name w:val="Balloon Text"/>
    <w:basedOn w:val="a"/>
    <w:link w:val="af8"/>
    <w:uiPriority w:val="99"/>
    <w:semiHidden/>
    <w:rsid w:val="005416B3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6541E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6"/>
    <w:uiPriority w:val="59"/>
    <w:rsid w:val="00EB5DC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EB5DC6"/>
    <w:pPr>
      <w:ind w:right="200"/>
      <w:jc w:val="center"/>
    </w:pPr>
    <w:rPr>
      <w:rFonts w:ascii="Arial" w:hAnsi="Arial" w:cs="Arial"/>
      <w:sz w:val="24"/>
      <w:szCs w:val="24"/>
    </w:rPr>
  </w:style>
  <w:style w:type="table" w:customStyle="1" w:styleId="21">
    <w:name w:val="Сетка таблицы2"/>
    <w:basedOn w:val="a1"/>
    <w:next w:val="a6"/>
    <w:rsid w:val="004B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3403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3403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E27C1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0654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6541E"/>
    <w:rPr>
      <w:rFonts w:ascii="Arial" w:hAnsi="Arial" w:cs="Times New Roman"/>
      <w:sz w:val="24"/>
    </w:rPr>
  </w:style>
  <w:style w:type="table" w:customStyle="1" w:styleId="51">
    <w:name w:val="Сетка таблицы5"/>
    <w:basedOn w:val="a1"/>
    <w:next w:val="a6"/>
    <w:uiPriority w:val="59"/>
    <w:rsid w:val="000654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360F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uiPriority w:val="99"/>
    <w:unhideWhenUsed/>
    <w:rsid w:val="001A3E5E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1A3E5E"/>
    <w:rPr>
      <w:rFonts w:ascii="Consolas" w:hAnsi="Consolas" w:cs="Times New Roman"/>
      <w:sz w:val="21"/>
      <w:lang w:eastAsia="en-US"/>
    </w:rPr>
  </w:style>
  <w:style w:type="paragraph" w:customStyle="1" w:styleId="14">
    <w:name w:val="Обычный1"/>
    <w:rsid w:val="001A3E5E"/>
    <w:pPr>
      <w:widowControl w:val="0"/>
      <w:snapToGrid w:val="0"/>
      <w:spacing w:line="259" w:lineRule="auto"/>
      <w:ind w:firstLine="520"/>
      <w:jc w:val="both"/>
    </w:pPr>
    <w:rPr>
      <w:sz w:val="18"/>
    </w:rPr>
  </w:style>
  <w:style w:type="character" w:customStyle="1" w:styleId="15">
    <w:name w:val="Верхний колонтитул Знак1"/>
    <w:aliases w:val="Знак Знак1"/>
    <w:uiPriority w:val="99"/>
    <w:semiHidden/>
    <w:rsid w:val="00DF3375"/>
    <w:rPr>
      <w:rFonts w:ascii="Arial" w:hAnsi="Arial"/>
      <w:sz w:val="24"/>
      <w:lang w:eastAsia="ru-RU"/>
    </w:rPr>
  </w:style>
  <w:style w:type="paragraph" w:customStyle="1" w:styleId="msonormalcxspmiddle">
    <w:name w:val="msonormalcxspmiddle"/>
    <w:basedOn w:val="a"/>
    <w:rsid w:val="003648BB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7C19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basedOn w:val="a0"/>
    <w:uiPriority w:val="99"/>
    <w:semiHidden/>
    <w:unhideWhenUsed/>
    <w:rsid w:val="00DA0ED3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unhideWhenUsed/>
    <w:rsid w:val="00DA0ED3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A0ED3"/>
    <w:rPr>
      <w:rFonts w:eastAsia="Times New Roman" w:cs="Times New Roman"/>
      <w:sz w:val="28"/>
    </w:rPr>
  </w:style>
  <w:style w:type="paragraph" w:styleId="34">
    <w:name w:val="Body Text Indent 3"/>
    <w:basedOn w:val="a"/>
    <w:link w:val="35"/>
    <w:uiPriority w:val="99"/>
    <w:unhideWhenUsed/>
    <w:rsid w:val="00DA0ED3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A0ED3"/>
    <w:rPr>
      <w:rFonts w:ascii="Calibri" w:hAnsi="Calibri" w:cs="Times New Roman"/>
      <w:sz w:val="16"/>
    </w:rPr>
  </w:style>
  <w:style w:type="paragraph" w:customStyle="1" w:styleId="26">
    <w:name w:val="Стиль2"/>
    <w:basedOn w:val="a"/>
    <w:rsid w:val="00DA0ED3"/>
    <w:pPr>
      <w:tabs>
        <w:tab w:val="num" w:pos="537"/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7F42D7"/>
    <w:rPr>
      <w:rFonts w:ascii="Arial" w:hAnsi="Arial" w:cs="Arial"/>
    </w:rPr>
  </w:style>
  <w:style w:type="paragraph" w:styleId="aff0">
    <w:name w:val="endnote text"/>
    <w:basedOn w:val="a"/>
    <w:link w:val="aff"/>
    <w:uiPriority w:val="99"/>
    <w:semiHidden/>
    <w:unhideWhenUsed/>
    <w:rsid w:val="00DA0ED3"/>
    <w:pPr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locked/>
    <w:rsid w:val="007F42D7"/>
    <w:rPr>
      <w:rFonts w:ascii="Arial" w:hAnsi="Arial" w:cs="Arial"/>
    </w:rPr>
  </w:style>
  <w:style w:type="character" w:customStyle="1" w:styleId="113">
    <w:name w:val="Текст концевой сноски Знак113"/>
    <w:basedOn w:val="a0"/>
    <w:uiPriority w:val="99"/>
    <w:semiHidden/>
    <w:rsid w:val="007F42D7"/>
    <w:rPr>
      <w:rFonts w:ascii="Arial" w:hAnsi="Arial" w:cs="Arial"/>
    </w:rPr>
  </w:style>
  <w:style w:type="character" w:customStyle="1" w:styleId="112">
    <w:name w:val="Текст концевой сноски Знак112"/>
    <w:basedOn w:val="a0"/>
    <w:uiPriority w:val="99"/>
    <w:semiHidden/>
    <w:rsid w:val="007F42D7"/>
    <w:rPr>
      <w:rFonts w:ascii="Arial" w:hAnsi="Arial" w:cs="Arial"/>
    </w:rPr>
  </w:style>
  <w:style w:type="character" w:customStyle="1" w:styleId="111">
    <w:name w:val="Текст концевой сноски Знак111"/>
    <w:basedOn w:val="a0"/>
    <w:uiPriority w:val="99"/>
    <w:semiHidden/>
    <w:rsid w:val="007F42D7"/>
    <w:rPr>
      <w:rFonts w:ascii="Arial" w:hAnsi="Arial" w:cs="Arial"/>
    </w:rPr>
  </w:style>
  <w:style w:type="character" w:customStyle="1" w:styleId="110">
    <w:name w:val="Текст концевой сноски Знак110"/>
    <w:basedOn w:val="a0"/>
    <w:uiPriority w:val="99"/>
    <w:semiHidden/>
    <w:rsid w:val="007F42D7"/>
    <w:rPr>
      <w:rFonts w:ascii="Arial" w:hAnsi="Arial" w:cs="Arial"/>
    </w:rPr>
  </w:style>
  <w:style w:type="character" w:customStyle="1" w:styleId="19">
    <w:name w:val="Текст концевой сноски Знак19"/>
    <w:basedOn w:val="a0"/>
    <w:uiPriority w:val="99"/>
    <w:semiHidden/>
    <w:rsid w:val="007F42D7"/>
    <w:rPr>
      <w:rFonts w:ascii="Arial" w:hAnsi="Arial" w:cs="Arial"/>
    </w:rPr>
  </w:style>
  <w:style w:type="character" w:customStyle="1" w:styleId="18">
    <w:name w:val="Текст концевой сноски Знак18"/>
    <w:basedOn w:val="a0"/>
    <w:uiPriority w:val="99"/>
    <w:semiHidden/>
    <w:rsid w:val="007F42D7"/>
    <w:rPr>
      <w:rFonts w:ascii="Arial" w:hAnsi="Arial" w:cs="Arial"/>
    </w:rPr>
  </w:style>
  <w:style w:type="character" w:customStyle="1" w:styleId="17">
    <w:name w:val="Текст концевой сноски Знак17"/>
    <w:basedOn w:val="a0"/>
    <w:uiPriority w:val="99"/>
    <w:semiHidden/>
    <w:rsid w:val="007F42D7"/>
    <w:rPr>
      <w:rFonts w:ascii="Arial" w:hAnsi="Arial" w:cs="Arial"/>
    </w:rPr>
  </w:style>
  <w:style w:type="character" w:customStyle="1" w:styleId="160">
    <w:name w:val="Текст концевой сноски Знак16"/>
    <w:basedOn w:val="a0"/>
    <w:uiPriority w:val="99"/>
    <w:semiHidden/>
    <w:rsid w:val="007F42D7"/>
    <w:rPr>
      <w:rFonts w:ascii="Arial" w:hAnsi="Arial" w:cs="Arial"/>
    </w:rPr>
  </w:style>
  <w:style w:type="character" w:customStyle="1" w:styleId="150">
    <w:name w:val="Текст концевой сноски Знак15"/>
    <w:basedOn w:val="a0"/>
    <w:uiPriority w:val="99"/>
    <w:semiHidden/>
    <w:rsid w:val="007F42D7"/>
    <w:rPr>
      <w:rFonts w:ascii="Arial" w:hAnsi="Arial" w:cs="Arial"/>
    </w:rPr>
  </w:style>
  <w:style w:type="character" w:customStyle="1" w:styleId="140">
    <w:name w:val="Текст концевой сноски Знак14"/>
    <w:basedOn w:val="a0"/>
    <w:uiPriority w:val="99"/>
    <w:semiHidden/>
    <w:rsid w:val="007F42D7"/>
    <w:rPr>
      <w:rFonts w:ascii="Arial" w:hAnsi="Arial" w:cs="Arial"/>
    </w:rPr>
  </w:style>
  <w:style w:type="character" w:customStyle="1" w:styleId="130">
    <w:name w:val="Текст концевой сноски Знак13"/>
    <w:basedOn w:val="a0"/>
    <w:uiPriority w:val="99"/>
    <w:semiHidden/>
    <w:rsid w:val="007F42D7"/>
    <w:rPr>
      <w:rFonts w:ascii="Arial" w:hAnsi="Arial" w:cs="Arial"/>
    </w:rPr>
  </w:style>
  <w:style w:type="character" w:customStyle="1" w:styleId="120">
    <w:name w:val="Текст концевой сноски Знак12"/>
    <w:basedOn w:val="a0"/>
    <w:uiPriority w:val="99"/>
    <w:semiHidden/>
    <w:rsid w:val="007F42D7"/>
    <w:rPr>
      <w:rFonts w:ascii="Arial" w:hAnsi="Arial" w:cs="Arial"/>
    </w:rPr>
  </w:style>
  <w:style w:type="character" w:customStyle="1" w:styleId="114">
    <w:name w:val="Текст концевой сноски Знак11"/>
    <w:uiPriority w:val="99"/>
    <w:semiHidden/>
    <w:rsid w:val="00DA0ED3"/>
    <w:rPr>
      <w:rFonts w:ascii="Arial" w:hAnsi="Arial"/>
    </w:rPr>
  </w:style>
  <w:style w:type="character" w:customStyle="1" w:styleId="1a">
    <w:name w:val="Текст выноски Знак1"/>
    <w:uiPriority w:val="99"/>
    <w:semiHidden/>
    <w:rsid w:val="00DA0ED3"/>
    <w:rPr>
      <w:rFonts w:ascii="Tahoma" w:hAnsi="Tahoma"/>
      <w:sz w:val="16"/>
      <w:lang w:eastAsia="en-US"/>
    </w:rPr>
  </w:style>
  <w:style w:type="paragraph" w:styleId="aff1">
    <w:name w:val="annotation text"/>
    <w:basedOn w:val="a"/>
    <w:link w:val="aff2"/>
    <w:uiPriority w:val="99"/>
    <w:semiHidden/>
    <w:rsid w:val="00DA0ED3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DA0ED3"/>
    <w:rPr>
      <w:rFonts w:eastAsia="Times New Roman" w:cs="Times New Roman"/>
    </w:rPr>
  </w:style>
  <w:style w:type="paragraph" w:styleId="aff3">
    <w:name w:val="Document Map"/>
    <w:basedOn w:val="a"/>
    <w:link w:val="aff4"/>
    <w:uiPriority w:val="99"/>
    <w:semiHidden/>
    <w:rsid w:val="00DA0ED3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f4">
    <w:name w:val="Схема документа Знак"/>
    <w:basedOn w:val="a0"/>
    <w:link w:val="aff3"/>
    <w:uiPriority w:val="99"/>
    <w:semiHidden/>
    <w:locked/>
    <w:rsid w:val="00DA0ED3"/>
    <w:rPr>
      <w:rFonts w:ascii="Tahoma" w:hAnsi="Tahoma" w:cs="Times New Roman"/>
      <w:sz w:val="24"/>
      <w:shd w:val="clear" w:color="auto" w:fill="000080"/>
    </w:rPr>
  </w:style>
  <w:style w:type="character" w:styleId="aff5">
    <w:name w:val="Hyperlink"/>
    <w:basedOn w:val="a0"/>
    <w:uiPriority w:val="99"/>
    <w:rsid w:val="00DA0ED3"/>
    <w:rPr>
      <w:rFonts w:cs="Times New Roman"/>
      <w:color w:val="0000FF"/>
      <w:u w:val="single"/>
    </w:rPr>
  </w:style>
  <w:style w:type="character" w:customStyle="1" w:styleId="text1">
    <w:name w:val="text1"/>
    <w:rsid w:val="00DA0ED3"/>
    <w:rPr>
      <w:rFonts w:ascii="Verdana" w:hAnsi="Verdana"/>
      <w:sz w:val="20"/>
    </w:rPr>
  </w:style>
  <w:style w:type="character" w:styleId="aff6">
    <w:name w:val="endnote reference"/>
    <w:basedOn w:val="a0"/>
    <w:uiPriority w:val="99"/>
    <w:semiHidden/>
    <w:unhideWhenUsed/>
    <w:rsid w:val="00DA0ED3"/>
    <w:rPr>
      <w:rFonts w:cs="Times New Roman"/>
      <w:vertAlign w:val="superscript"/>
    </w:rPr>
  </w:style>
  <w:style w:type="character" w:styleId="aff7">
    <w:name w:val="Strong"/>
    <w:basedOn w:val="a0"/>
    <w:qFormat/>
    <w:rsid w:val="00DA0ED3"/>
    <w:rPr>
      <w:rFonts w:cs="Times New Roman"/>
      <w:b/>
    </w:rPr>
  </w:style>
  <w:style w:type="paragraph" w:customStyle="1" w:styleId="aff8">
    <w:name w:val="Новый"/>
    <w:basedOn w:val="a"/>
    <w:rsid w:val="00DA0ED3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DA0ED3"/>
    <w:rPr>
      <w:rFonts w:ascii="Century Schoolbook" w:hAnsi="Century Schoolbook"/>
      <w:sz w:val="18"/>
    </w:rPr>
  </w:style>
  <w:style w:type="character" w:customStyle="1" w:styleId="FontStyle263">
    <w:name w:val="Font Style263"/>
    <w:rsid w:val="00DA0ED3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DA0ED3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DA0ED3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DA0ED3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DA0ED3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DA0ED3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DA0ED3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DA0ED3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DA0ED3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DA0ED3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DA0ED3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DA0ED3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DA0ED3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DA0ED3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DA0ED3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DA0ED3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DA0ED3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DA0ED3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0E0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9">
    <w:name w:val="FollowedHyperlink"/>
    <w:basedOn w:val="a0"/>
    <w:uiPriority w:val="99"/>
    <w:semiHidden/>
    <w:unhideWhenUsed/>
    <w:rsid w:val="00C126F4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rsid w:val="00C126F4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8F0A20"/>
    <w:rPr>
      <w:rFonts w:ascii="Arial" w:hAnsi="Arial"/>
      <w:sz w:val="24"/>
    </w:rPr>
  </w:style>
  <w:style w:type="character" w:customStyle="1" w:styleId="apple-converted-space">
    <w:name w:val="apple-converted-space"/>
    <w:rsid w:val="00516486"/>
  </w:style>
  <w:style w:type="table" w:customStyle="1" w:styleId="71">
    <w:name w:val="Сетка таблицы7"/>
    <w:basedOn w:val="a1"/>
    <w:next w:val="a6"/>
    <w:uiPriority w:val="59"/>
    <w:rsid w:val="00AE0C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59"/>
    <w:rsid w:val="00C124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AE7F9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9538C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6"/>
    <w:uiPriority w:val="59"/>
    <w:rsid w:val="0030348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39"/>
    <w:rsid w:val="003842C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Не курсив,Интервал 0 pt"/>
    <w:rsid w:val="009B42E1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0C38BE"/>
    <w:rPr>
      <w:b/>
      <w:i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C38BE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131">
    <w:name w:val="Сетка таблицы13"/>
    <w:basedOn w:val="a1"/>
    <w:next w:val="a6"/>
    <w:uiPriority w:val="59"/>
    <w:rsid w:val="009039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6"/>
    <w:rsid w:val="00F2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6"/>
    <w:uiPriority w:val="59"/>
    <w:rsid w:val="0047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47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47794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6"/>
    <w:rsid w:val="001434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6"/>
    <w:uiPriority w:val="59"/>
    <w:rsid w:val="00445E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6B62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0"/>
    <w:uiPriority w:val="20"/>
    <w:qFormat/>
    <w:rsid w:val="006B625B"/>
    <w:rPr>
      <w:rFonts w:cs="Times New Roman"/>
      <w:i/>
    </w:rPr>
  </w:style>
  <w:style w:type="table" w:customStyle="1" w:styleId="1100">
    <w:name w:val="Сетка таблицы110"/>
    <w:basedOn w:val="a1"/>
    <w:next w:val="a6"/>
    <w:uiPriority w:val="59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B625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6"/>
    <w:uiPriority w:val="59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59"/>
    <w:rsid w:val="006B625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6"/>
    <w:rsid w:val="006B62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6"/>
    <w:rsid w:val="006B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6"/>
    <w:uiPriority w:val="59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8F6F2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3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6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59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6"/>
    <w:rsid w:val="008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6"/>
    <w:uiPriority w:val="59"/>
    <w:rsid w:val="008F6F2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6"/>
    <w:rsid w:val="008F6F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6"/>
    <w:uiPriority w:val="59"/>
    <w:rsid w:val="00E27FA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E96B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8">
    <w:name w:val="Верхний колонтитул Знак118"/>
    <w:aliases w:val="Знак Знак118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7">
    <w:name w:val="Верхний колонтитул Знак117"/>
    <w:aliases w:val="Знак Знак117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6">
    <w:name w:val="Верхний колонтитул Знак116"/>
    <w:aliases w:val="Знак Знак116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50">
    <w:name w:val="Верхний колонтитул Знак115"/>
    <w:aliases w:val="Знак Знак115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41">
    <w:name w:val="Верхний колонтитул Знак114"/>
    <w:aliases w:val="Знак Знак114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31">
    <w:name w:val="Верхний колонтитул Знак113"/>
    <w:aliases w:val="Знак Знак113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21">
    <w:name w:val="Верхний колонтитул Знак112"/>
    <w:aliases w:val="Знак Знак112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13">
    <w:name w:val="Верхний колонтитул Знак111"/>
    <w:aliases w:val="Знак Знак111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01">
    <w:name w:val="Верхний колонтитул Знак110"/>
    <w:aliases w:val="Знак Знак110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91">
    <w:name w:val="Верхний колонтитул Знак19"/>
    <w:aliases w:val="Знак Знак19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81">
    <w:name w:val="Верхний колонтитул Знак18"/>
    <w:aliases w:val="Знак Знак18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74">
    <w:name w:val="Верхний колонтитул Знак17"/>
    <w:aliases w:val="Знак Знак17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63">
    <w:name w:val="Верхний колонтитул Знак16"/>
    <w:aliases w:val="Знак Знак16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53">
    <w:name w:val="Верхний колонтитул Знак15"/>
    <w:aliases w:val="Знак Знак15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45">
    <w:name w:val="Верхний колонтитул Знак14"/>
    <w:aliases w:val="Знак Знак14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33">
    <w:name w:val="Верхний колонтитул Знак13"/>
    <w:aliases w:val="Знак Знак13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23">
    <w:name w:val="Верхний колонтитул Знак12"/>
    <w:aliases w:val="Знак Знак12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119">
    <w:name w:val="Верхний колонтитул Знак11"/>
    <w:aliases w:val="Знак Знак11"/>
    <w:uiPriority w:val="99"/>
    <w:semiHidden/>
    <w:rsid w:val="00520DD9"/>
    <w:rPr>
      <w:rFonts w:ascii="Arial" w:hAnsi="Arial"/>
      <w:sz w:val="24"/>
      <w:lang w:eastAsia="ru-RU"/>
    </w:rPr>
  </w:style>
  <w:style w:type="character" w:customStyle="1" w:styleId="af3">
    <w:name w:val="Знак Знак Знак"/>
    <w:link w:val="11"/>
    <w:locked/>
    <w:rsid w:val="00520DD9"/>
    <w:rPr>
      <w:rFonts w:ascii="Calibri" w:hAnsi="Calibri"/>
      <w:sz w:val="28"/>
      <w:lang w:eastAsia="en-US"/>
    </w:rPr>
  </w:style>
  <w:style w:type="paragraph" w:customStyle="1" w:styleId="11a">
    <w:name w:val="Основной текст с отступом11"/>
    <w:basedOn w:val="a"/>
    <w:rsid w:val="00520DD9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table" w:customStyle="1" w:styleId="260">
    <w:name w:val="Сетка таблицы26"/>
    <w:basedOn w:val="a1"/>
    <w:next w:val="a6"/>
    <w:uiPriority w:val="59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520DD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74">
    <w:name w:val="Сетка таблицы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84">
    <w:name w:val="Сетка таблицы84"/>
    <w:basedOn w:val="a1"/>
    <w:next w:val="a6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Bullet"/>
    <w:basedOn w:val="a"/>
    <w:autoRedefine/>
    <w:uiPriority w:val="99"/>
    <w:rsid w:val="00520DD9"/>
    <w:pPr>
      <w:tabs>
        <w:tab w:val="left" w:pos="-39"/>
        <w:tab w:val="num" w:pos="360"/>
      </w:tabs>
      <w:ind w:left="360" w:right="0"/>
      <w:jc w:val="both"/>
    </w:pPr>
    <w:rPr>
      <w:rFonts w:ascii="Times New Roman" w:hAnsi="Times New Roman" w:cs="Times New Roman"/>
      <w:bCs/>
      <w:sz w:val="28"/>
      <w:szCs w:val="28"/>
    </w:rPr>
  </w:style>
  <w:style w:type="table" w:customStyle="1" w:styleId="1450">
    <w:name w:val="Сетка таблицы145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next w:val="a6"/>
    <w:uiPriority w:val="59"/>
    <w:rsid w:val="00520DD9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1"/>
    <w:next w:val="a6"/>
    <w:uiPriority w:val="59"/>
    <w:rsid w:val="00520DD9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6"/>
    <w:uiPriority w:val="59"/>
    <w:rsid w:val="0052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0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61">
    <w:name w:val="Сетка таблицы26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line number"/>
    <w:basedOn w:val="a0"/>
    <w:uiPriority w:val="99"/>
    <w:unhideWhenUsed/>
    <w:rsid w:val="00520DD9"/>
    <w:rPr>
      <w:rFonts w:cs="Times New Roman"/>
    </w:rPr>
  </w:style>
  <w:style w:type="table" w:customStyle="1" w:styleId="271">
    <w:name w:val="Сетка таблицы27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ction">
    <w:name w:val="Fiction"/>
    <w:rsid w:val="0028438F"/>
    <w:pPr>
      <w:jc w:val="both"/>
      <w:outlineLvl w:val="3"/>
    </w:pPr>
    <w:rPr>
      <w:rFonts w:ascii="Arial" w:hAnsi="Arial" w:cs="Arial"/>
      <w:noProof/>
      <w:sz w:val="18"/>
      <w:szCs w:val="24"/>
    </w:rPr>
  </w:style>
  <w:style w:type="table" w:customStyle="1" w:styleId="290">
    <w:name w:val="Сетка таблицы29"/>
    <w:basedOn w:val="a1"/>
    <w:next w:val="a6"/>
    <w:rsid w:val="00407B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1CB6"/>
    <w:pPr>
      <w:pBdr>
        <w:bottom w:val="single" w:sz="6" w:space="1" w:color="auto"/>
      </w:pBdr>
      <w:ind w:right="0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1CB6"/>
    <w:rPr>
      <w:rFonts w:ascii="Arial" w:hAnsi="Arial" w:cs="Arial"/>
      <w:vanish/>
      <w:sz w:val="16"/>
      <w:szCs w:val="16"/>
    </w:rPr>
  </w:style>
  <w:style w:type="paragraph" w:customStyle="1" w:styleId="clearfix">
    <w:name w:val="clearfix"/>
    <w:basedOn w:val="a"/>
    <w:rsid w:val="00731CB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1CB6"/>
    <w:pPr>
      <w:pBdr>
        <w:top w:val="single" w:sz="6" w:space="1" w:color="auto"/>
      </w:pBdr>
      <w:ind w:right="0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1CB6"/>
    <w:rPr>
      <w:rFonts w:ascii="Arial" w:hAnsi="Arial" w:cs="Arial"/>
      <w:vanish/>
      <w:sz w:val="16"/>
      <w:szCs w:val="16"/>
    </w:rPr>
  </w:style>
  <w:style w:type="character" w:customStyle="1" w:styleId="10pt">
    <w:name w:val="Основной текст + 10 pt"/>
    <w:basedOn w:val="a0"/>
    <w:rsid w:val="00B00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0832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4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251">
              <w:marLeft w:val="0"/>
              <w:marRight w:val="0"/>
              <w:marTop w:val="0"/>
              <w:marBottom w:val="167"/>
              <w:divBdr>
                <w:top w:val="single" w:sz="6" w:space="13" w:color="CEE6F3"/>
                <w:left w:val="none" w:sz="0" w:space="0" w:color="auto"/>
                <w:bottom w:val="single" w:sz="6" w:space="8" w:color="CEE6F3"/>
                <w:right w:val="none" w:sz="0" w:space="0" w:color="auto"/>
              </w:divBdr>
              <w:divsChild>
                <w:div w:id="97166879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49490">
          <w:marLeft w:val="167"/>
          <w:marRight w:val="16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37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222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268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0076B6"/>
                        <w:left w:val="single" w:sz="12" w:space="0" w:color="0076B6"/>
                        <w:bottom w:val="single" w:sz="12" w:space="0" w:color="0076B6"/>
                        <w:right w:val="single" w:sz="12" w:space="0" w:color="0076B6"/>
                      </w:divBdr>
                      <w:divsChild>
                        <w:div w:id="11163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68074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0076B6"/>
                        <w:left w:val="single" w:sz="12" w:space="0" w:color="0076B6"/>
                        <w:bottom w:val="single" w:sz="12" w:space="0" w:color="0076B6"/>
                        <w:right w:val="single" w:sz="12" w:space="0" w:color="0076B6"/>
                      </w:divBdr>
                      <w:divsChild>
                        <w:div w:id="9820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727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9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5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7353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ugolovnaya_otvetstvennostmz/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61</c:v>
                </c:pt>
                <c:pt idx="2">
                  <c:v>17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28192"/>
        <c:axId val="89529728"/>
      </c:barChart>
      <c:catAx>
        <c:axId val="8952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89529728"/>
        <c:crosses val="autoZero"/>
        <c:auto val="1"/>
        <c:lblAlgn val="ctr"/>
        <c:lblOffset val="100"/>
        <c:noMultiLvlLbl val="0"/>
      </c:catAx>
      <c:valAx>
        <c:axId val="8952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2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61</c:v>
                </c:pt>
                <c:pt idx="2">
                  <c:v>17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72096"/>
        <c:axId val="89573632"/>
      </c:barChart>
      <c:catAx>
        <c:axId val="8957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89573632"/>
        <c:crosses val="autoZero"/>
        <c:auto val="1"/>
        <c:lblAlgn val="ctr"/>
        <c:lblOffset val="100"/>
        <c:noMultiLvlLbl val="0"/>
      </c:catAx>
      <c:valAx>
        <c:axId val="895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7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6D54-220C-4649-8732-E552DCD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19421</Words>
  <Characters>142210</Characters>
  <Application>Microsoft Office Word</Application>
  <DocSecurity>0</DocSecurity>
  <Lines>1185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</vt:lpstr>
    </vt:vector>
  </TitlesOfParts>
  <Company>HOME</Company>
  <LinksUpToDate>false</LinksUpToDate>
  <CharactersWithSpaces>161309</CharactersWithSpaces>
  <SharedDoc>false</SharedDoc>
  <HLinks>
    <vt:vector size="6" baseType="variant"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http://pandia.ru/text/category/ugolovnaya_otvetstvennostmz/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</dc:title>
  <dc:creator>NASTYA</dc:creator>
  <cp:lastModifiedBy>марина</cp:lastModifiedBy>
  <cp:revision>2</cp:revision>
  <cp:lastPrinted>2018-12-28T01:53:00Z</cp:lastPrinted>
  <dcterms:created xsi:type="dcterms:W3CDTF">2018-12-28T01:53:00Z</dcterms:created>
  <dcterms:modified xsi:type="dcterms:W3CDTF">2019-01-24T01:55:00Z</dcterms:modified>
</cp:coreProperties>
</file>